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7DBC" w14:textId="77777777" w:rsidR="00731620" w:rsidRDefault="00F63F53" w:rsidP="00FE391E">
      <w:pPr>
        <w:jc w:val="center"/>
        <w:rPr>
          <w:b/>
        </w:rPr>
      </w:pPr>
      <w:r>
        <w:rPr>
          <w:b/>
        </w:rPr>
        <w:t xml:space="preserve">Developed for </w:t>
      </w:r>
    </w:p>
    <w:p w14:paraId="4F8072A8" w14:textId="77777777" w:rsidR="00E50041" w:rsidRDefault="00E50041" w:rsidP="00FE391E">
      <w:pPr>
        <w:jc w:val="center"/>
        <w:rPr>
          <w:b/>
        </w:rPr>
      </w:pPr>
    </w:p>
    <w:p w14:paraId="0DBB7D50" w14:textId="77777777" w:rsidR="00E50041" w:rsidRDefault="00E50041" w:rsidP="00FE391E">
      <w:pPr>
        <w:jc w:val="center"/>
        <w:rPr>
          <w:b/>
          <w:i/>
          <w:sz w:val="32"/>
        </w:rPr>
      </w:pPr>
      <w:r w:rsidRPr="00E50041">
        <w:rPr>
          <w:b/>
          <w:i/>
          <w:sz w:val="32"/>
        </w:rPr>
        <w:t>Eastern Academy of Management Conference</w:t>
      </w:r>
    </w:p>
    <w:p w14:paraId="6CC31737" w14:textId="77777777" w:rsidR="00F63F53" w:rsidRDefault="00F63F53" w:rsidP="00FE391E">
      <w:pPr>
        <w:jc w:val="center"/>
        <w:rPr>
          <w:b/>
          <w:i/>
          <w:sz w:val="32"/>
        </w:rPr>
      </w:pPr>
      <w:r>
        <w:rPr>
          <w:b/>
          <w:i/>
          <w:sz w:val="32"/>
        </w:rPr>
        <w:t>ELA</w:t>
      </w:r>
    </w:p>
    <w:p w14:paraId="135E78D1" w14:textId="77777777" w:rsidR="00F63F53" w:rsidRPr="00E50041" w:rsidRDefault="00F63F53" w:rsidP="00FE391E">
      <w:pPr>
        <w:jc w:val="center"/>
        <w:rPr>
          <w:b/>
          <w:i/>
          <w:sz w:val="32"/>
        </w:rPr>
      </w:pPr>
    </w:p>
    <w:p w14:paraId="2A4DA9B1" w14:textId="77777777" w:rsidR="00E50041" w:rsidRDefault="00295B3E" w:rsidP="00FE391E">
      <w:pPr>
        <w:jc w:val="center"/>
        <w:rPr>
          <w:b/>
          <w:i/>
          <w:sz w:val="32"/>
        </w:rPr>
      </w:pPr>
      <w:r>
        <w:rPr>
          <w:b/>
          <w:i/>
          <w:sz w:val="32"/>
        </w:rPr>
        <w:t>May, 201</w:t>
      </w:r>
      <w:r w:rsidR="009D7751">
        <w:rPr>
          <w:b/>
          <w:i/>
          <w:sz w:val="32"/>
        </w:rPr>
        <w:t>7</w:t>
      </w:r>
    </w:p>
    <w:p w14:paraId="0073B4E2" w14:textId="77777777" w:rsidR="00277555" w:rsidRDefault="00277555" w:rsidP="00FE391E">
      <w:pPr>
        <w:jc w:val="center"/>
        <w:rPr>
          <w:b/>
          <w:sz w:val="32"/>
        </w:rPr>
      </w:pPr>
    </w:p>
    <w:p w14:paraId="71EF03D0" w14:textId="77777777" w:rsidR="00277555" w:rsidRDefault="00277555" w:rsidP="00FE391E">
      <w:pPr>
        <w:jc w:val="center"/>
        <w:rPr>
          <w:b/>
          <w:sz w:val="32"/>
        </w:rPr>
      </w:pPr>
    </w:p>
    <w:p w14:paraId="797227DD" w14:textId="77777777" w:rsidR="00731620" w:rsidRDefault="00731620" w:rsidP="00FE391E">
      <w:pPr>
        <w:jc w:val="center"/>
        <w:rPr>
          <w:b/>
        </w:rPr>
      </w:pPr>
    </w:p>
    <w:p w14:paraId="2B7044D8" w14:textId="77777777" w:rsidR="00731620" w:rsidRDefault="00731620" w:rsidP="00FE391E">
      <w:pPr>
        <w:jc w:val="center"/>
        <w:rPr>
          <w:b/>
        </w:rPr>
      </w:pPr>
    </w:p>
    <w:p w14:paraId="0D0DDA2E" w14:textId="77777777" w:rsidR="00731620" w:rsidRDefault="00731620" w:rsidP="00FE391E">
      <w:pPr>
        <w:jc w:val="center"/>
        <w:rPr>
          <w:b/>
        </w:rPr>
      </w:pPr>
    </w:p>
    <w:p w14:paraId="6777C3AA" w14:textId="77777777" w:rsidR="00731620" w:rsidRDefault="00731620" w:rsidP="00FE391E">
      <w:pPr>
        <w:jc w:val="center"/>
        <w:rPr>
          <w:b/>
        </w:rPr>
      </w:pPr>
    </w:p>
    <w:p w14:paraId="789A505C" w14:textId="77777777" w:rsidR="009673E9" w:rsidRDefault="006E6A3C" w:rsidP="00547944">
      <w:pPr>
        <w:jc w:val="center"/>
        <w:rPr>
          <w:b/>
        </w:rPr>
      </w:pPr>
      <w:r>
        <w:rPr>
          <w:b/>
          <w:sz w:val="28"/>
        </w:rPr>
        <w:t>Resolving Student Team Conflict via Role Clarification</w:t>
      </w:r>
      <w:r w:rsidR="009D7751">
        <w:rPr>
          <w:b/>
        </w:rPr>
        <w:t>:</w:t>
      </w:r>
    </w:p>
    <w:p w14:paraId="5309C013" w14:textId="77777777" w:rsidR="00FE391E" w:rsidRPr="006E6A3C" w:rsidRDefault="006E6A3C" w:rsidP="00547944">
      <w:pPr>
        <w:jc w:val="center"/>
        <w:rPr>
          <w:b/>
          <w:i/>
          <w:sz w:val="28"/>
        </w:rPr>
      </w:pPr>
      <w:r w:rsidRPr="006E6A3C">
        <w:rPr>
          <w:b/>
          <w:i/>
          <w:sz w:val="28"/>
        </w:rPr>
        <w:t xml:space="preserve">RACI Charting and the </w:t>
      </w:r>
      <w:r>
        <w:rPr>
          <w:b/>
          <w:i/>
          <w:sz w:val="28"/>
        </w:rPr>
        <w:t>“</w:t>
      </w:r>
      <w:r w:rsidRPr="006E6A3C">
        <w:rPr>
          <w:b/>
          <w:i/>
          <w:sz w:val="28"/>
        </w:rPr>
        <w:t>Plan</w:t>
      </w:r>
      <w:r w:rsidR="00D54BCE">
        <w:rPr>
          <w:b/>
          <w:i/>
          <w:sz w:val="28"/>
        </w:rPr>
        <w:t>ning</w:t>
      </w:r>
      <w:r w:rsidRPr="006E6A3C">
        <w:rPr>
          <w:b/>
          <w:i/>
          <w:sz w:val="28"/>
        </w:rPr>
        <w:t xml:space="preserve"> a Wedding</w:t>
      </w:r>
      <w:r>
        <w:rPr>
          <w:b/>
          <w:i/>
          <w:sz w:val="28"/>
        </w:rPr>
        <w:t>”</w:t>
      </w:r>
      <w:r w:rsidRPr="006E6A3C">
        <w:rPr>
          <w:b/>
          <w:i/>
          <w:sz w:val="28"/>
        </w:rPr>
        <w:t xml:space="preserve"> Exercise</w:t>
      </w:r>
    </w:p>
    <w:p w14:paraId="381A6D0C" w14:textId="77777777" w:rsidR="00547944" w:rsidRDefault="00547944" w:rsidP="00547944">
      <w:pPr>
        <w:jc w:val="center"/>
        <w:rPr>
          <w:b/>
        </w:rPr>
      </w:pPr>
    </w:p>
    <w:p w14:paraId="68D63E86" w14:textId="77777777" w:rsidR="00FE391E" w:rsidRDefault="006E6A3C" w:rsidP="00FE391E">
      <w:pPr>
        <w:jc w:val="center"/>
        <w:rPr>
          <w:i/>
        </w:rPr>
      </w:pPr>
      <w:r w:rsidRPr="006E6A3C">
        <w:rPr>
          <w:i/>
        </w:rPr>
        <w:t>An</w:t>
      </w:r>
      <w:r w:rsidR="009D7751">
        <w:rPr>
          <w:i/>
        </w:rPr>
        <w:t xml:space="preserve"> Exercise </w:t>
      </w:r>
      <w:r>
        <w:rPr>
          <w:i/>
        </w:rPr>
        <w:t>that Improves</w:t>
      </w:r>
      <w:r w:rsidR="009D7751">
        <w:rPr>
          <w:i/>
        </w:rPr>
        <w:t xml:space="preserve"> the Health of Student Teams</w:t>
      </w:r>
    </w:p>
    <w:p w14:paraId="7E297A5C" w14:textId="77777777" w:rsidR="00C33B24" w:rsidRDefault="00C33B24" w:rsidP="00FE391E">
      <w:pPr>
        <w:jc w:val="center"/>
        <w:rPr>
          <w:i/>
        </w:rPr>
      </w:pPr>
    </w:p>
    <w:p w14:paraId="184819E7" w14:textId="77777777" w:rsidR="00C33B24" w:rsidRDefault="00C33B24" w:rsidP="00FE391E">
      <w:pPr>
        <w:jc w:val="center"/>
        <w:rPr>
          <w:i/>
        </w:rPr>
      </w:pPr>
    </w:p>
    <w:p w14:paraId="21167DC6" w14:textId="77777777" w:rsidR="00C33B24" w:rsidRDefault="00C33B24" w:rsidP="00FE391E">
      <w:pPr>
        <w:jc w:val="center"/>
        <w:rPr>
          <w:i/>
        </w:rPr>
      </w:pPr>
    </w:p>
    <w:p w14:paraId="76E3DA03" w14:textId="77777777" w:rsidR="00C33B24" w:rsidRDefault="00C33B24" w:rsidP="00FE391E">
      <w:pPr>
        <w:jc w:val="center"/>
        <w:rPr>
          <w:i/>
        </w:rPr>
      </w:pPr>
    </w:p>
    <w:p w14:paraId="1E2F9110" w14:textId="77777777" w:rsidR="00FE391E" w:rsidRDefault="00FE391E" w:rsidP="008F7ED7">
      <w:pPr>
        <w:jc w:val="center"/>
        <w:rPr>
          <w:b/>
        </w:rPr>
      </w:pPr>
      <w:bookmarkStart w:id="0" w:name="_GoBack"/>
      <w:bookmarkEnd w:id="0"/>
    </w:p>
    <w:p w14:paraId="21DCE2EA" w14:textId="77777777" w:rsidR="00FE391E" w:rsidRDefault="00FE391E" w:rsidP="008F7ED7">
      <w:pPr>
        <w:jc w:val="center"/>
        <w:rPr>
          <w:b/>
        </w:rPr>
      </w:pPr>
    </w:p>
    <w:p w14:paraId="31F9E527" w14:textId="77777777" w:rsidR="00731620" w:rsidRDefault="00731620" w:rsidP="008F7ED7">
      <w:pPr>
        <w:jc w:val="center"/>
        <w:rPr>
          <w:b/>
        </w:rPr>
      </w:pPr>
    </w:p>
    <w:p w14:paraId="5AD8E135" w14:textId="77777777" w:rsidR="00731620" w:rsidRDefault="00731620" w:rsidP="008F7ED7">
      <w:pPr>
        <w:jc w:val="center"/>
        <w:rPr>
          <w:b/>
        </w:rPr>
      </w:pPr>
    </w:p>
    <w:p w14:paraId="4D449880" w14:textId="77777777" w:rsidR="00FE391E" w:rsidRDefault="00FE391E" w:rsidP="008F7ED7">
      <w:pPr>
        <w:jc w:val="center"/>
        <w:rPr>
          <w:b/>
        </w:rPr>
      </w:pPr>
    </w:p>
    <w:p w14:paraId="5B9B5611" w14:textId="77777777" w:rsidR="00731620" w:rsidRDefault="00731620" w:rsidP="00FE391E">
      <w:pPr>
        <w:jc w:val="center"/>
      </w:pPr>
    </w:p>
    <w:p w14:paraId="7141B5C5" w14:textId="77777777" w:rsidR="00731620" w:rsidRDefault="00731620" w:rsidP="00FE391E">
      <w:pPr>
        <w:jc w:val="center"/>
      </w:pPr>
    </w:p>
    <w:p w14:paraId="00E7407B" w14:textId="77777777" w:rsidR="00731620" w:rsidRDefault="00731620" w:rsidP="00FE391E">
      <w:pPr>
        <w:jc w:val="center"/>
      </w:pPr>
    </w:p>
    <w:p w14:paraId="42A1502D" w14:textId="77777777" w:rsidR="0093031B" w:rsidRDefault="0093031B" w:rsidP="00FE391E">
      <w:pPr>
        <w:jc w:val="center"/>
      </w:pPr>
    </w:p>
    <w:p w14:paraId="418DAF9B" w14:textId="77777777" w:rsidR="001F1CC1" w:rsidRDefault="00FE391E" w:rsidP="000F152F">
      <w:pPr>
        <w:jc w:val="center"/>
        <w:rPr>
          <w:b/>
        </w:rPr>
      </w:pPr>
      <w:r>
        <w:rPr>
          <w:b/>
        </w:rPr>
        <w:br w:type="page"/>
      </w:r>
    </w:p>
    <w:p w14:paraId="7396A9C4" w14:textId="77777777" w:rsidR="006E6A3C" w:rsidRPr="006E6A3C" w:rsidRDefault="006E6A3C" w:rsidP="006E6A3C">
      <w:pPr>
        <w:jc w:val="center"/>
        <w:rPr>
          <w:b/>
          <w:sz w:val="22"/>
        </w:rPr>
      </w:pPr>
      <w:r w:rsidRPr="006E6A3C">
        <w:rPr>
          <w:b/>
        </w:rPr>
        <w:lastRenderedPageBreak/>
        <w:t>Resolving Student Team Conflict via Role Clarification</w:t>
      </w:r>
    </w:p>
    <w:p w14:paraId="75FBC9F2" w14:textId="77777777" w:rsidR="008F7ED7" w:rsidRPr="00547944" w:rsidRDefault="008F7ED7" w:rsidP="00376343"/>
    <w:p w14:paraId="577F51F5" w14:textId="77777777" w:rsidR="00547944" w:rsidRDefault="00547944" w:rsidP="00CA465F">
      <w:pPr>
        <w:rPr>
          <w:b/>
        </w:rPr>
      </w:pPr>
    </w:p>
    <w:p w14:paraId="4A780662" w14:textId="77777777" w:rsidR="00295B3E" w:rsidRPr="00FE391E" w:rsidRDefault="00547944" w:rsidP="00973B63">
      <w:pPr>
        <w:spacing w:line="480" w:lineRule="auto"/>
        <w:ind w:firstLine="720"/>
      </w:pPr>
      <w:r>
        <w:t xml:space="preserve">An active </w:t>
      </w:r>
      <w:r w:rsidR="00C00356">
        <w:t xml:space="preserve">experiential </w:t>
      </w:r>
      <w:r>
        <w:t xml:space="preserve">exercise that </w:t>
      </w:r>
      <w:r w:rsidR="00973B63">
        <w:t xml:space="preserve">teaches a tool and process that </w:t>
      </w:r>
      <w:r w:rsidR="004231AA">
        <w:t>reduces the all too common distress caused by a lack of role clarity, role overlap, role confusion and role conflict. P</w:t>
      </w:r>
      <w:r w:rsidR="00295B3E">
        <w:t xml:space="preserve">articipants </w:t>
      </w:r>
      <w:r w:rsidR="004231AA">
        <w:t>learn to properly use</w:t>
      </w:r>
      <w:r w:rsidR="006E6A3C">
        <w:t xml:space="preserve"> a </w:t>
      </w:r>
      <w:r w:rsidR="004231AA">
        <w:t>role clarification t</w:t>
      </w:r>
      <w:r w:rsidR="006E6A3C">
        <w:t xml:space="preserve">ool </w:t>
      </w:r>
      <w:r w:rsidR="004231AA">
        <w:t>and p</w:t>
      </w:r>
      <w:r w:rsidR="006E6A3C">
        <w:t xml:space="preserve">rocess </w:t>
      </w:r>
      <w:r w:rsidR="004231AA">
        <w:t>wh</w:t>
      </w:r>
      <w:r w:rsidR="00F74AE4">
        <w:t>ile</w:t>
      </w:r>
      <w:r w:rsidR="004231AA">
        <w:t xml:space="preserve"> engagin</w:t>
      </w:r>
      <w:r w:rsidR="00F74AE4">
        <w:t>g in an active and informative experiential e</w:t>
      </w:r>
      <w:r w:rsidR="004231AA">
        <w:t xml:space="preserve">xercise entitled “Planning a Wedding.” Subsequently, the Teams can use the same tool and process as their team </w:t>
      </w:r>
      <w:r w:rsidR="006E6A3C">
        <w:t>embark</w:t>
      </w:r>
      <w:r w:rsidR="004231AA">
        <w:t>s</w:t>
      </w:r>
      <w:r w:rsidR="006E6A3C">
        <w:t xml:space="preserve"> on a </w:t>
      </w:r>
      <w:r w:rsidR="004231AA">
        <w:t xml:space="preserve">major </w:t>
      </w:r>
      <w:r w:rsidR="00273FBB">
        <w:t>team p</w:t>
      </w:r>
      <w:r w:rsidR="006E6A3C">
        <w:t>roject</w:t>
      </w:r>
      <w:r w:rsidR="009D7751">
        <w:t xml:space="preserve">. </w:t>
      </w:r>
    </w:p>
    <w:p w14:paraId="7999CA65" w14:textId="77777777" w:rsidR="008F7ED7" w:rsidRDefault="008F7ED7" w:rsidP="008F7ED7">
      <w:pPr>
        <w:rPr>
          <w:b/>
        </w:rPr>
      </w:pPr>
    </w:p>
    <w:p w14:paraId="1BF67B01" w14:textId="77777777" w:rsidR="008F7ED7" w:rsidRDefault="008F7ED7" w:rsidP="008F7ED7">
      <w:pPr>
        <w:rPr>
          <w:b/>
        </w:rPr>
      </w:pPr>
      <w:r>
        <w:rPr>
          <w:b/>
        </w:rPr>
        <w:t>Abstract</w:t>
      </w:r>
    </w:p>
    <w:p w14:paraId="59D9A802" w14:textId="77777777" w:rsidR="008F7ED7" w:rsidRDefault="008F7ED7" w:rsidP="008F7ED7">
      <w:pPr>
        <w:rPr>
          <w:b/>
        </w:rPr>
      </w:pPr>
    </w:p>
    <w:p w14:paraId="0E0F3BFB" w14:textId="77777777" w:rsidR="008F7ED7" w:rsidRPr="008F7ED7" w:rsidRDefault="00296FD8" w:rsidP="00973B63">
      <w:pPr>
        <w:spacing w:line="480" w:lineRule="auto"/>
        <w:ind w:firstLine="720"/>
      </w:pPr>
      <w:r>
        <w:t xml:space="preserve">A common </w:t>
      </w:r>
      <w:r w:rsidR="00CA465F">
        <w:t xml:space="preserve">structure of an academic </w:t>
      </w:r>
      <w:r w:rsidR="004231AA">
        <w:t xml:space="preserve">course </w:t>
      </w:r>
      <w:r>
        <w:t>within a traditional</w:t>
      </w:r>
      <w:r w:rsidR="004231AA">
        <w:t xml:space="preserve"> academic </w:t>
      </w:r>
      <w:r w:rsidR="00CA465F">
        <w:t xml:space="preserve">semester often requires the formation of productive and functional student teams very quickly. </w:t>
      </w:r>
      <w:r w:rsidR="00376343">
        <w:t>The student teams typically need to</w:t>
      </w:r>
      <w:r w:rsidR="00273FBB">
        <w:t xml:space="preserve"> complete a substantive project, case study analysis or </w:t>
      </w:r>
      <w:r w:rsidR="00376343">
        <w:t xml:space="preserve">paper by the end of the term. </w:t>
      </w:r>
      <w:r w:rsidR="00CA465F">
        <w:t xml:space="preserve">Often, </w:t>
      </w:r>
      <w:r w:rsidR="004231AA">
        <w:t xml:space="preserve">the academic objectives associated with the team projects </w:t>
      </w:r>
      <w:r>
        <w:t xml:space="preserve">are not achieved </w:t>
      </w:r>
      <w:r w:rsidR="005621AB">
        <w:t xml:space="preserve">simply </w:t>
      </w:r>
      <w:r>
        <w:t>because the student team fails</w:t>
      </w:r>
      <w:r w:rsidR="004231AA">
        <w:t xml:space="preserve"> </w:t>
      </w:r>
      <w:r w:rsidR="00A4245F">
        <w:t xml:space="preserve">to </w:t>
      </w:r>
      <w:r>
        <w:t xml:space="preserve">spend an appropriate amount of </w:t>
      </w:r>
      <w:r w:rsidR="005621AB">
        <w:t xml:space="preserve">time and </w:t>
      </w:r>
      <w:r>
        <w:t xml:space="preserve">effort </w:t>
      </w:r>
      <w:r w:rsidR="00376343">
        <w:t xml:space="preserve">organizing the task ahead of them and </w:t>
      </w:r>
      <w:r>
        <w:t xml:space="preserve">clarifying the </w:t>
      </w:r>
      <w:r w:rsidR="005621AB">
        <w:t xml:space="preserve">roles </w:t>
      </w:r>
      <w:r>
        <w:t>of individual</w:t>
      </w:r>
      <w:r w:rsidR="00CA465F">
        <w:t xml:space="preserve"> team members</w:t>
      </w:r>
      <w:r>
        <w:t>.</w:t>
      </w:r>
      <w:r w:rsidR="00CA465F">
        <w:t xml:space="preserve"> </w:t>
      </w:r>
      <w:r>
        <w:t>Indeed</w:t>
      </w:r>
      <w:r w:rsidR="00A4245F">
        <w:t>,</w:t>
      </w:r>
      <w:r>
        <w:t xml:space="preserve"> consideration of </w:t>
      </w:r>
      <w:r w:rsidR="005621AB">
        <w:t xml:space="preserve">any </w:t>
      </w:r>
      <w:r>
        <w:t xml:space="preserve">team dysfunction often only </w:t>
      </w:r>
      <w:r w:rsidR="00CA465F">
        <w:t xml:space="preserve">occurs </w:t>
      </w:r>
      <w:r>
        <w:t>towards the end of the semester as the project deadline approaches or passes</w:t>
      </w:r>
      <w:r w:rsidR="00CA465F">
        <w:t xml:space="preserve">. </w:t>
      </w:r>
      <w:r w:rsidR="00973B63">
        <w:t xml:space="preserve">Intra-team conflict, social loafing, student and professor dissatisfaction and poor quality projects often result. </w:t>
      </w:r>
      <w:r w:rsidR="00CA465F">
        <w:t xml:space="preserve">This paper proposes a means to </w:t>
      </w:r>
      <w:r>
        <w:t>prevent the student team conflict and dysfunction that</w:t>
      </w:r>
      <w:r w:rsidR="00973B63">
        <w:t xml:space="preserve"> is caused by a lack of student attention to the essential tasks of project planning and role clarification. The “Plan</w:t>
      </w:r>
      <w:r w:rsidR="00273FBB">
        <w:t>ning</w:t>
      </w:r>
      <w:r w:rsidR="00973B63">
        <w:t xml:space="preserve"> a Wedding” experiential exercise uses film clips, a role clarification tool and process</w:t>
      </w:r>
      <w:r w:rsidR="008F7008">
        <w:t xml:space="preserve"> </w:t>
      </w:r>
      <w:r w:rsidR="00376343">
        <w:t xml:space="preserve">as well as </w:t>
      </w:r>
      <w:r w:rsidR="00973B63">
        <w:t xml:space="preserve">supporting </w:t>
      </w:r>
      <w:r w:rsidR="00973B63">
        <w:lastRenderedPageBreak/>
        <w:t xml:space="preserve">materials to ensure students recognize the essential nature of early project planning, equitable division of labor and role clarification. </w:t>
      </w:r>
    </w:p>
    <w:p w14:paraId="797CCB32" w14:textId="77777777" w:rsidR="008F7ED7" w:rsidRDefault="008F7ED7" w:rsidP="008F7ED7">
      <w:pPr>
        <w:rPr>
          <w:b/>
        </w:rPr>
      </w:pPr>
    </w:p>
    <w:p w14:paraId="438C3426" w14:textId="77777777" w:rsidR="00547944" w:rsidRPr="005621AB" w:rsidRDefault="00547944" w:rsidP="005621AB">
      <w:r>
        <w:rPr>
          <w:b/>
        </w:rPr>
        <w:t>RATIONALE FOR THE EXERCISE:</w:t>
      </w:r>
    </w:p>
    <w:p w14:paraId="74B980B9" w14:textId="77777777" w:rsidR="00547944" w:rsidRDefault="00547944" w:rsidP="008F7ED7">
      <w:pPr>
        <w:rPr>
          <w:b/>
        </w:rPr>
      </w:pPr>
    </w:p>
    <w:p w14:paraId="0B8C4121" w14:textId="77777777" w:rsidR="005621AB" w:rsidRDefault="00547944" w:rsidP="007A25AD">
      <w:pPr>
        <w:spacing w:line="480" w:lineRule="auto"/>
      </w:pPr>
      <w:r>
        <w:rPr>
          <w:b/>
        </w:rPr>
        <w:tab/>
      </w:r>
      <w:r w:rsidR="005621AB">
        <w:t>Student team projects too often fail to m</w:t>
      </w:r>
      <w:r w:rsidR="00FB593B">
        <w:t xml:space="preserve">eet their teaching </w:t>
      </w:r>
      <w:r w:rsidR="00FE10D4">
        <w:t>objectives.</w:t>
      </w:r>
      <w:r w:rsidR="005621AB">
        <w:t xml:space="preserve"> The authors of this paper collectively assessed poor student team performances</w:t>
      </w:r>
      <w:r w:rsidR="00376343">
        <w:t>,</w:t>
      </w:r>
      <w:r w:rsidR="005621AB">
        <w:t xml:space="preserve"> drawn from their </w:t>
      </w:r>
      <w:r w:rsidR="00273FBB">
        <w:t xml:space="preserve">2016 </w:t>
      </w:r>
      <w:r w:rsidR="005621AB">
        <w:t>classes</w:t>
      </w:r>
      <w:r w:rsidR="00376343">
        <w:t>,</w:t>
      </w:r>
      <w:r w:rsidR="005621AB">
        <w:t xml:space="preserve"> and found that a number of common team dysfunctions often occur. These include:</w:t>
      </w:r>
    </w:p>
    <w:p w14:paraId="1EAB55A6" w14:textId="77777777" w:rsidR="005621AB" w:rsidRDefault="005621AB" w:rsidP="005621AB">
      <w:pPr>
        <w:pStyle w:val="ListParagraph"/>
        <w:numPr>
          <w:ilvl w:val="0"/>
          <w:numId w:val="23"/>
        </w:numPr>
        <w:spacing w:line="480" w:lineRule="auto"/>
      </w:pPr>
      <w:r>
        <w:t>Over-reliance on  one or two tea</w:t>
      </w:r>
      <w:r w:rsidR="00F74AE4">
        <w:t>m members (when team size ranges</w:t>
      </w:r>
      <w:r>
        <w:t xml:space="preserve"> from </w:t>
      </w:r>
      <w:r w:rsidR="009637AF">
        <w:t>5-8</w:t>
      </w:r>
      <w:r>
        <w:t xml:space="preserve"> members)</w:t>
      </w:r>
    </w:p>
    <w:p w14:paraId="2E017FCC" w14:textId="77777777" w:rsidR="005621AB" w:rsidRDefault="005621AB" w:rsidP="005621AB">
      <w:pPr>
        <w:pStyle w:val="ListParagraph"/>
        <w:numPr>
          <w:ilvl w:val="0"/>
          <w:numId w:val="23"/>
        </w:numPr>
        <w:spacing w:line="480" w:lineRule="auto"/>
      </w:pPr>
      <w:r>
        <w:t>Disjointed projects or papers that develop from a lack of integrative efforts (different students doing different sections of the project and then simply stringing</w:t>
      </w:r>
      <w:r w:rsidR="00AA14A3">
        <w:t xml:space="preserve"> their individual </w:t>
      </w:r>
      <w:r w:rsidR="00F74AE4">
        <w:t xml:space="preserve">pieces of </w:t>
      </w:r>
      <w:r w:rsidR="00AA14A3">
        <w:t>work together)</w:t>
      </w:r>
    </w:p>
    <w:p w14:paraId="0A907B52" w14:textId="77777777" w:rsidR="005621AB" w:rsidRDefault="00AA14A3" w:rsidP="005621AB">
      <w:pPr>
        <w:pStyle w:val="ListParagraph"/>
        <w:numPr>
          <w:ilvl w:val="0"/>
          <w:numId w:val="23"/>
        </w:numPr>
        <w:spacing w:line="480" w:lineRule="auto"/>
      </w:pPr>
      <w:r>
        <w:t>Missing required elements or sections of the project or paper</w:t>
      </w:r>
    </w:p>
    <w:p w14:paraId="63D7B3D5" w14:textId="77777777" w:rsidR="00AA14A3" w:rsidRDefault="00376343" w:rsidP="005621AB">
      <w:pPr>
        <w:pStyle w:val="ListParagraph"/>
        <w:numPr>
          <w:ilvl w:val="0"/>
          <w:numId w:val="23"/>
        </w:numPr>
        <w:spacing w:line="480" w:lineRule="auto"/>
      </w:pPr>
      <w:r>
        <w:t>Poor quality projects</w:t>
      </w:r>
      <w:r w:rsidR="00AA14A3">
        <w:t xml:space="preserve"> that result from students engaging in last minute rescue efforts for some or all </w:t>
      </w:r>
      <w:r w:rsidR="00FE10D4">
        <w:t xml:space="preserve">elements </w:t>
      </w:r>
      <w:r w:rsidR="00AA14A3">
        <w:t>of the project.</w:t>
      </w:r>
    </w:p>
    <w:p w14:paraId="651AD150" w14:textId="77777777" w:rsidR="00376343" w:rsidRDefault="00376343" w:rsidP="007A25AD">
      <w:pPr>
        <w:spacing w:line="480" w:lineRule="auto"/>
      </w:pPr>
    </w:p>
    <w:p w14:paraId="50DCC939" w14:textId="77777777" w:rsidR="00F74AE4" w:rsidRDefault="00FE10D4" w:rsidP="00376343">
      <w:pPr>
        <w:spacing w:line="480" w:lineRule="auto"/>
        <w:ind w:firstLine="360"/>
      </w:pPr>
      <w:r>
        <w:t xml:space="preserve">Unfortunately, poor performance on a major team project can have negative effects that go beyond the classroom. Damaged interpersonal relationships, lowered grade point averages, </w:t>
      </w:r>
      <w:r w:rsidR="001B396D">
        <w:t>course dissatisfaction and declining student interest in a discipline all may result from a contentious and negative experience.</w:t>
      </w:r>
      <w:r w:rsidR="00642A5B">
        <w:t xml:space="preserve"> </w:t>
      </w:r>
    </w:p>
    <w:p w14:paraId="41205D68" w14:textId="77777777" w:rsidR="000625E4" w:rsidRPr="008F7ED7" w:rsidRDefault="00F74AE4" w:rsidP="00F74AE4">
      <w:pPr>
        <w:spacing w:line="480" w:lineRule="auto"/>
        <w:ind w:firstLine="720"/>
      </w:pPr>
      <w:r>
        <w:t>The</w:t>
      </w:r>
      <w:r w:rsidR="00642A5B">
        <w:t xml:space="preserve"> need </w:t>
      </w:r>
      <w:r>
        <w:t xml:space="preserve">to establish role clarity in </w:t>
      </w:r>
      <w:r w:rsidR="009637AF">
        <w:t xml:space="preserve">workplace </w:t>
      </w:r>
      <w:r>
        <w:t xml:space="preserve">settings </w:t>
      </w:r>
      <w:r w:rsidR="00642A5B">
        <w:t xml:space="preserve">has spawned a variety of </w:t>
      </w:r>
      <w:r w:rsidR="00275842">
        <w:t xml:space="preserve">practitioner </w:t>
      </w:r>
      <w:r w:rsidR="00642A5B">
        <w:t xml:space="preserve">tools and techniques such as </w:t>
      </w:r>
      <w:r w:rsidR="00C61C71">
        <w:t>“responsibility charting</w:t>
      </w:r>
      <w:r w:rsidR="00D416A4">
        <w:t>” and</w:t>
      </w:r>
      <w:r w:rsidR="00C61C71">
        <w:t xml:space="preserve"> </w:t>
      </w:r>
      <w:r w:rsidR="00D416A4">
        <w:t>“</w:t>
      </w:r>
      <w:r w:rsidR="00C61C71">
        <w:t>RACI</w:t>
      </w:r>
      <w:r w:rsidR="00D416A4">
        <w:t>”</w:t>
      </w:r>
      <w:r w:rsidR="00C61C71">
        <w:t xml:space="preserve"> </w:t>
      </w:r>
      <w:r w:rsidR="00C61C71">
        <w:lastRenderedPageBreak/>
        <w:t>processes</w:t>
      </w:r>
      <w:r w:rsidR="00275842">
        <w:rPr>
          <w:rStyle w:val="FootnoteReference"/>
        </w:rPr>
        <w:footnoteReference w:id="1"/>
      </w:r>
      <w:r w:rsidR="00C61C71">
        <w:t xml:space="preserve">. </w:t>
      </w:r>
      <w:r w:rsidR="00A4245F">
        <w:t xml:space="preserve">The </w:t>
      </w:r>
      <w:r>
        <w:t xml:space="preserve">exercise described here teaches the </w:t>
      </w:r>
      <w:r w:rsidR="00376343">
        <w:t xml:space="preserve">use of one of those practitioner tools (the RACI chart </w:t>
      </w:r>
      <w:r>
        <w:t>and process</w:t>
      </w:r>
      <w:r w:rsidR="00376343">
        <w:t>)</w:t>
      </w:r>
      <w:r>
        <w:t xml:space="preserve"> </w:t>
      </w:r>
      <w:r w:rsidR="00376343">
        <w:t xml:space="preserve">in order that it can be used to assist </w:t>
      </w:r>
      <w:r w:rsidR="00A4245F">
        <w:t xml:space="preserve">in </w:t>
      </w:r>
      <w:r w:rsidR="00376343">
        <w:t>the execution of student projects. The exercise</w:t>
      </w:r>
      <w:r>
        <w:t xml:space="preserve"> </w:t>
      </w:r>
      <w:r w:rsidR="008421C6">
        <w:t xml:space="preserve">will </w:t>
      </w:r>
      <w:r>
        <w:t xml:space="preserve">also </w:t>
      </w:r>
      <w:r w:rsidR="00C61C71">
        <w:t xml:space="preserve">help </w:t>
      </w:r>
      <w:r w:rsidR="008421C6">
        <w:t xml:space="preserve">prepare our </w:t>
      </w:r>
      <w:r w:rsidR="007A25AD">
        <w:t>graduates</w:t>
      </w:r>
      <w:r w:rsidR="008421C6">
        <w:t xml:space="preserve"> to deal with dynamics that they </w:t>
      </w:r>
      <w:r w:rsidR="00C61C71">
        <w:t xml:space="preserve">will undoubtedly encounter </w:t>
      </w:r>
      <w:r w:rsidR="008421C6">
        <w:t xml:space="preserve">early in their managerial careers. </w:t>
      </w:r>
    </w:p>
    <w:p w14:paraId="11AC467C" w14:textId="77777777" w:rsidR="0050770E" w:rsidRDefault="0050770E" w:rsidP="009573EF">
      <w:pPr>
        <w:spacing w:line="480" w:lineRule="auto"/>
        <w:ind w:firstLine="720"/>
      </w:pPr>
    </w:p>
    <w:p w14:paraId="1918C583" w14:textId="77777777" w:rsidR="0050770E" w:rsidRDefault="0050770E" w:rsidP="0050770E">
      <w:pPr>
        <w:spacing w:line="480" w:lineRule="auto"/>
        <w:rPr>
          <w:b/>
        </w:rPr>
      </w:pPr>
      <w:r w:rsidRPr="0050770E">
        <w:rPr>
          <w:b/>
        </w:rPr>
        <w:t xml:space="preserve">LEARNING GOALS: </w:t>
      </w:r>
    </w:p>
    <w:p w14:paraId="665DEA7C" w14:textId="77777777" w:rsidR="0050770E" w:rsidRDefault="00972712" w:rsidP="0050770E">
      <w:pPr>
        <w:numPr>
          <w:ilvl w:val="0"/>
          <w:numId w:val="5"/>
        </w:numPr>
        <w:spacing w:line="480" w:lineRule="auto"/>
      </w:pPr>
      <w:r>
        <w:t>Identify</w:t>
      </w:r>
      <w:r w:rsidR="0050770E">
        <w:t xml:space="preserve"> the basic</w:t>
      </w:r>
      <w:r w:rsidR="00C61C71">
        <w:t xml:space="preserve"> processes commonly used to </w:t>
      </w:r>
      <w:r w:rsidR="00F74AE4">
        <w:t>enhance the effectiveness of the division of labor and role clarity</w:t>
      </w:r>
      <w:r w:rsidR="00D416A4">
        <w:t>.</w:t>
      </w:r>
    </w:p>
    <w:p w14:paraId="3BF98438" w14:textId="77777777" w:rsidR="0050770E" w:rsidRDefault="00972712" w:rsidP="0050770E">
      <w:pPr>
        <w:numPr>
          <w:ilvl w:val="0"/>
          <w:numId w:val="5"/>
        </w:numPr>
        <w:spacing w:line="480" w:lineRule="auto"/>
      </w:pPr>
      <w:r>
        <w:t>Analyze a</w:t>
      </w:r>
      <w:r w:rsidR="0050770E">
        <w:t xml:space="preserve"> decision-making scenario</w:t>
      </w:r>
      <w:r>
        <w:t xml:space="preserve"> using </w:t>
      </w:r>
      <w:r w:rsidR="00376343">
        <w:t>a model which applies</w:t>
      </w:r>
      <w:r>
        <w:t xml:space="preserve"> conflict </w:t>
      </w:r>
      <w:r w:rsidR="00273FBB">
        <w:t>avoiding</w:t>
      </w:r>
      <w:r>
        <w:t xml:space="preserve"> concepts.</w:t>
      </w:r>
    </w:p>
    <w:p w14:paraId="6E5224C5" w14:textId="77777777" w:rsidR="0050770E" w:rsidRDefault="00972712" w:rsidP="00C61C71">
      <w:pPr>
        <w:numPr>
          <w:ilvl w:val="0"/>
          <w:numId w:val="5"/>
        </w:numPr>
        <w:spacing w:line="480" w:lineRule="auto"/>
      </w:pPr>
      <w:r>
        <w:t>Describe</w:t>
      </w:r>
      <w:r w:rsidR="007A25AD">
        <w:t xml:space="preserve"> </w:t>
      </w:r>
      <w:r w:rsidR="00F74AE4">
        <w:t xml:space="preserve">why conflict and dysfunction arise due </w:t>
      </w:r>
      <w:r>
        <w:t>role ambiguity.</w:t>
      </w:r>
    </w:p>
    <w:p w14:paraId="60597DE5" w14:textId="77777777" w:rsidR="00D416A4" w:rsidRDefault="00D416A4" w:rsidP="00F74AE4">
      <w:pPr>
        <w:spacing w:line="480" w:lineRule="auto"/>
      </w:pPr>
    </w:p>
    <w:p w14:paraId="643F9C6C" w14:textId="77777777" w:rsidR="0050770E" w:rsidRDefault="0050770E" w:rsidP="0050770E">
      <w:pPr>
        <w:spacing w:line="480" w:lineRule="auto"/>
        <w:rPr>
          <w:b/>
        </w:rPr>
      </w:pPr>
      <w:r w:rsidRPr="0050770E">
        <w:rPr>
          <w:b/>
        </w:rPr>
        <w:t xml:space="preserve">APPROXIMATE TIMING: </w:t>
      </w:r>
    </w:p>
    <w:p w14:paraId="7760BA17" w14:textId="77777777" w:rsidR="00FB4070" w:rsidRDefault="0050770E" w:rsidP="0050770E">
      <w:pPr>
        <w:spacing w:line="480" w:lineRule="auto"/>
      </w:pPr>
      <w:r>
        <w:t xml:space="preserve">This exercise is well suited </w:t>
      </w:r>
      <w:r w:rsidR="00D416A4">
        <w:t xml:space="preserve">to be run across two </w:t>
      </w:r>
      <w:r w:rsidR="00FB4070">
        <w:t>class sessions</w:t>
      </w:r>
      <w:r w:rsidR="0036106A">
        <w:t>,</w:t>
      </w:r>
      <w:r w:rsidR="00FB4070">
        <w:t xml:space="preserve"> </w:t>
      </w:r>
      <w:r w:rsidR="001459D0">
        <w:t xml:space="preserve">with homework being assigned </w:t>
      </w:r>
      <w:r w:rsidR="00D416A4">
        <w:t xml:space="preserve">between the two. </w:t>
      </w:r>
      <w:r>
        <w:t xml:space="preserve"> </w:t>
      </w:r>
      <w:r w:rsidR="009637AF">
        <w:t>Seventy</w:t>
      </w:r>
      <w:r w:rsidR="00FB4070">
        <w:t xml:space="preserve"> minutes is required in the first class</w:t>
      </w:r>
      <w:r w:rsidR="00275842">
        <w:t xml:space="preserve"> session</w:t>
      </w:r>
      <w:r w:rsidR="00FB4070">
        <w:t xml:space="preserve"> </w:t>
      </w:r>
      <w:r w:rsidR="001459D0">
        <w:t xml:space="preserve">and </w:t>
      </w:r>
      <w:r w:rsidR="009637AF">
        <w:t xml:space="preserve">45 minutes are needed in </w:t>
      </w:r>
      <w:r w:rsidR="001459D0">
        <w:t xml:space="preserve">the second class session. </w:t>
      </w:r>
      <w:r w:rsidR="00FB4070">
        <w:t xml:space="preserve">The </w:t>
      </w:r>
      <w:r w:rsidR="001459D0">
        <w:t xml:space="preserve">exercise and homework assignment can also be done in one long class session (e.g. 2 hours). </w:t>
      </w:r>
    </w:p>
    <w:p w14:paraId="54D002E9" w14:textId="77777777" w:rsidR="001459D0" w:rsidRDefault="001459D0" w:rsidP="0050770E">
      <w:pPr>
        <w:spacing w:line="480" w:lineRule="auto"/>
      </w:pPr>
    </w:p>
    <w:p w14:paraId="4B0C768A" w14:textId="77777777" w:rsidR="00F26E15" w:rsidRDefault="009637AF" w:rsidP="0050770E">
      <w:pPr>
        <w:spacing w:line="480" w:lineRule="auto"/>
      </w:pPr>
      <w:r>
        <w:t xml:space="preserve">Explanations of what is to be done in each of the class segments are </w:t>
      </w:r>
      <w:r w:rsidR="00F26E15">
        <w:t xml:space="preserve">fully </w:t>
      </w:r>
      <w:r>
        <w:t>described in the Teac</w:t>
      </w:r>
      <w:r w:rsidR="00273FBB">
        <w:t>hing Note which begins on page 7.</w:t>
      </w:r>
      <w:r>
        <w:t xml:space="preserve"> </w:t>
      </w:r>
    </w:p>
    <w:p w14:paraId="382C7A6E" w14:textId="77777777" w:rsidR="00F26E15" w:rsidRDefault="00F26E15" w:rsidP="0050770E">
      <w:pPr>
        <w:spacing w:line="480" w:lineRule="auto"/>
      </w:pPr>
    </w:p>
    <w:p w14:paraId="1D618FD3" w14:textId="77777777" w:rsidR="00F26E15" w:rsidRDefault="00F26E15" w:rsidP="0050770E">
      <w:pPr>
        <w:spacing w:line="480" w:lineRule="auto"/>
      </w:pPr>
    </w:p>
    <w:p w14:paraId="42D75E87" w14:textId="77777777" w:rsidR="00763453" w:rsidRPr="00FB4070" w:rsidRDefault="00FB4070" w:rsidP="0050770E">
      <w:pPr>
        <w:spacing w:line="480" w:lineRule="auto"/>
        <w:rPr>
          <w:b/>
        </w:rPr>
      </w:pPr>
      <w:r w:rsidRPr="00FB4070">
        <w:rPr>
          <w:b/>
        </w:rPr>
        <w:t xml:space="preserve">Class 1: </w:t>
      </w:r>
    </w:p>
    <w:p w14:paraId="5B5248D1" w14:textId="77777777" w:rsidR="00F26E15" w:rsidRDefault="00F26E15" w:rsidP="0050770E">
      <w:pPr>
        <w:spacing w:line="480" w:lineRule="auto"/>
        <w:rPr>
          <w:b/>
        </w:rPr>
      </w:pPr>
      <w:r>
        <w:rPr>
          <w:b/>
        </w:rPr>
        <w:lastRenderedPageBreak/>
        <w:t>Set the Context for the Exercise Using Film Clips</w:t>
      </w:r>
      <w:r>
        <w:rPr>
          <w:b/>
        </w:rPr>
        <w:tab/>
      </w:r>
      <w:r>
        <w:rPr>
          <w:b/>
        </w:rPr>
        <w:tab/>
      </w:r>
      <w:r>
        <w:rPr>
          <w:b/>
        </w:rPr>
        <w:tab/>
      </w:r>
      <w:r>
        <w:rPr>
          <w:b/>
        </w:rPr>
        <w:tab/>
      </w:r>
      <w:r w:rsidRPr="00F26E15">
        <w:t>15 Minutes</w:t>
      </w:r>
    </w:p>
    <w:p w14:paraId="7EC069B7" w14:textId="77777777" w:rsidR="0038793D" w:rsidRDefault="0050770E" w:rsidP="0050770E">
      <w:pPr>
        <w:spacing w:line="480" w:lineRule="auto"/>
      </w:pPr>
      <w:r w:rsidRPr="004E0CB3">
        <w:rPr>
          <w:b/>
        </w:rPr>
        <w:t>Introdu</w:t>
      </w:r>
      <w:r w:rsidR="00F26E15">
        <w:rPr>
          <w:b/>
        </w:rPr>
        <w:t>ce</w:t>
      </w:r>
      <w:r w:rsidR="00275842">
        <w:rPr>
          <w:b/>
        </w:rPr>
        <w:t xml:space="preserve"> </w:t>
      </w:r>
      <w:r w:rsidR="001459D0">
        <w:rPr>
          <w:b/>
        </w:rPr>
        <w:t xml:space="preserve">the RACI Charting </w:t>
      </w:r>
      <w:r w:rsidR="001459D0" w:rsidRPr="001459D0">
        <w:rPr>
          <w:b/>
          <w:u w:val="single"/>
        </w:rPr>
        <w:t>Tool</w:t>
      </w:r>
      <w:r w:rsidR="001459D0">
        <w:rPr>
          <w:b/>
        </w:rPr>
        <w:t xml:space="preserve"> </w:t>
      </w:r>
      <w:r w:rsidR="00275842">
        <w:rPr>
          <w:b/>
        </w:rPr>
        <w:t>(See Appendix A</w:t>
      </w:r>
      <w:r w:rsidR="00376343">
        <w:rPr>
          <w:b/>
        </w:rPr>
        <w:t xml:space="preserve"> &amp; B</w:t>
      </w:r>
      <w:r w:rsidR="00275842">
        <w:rPr>
          <w:b/>
        </w:rPr>
        <w:t>)</w:t>
      </w:r>
      <w:r w:rsidRPr="004E0CB3">
        <w:rPr>
          <w:b/>
        </w:rPr>
        <w:t>:</w:t>
      </w:r>
      <w:r w:rsidR="00376343">
        <w:tab/>
      </w:r>
      <w:r w:rsidR="00F26E15">
        <w:tab/>
        <w:t>10</w:t>
      </w:r>
      <w:r w:rsidR="001459D0">
        <w:t xml:space="preserve"> </w:t>
      </w:r>
      <w:r w:rsidR="0038793D">
        <w:t>Minutes</w:t>
      </w:r>
      <w:r w:rsidR="0038793D">
        <w:tab/>
      </w:r>
    </w:p>
    <w:p w14:paraId="36A491FC" w14:textId="77777777" w:rsidR="00C00356" w:rsidRDefault="001459D0" w:rsidP="00DF7AA2">
      <w:r>
        <w:rPr>
          <w:b/>
        </w:rPr>
        <w:t xml:space="preserve">Explain the RACI Charting </w:t>
      </w:r>
      <w:r w:rsidRPr="001459D0">
        <w:rPr>
          <w:b/>
          <w:u w:val="single"/>
        </w:rPr>
        <w:t>Process</w:t>
      </w:r>
      <w:r w:rsidR="004E0CB3" w:rsidRPr="004E0CB3">
        <w:rPr>
          <w:b/>
        </w:rPr>
        <w:t xml:space="preserve">: </w:t>
      </w:r>
      <w:r>
        <w:rPr>
          <w:b/>
        </w:rPr>
        <w:t xml:space="preserve">(See Teaching Note): </w:t>
      </w:r>
      <w:r w:rsidR="00DF7AA2">
        <w:rPr>
          <w:b/>
        </w:rPr>
        <w:tab/>
      </w:r>
      <w:r w:rsidR="00DF7AA2">
        <w:rPr>
          <w:b/>
        </w:rPr>
        <w:tab/>
      </w:r>
      <w:r w:rsidR="00FB4070">
        <w:t>1</w:t>
      </w:r>
      <w:r w:rsidR="00F26E15">
        <w:t>0</w:t>
      </w:r>
      <w:r w:rsidR="00DF7AA2">
        <w:t xml:space="preserve"> Minutes</w:t>
      </w:r>
    </w:p>
    <w:p w14:paraId="628137CD" w14:textId="77777777" w:rsidR="00FB4070" w:rsidRDefault="00FB4070" w:rsidP="00DF7AA2"/>
    <w:p w14:paraId="1246A9B6" w14:textId="77777777" w:rsidR="001459D0" w:rsidRDefault="001459D0" w:rsidP="00DF7AA2">
      <w:r>
        <w:rPr>
          <w:b/>
        </w:rPr>
        <w:t xml:space="preserve">Explain the Wedding Planning </w:t>
      </w:r>
      <w:r w:rsidR="00FB4070" w:rsidRPr="00FB4070">
        <w:rPr>
          <w:b/>
        </w:rPr>
        <w:t>Assignment</w:t>
      </w:r>
      <w:r>
        <w:rPr>
          <w:b/>
        </w:rPr>
        <w:t xml:space="preserve"> </w:t>
      </w:r>
      <w:r w:rsidR="00FB4070" w:rsidRPr="00FB4070">
        <w:rPr>
          <w:b/>
        </w:rPr>
        <w:t>– Take Questions</w:t>
      </w:r>
      <w:r w:rsidR="00FB4070">
        <w:rPr>
          <w:b/>
        </w:rPr>
        <w:t>:</w:t>
      </w:r>
      <w:r w:rsidR="00FB4070" w:rsidRPr="00FB4070">
        <w:rPr>
          <w:b/>
        </w:rPr>
        <w:tab/>
      </w:r>
      <w:r>
        <w:tab/>
      </w:r>
      <w:r w:rsidR="00F26E15">
        <w:t xml:space="preserve"> </w:t>
      </w:r>
      <w:r w:rsidR="00376343">
        <w:t>5</w:t>
      </w:r>
      <w:r w:rsidR="00FB4070">
        <w:t xml:space="preserve"> Minutes</w:t>
      </w:r>
    </w:p>
    <w:p w14:paraId="3BE976B8" w14:textId="77777777" w:rsidR="001459D0" w:rsidRDefault="001459D0" w:rsidP="00DF7AA2">
      <w:r>
        <w:br/>
      </w:r>
      <w:r w:rsidRPr="001459D0">
        <w:rPr>
          <w:b/>
        </w:rPr>
        <w:t>Have Teams Break the Wedding Planning Project into 10 tasks:</w:t>
      </w:r>
      <w:r>
        <w:rPr>
          <w:b/>
        </w:rPr>
        <w:tab/>
      </w:r>
      <w:r w:rsidR="00376343">
        <w:t>10</w:t>
      </w:r>
      <w:r>
        <w:t xml:space="preserve"> Minutes</w:t>
      </w:r>
    </w:p>
    <w:p w14:paraId="067C5540" w14:textId="77777777" w:rsidR="00376343" w:rsidRDefault="00376343" w:rsidP="00DF7AA2"/>
    <w:p w14:paraId="6ADF3B02" w14:textId="77777777" w:rsidR="00376343" w:rsidRDefault="00F26E15" w:rsidP="00DF7AA2">
      <w:r w:rsidRPr="00F26E15">
        <w:rPr>
          <w:b/>
        </w:rPr>
        <w:t>Chronologically</w:t>
      </w:r>
      <w:r w:rsidR="00376343" w:rsidRPr="00F26E15">
        <w:rPr>
          <w:b/>
        </w:rPr>
        <w:t xml:space="preserve"> Order the Tasks</w:t>
      </w:r>
      <w:r w:rsidR="00376343">
        <w:tab/>
      </w:r>
      <w:r w:rsidR="00376343">
        <w:tab/>
      </w:r>
      <w:r w:rsidR="00376343">
        <w:tab/>
      </w:r>
      <w:r w:rsidR="00376343">
        <w:tab/>
      </w:r>
      <w:r w:rsidR="00376343">
        <w:tab/>
      </w:r>
      <w:r w:rsidR="00376343">
        <w:tab/>
      </w:r>
      <w:r>
        <w:t xml:space="preserve"> 5 </w:t>
      </w:r>
      <w:r w:rsidR="00376343">
        <w:t>Minutes</w:t>
      </w:r>
    </w:p>
    <w:p w14:paraId="10E7B5DD" w14:textId="77777777" w:rsidR="00F26E15" w:rsidRPr="00F26E15" w:rsidRDefault="00F26E15" w:rsidP="00DF7AA2">
      <w:pPr>
        <w:rPr>
          <w:b/>
        </w:rPr>
      </w:pPr>
    </w:p>
    <w:p w14:paraId="243895C3" w14:textId="77777777" w:rsidR="00F26E15" w:rsidRDefault="00F26E15" w:rsidP="00DF7AA2">
      <w:r w:rsidRPr="00F26E15">
        <w:rPr>
          <w:b/>
        </w:rPr>
        <w:t>Assign “Players</w:t>
      </w:r>
      <w:r w:rsidR="00287FFC" w:rsidRPr="00F26E15">
        <w:rPr>
          <w:b/>
        </w:rPr>
        <w:t>”</w:t>
      </w:r>
      <w:r w:rsidR="00287FFC">
        <w:rPr>
          <w:b/>
        </w:rPr>
        <w:t>;</w:t>
      </w:r>
      <w:r w:rsidR="00287FFC" w:rsidRPr="00F26E15">
        <w:rPr>
          <w:b/>
        </w:rPr>
        <w:t xml:space="preserve"> </w:t>
      </w:r>
      <w:r w:rsidRPr="00F26E15">
        <w:rPr>
          <w:b/>
        </w:rPr>
        <w:t>Assign Primary Responsibilities</w:t>
      </w:r>
      <w:r>
        <w:tab/>
      </w:r>
      <w:r>
        <w:tab/>
      </w:r>
      <w:r>
        <w:tab/>
        <w:t>10 Minutes</w:t>
      </w:r>
    </w:p>
    <w:p w14:paraId="29D60F57" w14:textId="77777777" w:rsidR="001459D0" w:rsidRDefault="001459D0" w:rsidP="00DF7AA2"/>
    <w:p w14:paraId="14174A9C" w14:textId="77777777" w:rsidR="00F26E15" w:rsidRDefault="001459D0" w:rsidP="00DF7AA2">
      <w:r w:rsidRPr="001459D0">
        <w:rPr>
          <w:b/>
        </w:rPr>
        <w:t>Explain the Homework Assignment</w:t>
      </w:r>
      <w:r w:rsidR="009637AF">
        <w:tab/>
      </w:r>
      <w:r w:rsidR="009637AF">
        <w:tab/>
      </w:r>
      <w:r w:rsidR="009637AF">
        <w:tab/>
      </w:r>
      <w:r w:rsidR="009637AF">
        <w:tab/>
      </w:r>
      <w:r w:rsidR="009637AF">
        <w:tab/>
      </w:r>
      <w:r w:rsidR="00F26E15">
        <w:t xml:space="preserve"> </w:t>
      </w:r>
      <w:r w:rsidR="009637AF">
        <w:t xml:space="preserve">5 </w:t>
      </w:r>
      <w:r>
        <w:t>Minutes</w:t>
      </w:r>
      <w:r w:rsidR="00FB4070">
        <w:tab/>
      </w:r>
    </w:p>
    <w:p w14:paraId="5C95F985" w14:textId="77777777" w:rsidR="00F26E15" w:rsidRDefault="00F26E15" w:rsidP="00DF7AA2"/>
    <w:p w14:paraId="00923BA9" w14:textId="77777777" w:rsidR="00FB4070" w:rsidRPr="001459D0" w:rsidRDefault="00FB4070" w:rsidP="00DF7AA2">
      <w:r>
        <w:tab/>
      </w:r>
      <w:r>
        <w:tab/>
      </w:r>
      <w:r>
        <w:tab/>
      </w:r>
      <w:r>
        <w:tab/>
      </w:r>
      <w:r>
        <w:tab/>
      </w:r>
    </w:p>
    <w:p w14:paraId="05077BCB" w14:textId="77777777" w:rsidR="00FB4070" w:rsidRDefault="00FB4070" w:rsidP="0050770E">
      <w:pPr>
        <w:spacing w:line="480" w:lineRule="auto"/>
        <w:rPr>
          <w:b/>
        </w:rPr>
      </w:pPr>
      <w:r>
        <w:rPr>
          <w:b/>
        </w:rPr>
        <w:t xml:space="preserve">Class 2: </w:t>
      </w:r>
    </w:p>
    <w:p w14:paraId="0B24D379" w14:textId="77777777" w:rsidR="00C00356" w:rsidRPr="009637AF" w:rsidRDefault="00763453" w:rsidP="0050770E">
      <w:pPr>
        <w:spacing w:line="480" w:lineRule="auto"/>
        <w:rPr>
          <w:b/>
        </w:rPr>
      </w:pPr>
      <w:r>
        <w:rPr>
          <w:b/>
        </w:rPr>
        <w:t>Break-out Group Discussion</w:t>
      </w:r>
      <w:r w:rsidR="009637AF">
        <w:rPr>
          <w:b/>
        </w:rPr>
        <w:t xml:space="preserve">s: Conduct a RACI Meeting  </w:t>
      </w:r>
      <w:r w:rsidR="009637AF">
        <w:rPr>
          <w:b/>
        </w:rPr>
        <w:tab/>
      </w:r>
      <w:r w:rsidR="00F26E15">
        <w:rPr>
          <w:b/>
        </w:rPr>
        <w:tab/>
      </w:r>
      <w:r w:rsidR="009637AF">
        <w:t>30</w:t>
      </w:r>
      <w:r w:rsidR="00421D01">
        <w:t xml:space="preserve"> Minutes</w:t>
      </w:r>
    </w:p>
    <w:p w14:paraId="1ED174D3" w14:textId="77777777" w:rsidR="00FB4070" w:rsidRPr="00FB4070" w:rsidRDefault="009637AF" w:rsidP="0050770E">
      <w:pPr>
        <w:pStyle w:val="ListParagraph"/>
        <w:numPr>
          <w:ilvl w:val="0"/>
          <w:numId w:val="8"/>
        </w:numPr>
        <w:spacing w:line="480" w:lineRule="auto"/>
        <w:rPr>
          <w:b/>
        </w:rPr>
      </w:pPr>
      <w:r>
        <w:rPr>
          <w:b/>
        </w:rPr>
        <w:t>Record Results</w:t>
      </w:r>
      <w:r>
        <w:rPr>
          <w:b/>
        </w:rPr>
        <w:tab/>
      </w:r>
      <w:r w:rsidR="00FB4070">
        <w:rPr>
          <w:b/>
        </w:rPr>
        <w:tab/>
      </w:r>
      <w:r w:rsidR="00FB4070">
        <w:rPr>
          <w:b/>
        </w:rPr>
        <w:tab/>
      </w:r>
      <w:r w:rsidR="00FB4070">
        <w:rPr>
          <w:b/>
        </w:rPr>
        <w:tab/>
      </w:r>
      <w:r w:rsidR="00FB4070">
        <w:rPr>
          <w:b/>
        </w:rPr>
        <w:tab/>
      </w:r>
    </w:p>
    <w:p w14:paraId="647B8F22" w14:textId="77777777" w:rsidR="008D1916" w:rsidRDefault="004F03E7" w:rsidP="0050770E">
      <w:pPr>
        <w:spacing w:line="480" w:lineRule="auto"/>
      </w:pPr>
      <w:r w:rsidRPr="004F03E7">
        <w:rPr>
          <w:b/>
        </w:rPr>
        <w:t>Class Discussion</w:t>
      </w:r>
      <w:r w:rsidR="00763453">
        <w:rPr>
          <w:b/>
        </w:rPr>
        <w:t xml:space="preserve"> – </w:t>
      </w:r>
      <w:r w:rsidR="009637AF">
        <w:rPr>
          <w:b/>
        </w:rPr>
        <w:t>Explain to the students how they are to use the tool and execute the same process as they begin to engage on their “real” student team project.</w:t>
      </w:r>
      <w:r w:rsidR="0038793D">
        <w:tab/>
      </w:r>
      <w:r w:rsidR="00763453">
        <w:tab/>
      </w:r>
      <w:r w:rsidR="00763453">
        <w:tab/>
      </w:r>
      <w:r w:rsidR="009637AF">
        <w:tab/>
      </w:r>
      <w:r w:rsidR="009637AF">
        <w:tab/>
      </w:r>
      <w:r w:rsidR="009637AF">
        <w:tab/>
      </w:r>
      <w:r w:rsidR="009637AF">
        <w:tab/>
      </w:r>
      <w:r w:rsidR="009637AF">
        <w:tab/>
      </w:r>
      <w:r w:rsidR="009637AF">
        <w:tab/>
      </w:r>
      <w:r w:rsidR="009637AF">
        <w:tab/>
      </w:r>
      <w:r w:rsidR="00F26E15">
        <w:tab/>
      </w:r>
      <w:r w:rsidR="009637AF">
        <w:t>15</w:t>
      </w:r>
      <w:r w:rsidR="0038793D">
        <w:t xml:space="preserve"> Minutes</w:t>
      </w:r>
      <w:r w:rsidR="0038793D">
        <w:tab/>
      </w:r>
    </w:p>
    <w:p w14:paraId="732EFE83" w14:textId="77777777" w:rsidR="008D1916" w:rsidRDefault="008D1916" w:rsidP="0050770E">
      <w:pPr>
        <w:spacing w:line="480" w:lineRule="auto"/>
      </w:pPr>
    </w:p>
    <w:p w14:paraId="6CE6EEC2" w14:textId="77777777" w:rsidR="008D1916" w:rsidRDefault="008D1916" w:rsidP="0050770E">
      <w:pPr>
        <w:spacing w:line="480" w:lineRule="auto"/>
      </w:pPr>
      <w:r w:rsidRPr="008D1916">
        <w:rPr>
          <w:b/>
        </w:rPr>
        <w:t>NUMBER OF PARTICIPANTS</w:t>
      </w:r>
      <w:r>
        <w:t>:</w:t>
      </w:r>
    </w:p>
    <w:p w14:paraId="72627C63" w14:textId="77777777" w:rsidR="008D1916" w:rsidRDefault="008D1916" w:rsidP="0050770E">
      <w:pPr>
        <w:spacing w:line="480" w:lineRule="auto"/>
      </w:pPr>
      <w:r>
        <w:t xml:space="preserve">Can be adapted for any class size. </w:t>
      </w:r>
      <w:r w:rsidR="004F03E7">
        <w:t>(You wil</w:t>
      </w:r>
      <w:r w:rsidR="00AC4CBA">
        <w:t xml:space="preserve">l be breaking the students into groups of </w:t>
      </w:r>
      <w:r w:rsidR="009637AF">
        <w:t>approximately 8 participants</w:t>
      </w:r>
      <w:r w:rsidR="00AC4CBA">
        <w:t xml:space="preserve"> for parts of the exerci</w:t>
      </w:r>
      <w:r w:rsidR="00B06955">
        <w:t>se</w:t>
      </w:r>
      <w:r w:rsidR="009637AF">
        <w:t>.</w:t>
      </w:r>
      <w:r w:rsidR="004F03E7">
        <w:t>)</w:t>
      </w:r>
    </w:p>
    <w:p w14:paraId="474AE22B" w14:textId="77777777" w:rsidR="004F03E7" w:rsidRDefault="004F03E7" w:rsidP="0050770E">
      <w:pPr>
        <w:spacing w:line="480" w:lineRule="auto"/>
      </w:pPr>
    </w:p>
    <w:p w14:paraId="1ED35D5F" w14:textId="77777777" w:rsidR="008D1916" w:rsidRPr="00BE6929" w:rsidRDefault="008D1916" w:rsidP="0050770E">
      <w:pPr>
        <w:spacing w:line="480" w:lineRule="auto"/>
        <w:rPr>
          <w:b/>
        </w:rPr>
      </w:pPr>
      <w:r w:rsidRPr="00BE6929">
        <w:rPr>
          <w:b/>
        </w:rPr>
        <w:t>MATERIALS NEEDED:</w:t>
      </w:r>
    </w:p>
    <w:p w14:paraId="2DB1BF82" w14:textId="77777777" w:rsidR="00AC4CBA" w:rsidRDefault="007436C7" w:rsidP="008D1916">
      <w:pPr>
        <w:numPr>
          <w:ilvl w:val="0"/>
          <w:numId w:val="6"/>
        </w:numPr>
        <w:spacing w:line="480" w:lineRule="auto"/>
      </w:pPr>
      <w:r>
        <w:t xml:space="preserve">RACI Charting </w:t>
      </w:r>
      <w:r w:rsidR="00F26E15">
        <w:t>Introduction</w:t>
      </w:r>
      <w:r>
        <w:t>:</w:t>
      </w:r>
      <w:r w:rsidR="00F26E15">
        <w:t xml:space="preserve"> Provided h</w:t>
      </w:r>
      <w:r w:rsidR="00AC4CBA">
        <w:t>ere as Appendix</w:t>
      </w:r>
      <w:r w:rsidR="00F26E15">
        <w:t xml:space="preserve"> </w:t>
      </w:r>
      <w:r w:rsidR="00287FFC">
        <w:t>A</w:t>
      </w:r>
    </w:p>
    <w:p w14:paraId="170CA855" w14:textId="77777777" w:rsidR="0038793D" w:rsidRDefault="00F26E15" w:rsidP="008D1916">
      <w:pPr>
        <w:numPr>
          <w:ilvl w:val="0"/>
          <w:numId w:val="6"/>
        </w:numPr>
        <w:spacing w:line="480" w:lineRule="auto"/>
      </w:pPr>
      <w:r>
        <w:t>RACI Chart Template</w:t>
      </w:r>
      <w:r w:rsidR="00AC4CBA">
        <w:t xml:space="preserve">: Provided here as Appendix </w:t>
      </w:r>
      <w:r w:rsidR="00287FFC">
        <w:t>B</w:t>
      </w:r>
    </w:p>
    <w:p w14:paraId="5BA29101" w14:textId="77777777" w:rsidR="00BC3F03" w:rsidRDefault="00BC3F03" w:rsidP="008D1916">
      <w:pPr>
        <w:numPr>
          <w:ilvl w:val="0"/>
          <w:numId w:val="6"/>
        </w:numPr>
        <w:spacing w:line="480" w:lineRule="auto"/>
      </w:pPr>
      <w:r>
        <w:t>Blank index cards</w:t>
      </w:r>
    </w:p>
    <w:p w14:paraId="06A1C230" w14:textId="77777777" w:rsidR="00BC3F03" w:rsidRDefault="00BC3F03" w:rsidP="008D1916">
      <w:pPr>
        <w:numPr>
          <w:ilvl w:val="0"/>
          <w:numId w:val="6"/>
        </w:numPr>
        <w:spacing w:line="480" w:lineRule="auto"/>
      </w:pPr>
      <w:r>
        <w:lastRenderedPageBreak/>
        <w:t>Large “Post it” Notes (3 inch square or larger)</w:t>
      </w:r>
    </w:p>
    <w:p w14:paraId="06A3515B" w14:textId="77777777" w:rsidR="00BE6929" w:rsidRDefault="00C60744" w:rsidP="00BE6929">
      <w:pPr>
        <w:numPr>
          <w:ilvl w:val="0"/>
          <w:numId w:val="6"/>
        </w:numPr>
        <w:spacing w:line="480" w:lineRule="auto"/>
      </w:pPr>
      <w:r>
        <w:t>LCD P</w:t>
      </w:r>
      <w:r w:rsidR="007436C7">
        <w:t>rojector, sound</w:t>
      </w:r>
      <w:r>
        <w:t>, screen</w:t>
      </w:r>
      <w:r w:rsidR="007436C7">
        <w:t xml:space="preserve"> and computer to play film clips from the popular Hollywood movie “Father of the Bride” (Touchstone Pictures Films; 1991)</w:t>
      </w:r>
    </w:p>
    <w:p w14:paraId="4274C016" w14:textId="77777777" w:rsidR="00C00356" w:rsidRDefault="00C00356" w:rsidP="00C00356">
      <w:pPr>
        <w:spacing w:line="480" w:lineRule="auto"/>
        <w:ind w:left="1440"/>
      </w:pPr>
    </w:p>
    <w:p w14:paraId="13F9F665" w14:textId="77777777" w:rsidR="00BE6929" w:rsidRDefault="00BE6929" w:rsidP="00BE6929">
      <w:pPr>
        <w:spacing w:line="480" w:lineRule="auto"/>
        <w:rPr>
          <w:b/>
        </w:rPr>
      </w:pPr>
      <w:r w:rsidRPr="00BE6929">
        <w:rPr>
          <w:b/>
        </w:rPr>
        <w:t>MATERIALS NEEDED FOR EAM PRESENTATON</w:t>
      </w:r>
      <w:r>
        <w:rPr>
          <w:b/>
        </w:rPr>
        <w:t>:</w:t>
      </w:r>
    </w:p>
    <w:p w14:paraId="776E3177" w14:textId="77777777" w:rsidR="00C00356" w:rsidRDefault="00BE6929" w:rsidP="00C00356">
      <w:pPr>
        <w:numPr>
          <w:ilvl w:val="0"/>
          <w:numId w:val="7"/>
        </w:numPr>
        <w:spacing w:line="480" w:lineRule="auto"/>
      </w:pPr>
      <w:r w:rsidRPr="004F03E7">
        <w:t>LCD Projector/Screen for laptop projection</w:t>
      </w:r>
    </w:p>
    <w:p w14:paraId="596CABF3" w14:textId="77777777" w:rsidR="004F03E7" w:rsidRPr="00E87F42" w:rsidRDefault="00C00356" w:rsidP="00E87F42">
      <w:pPr>
        <w:jc w:val="center"/>
      </w:pPr>
      <w:r>
        <w:br w:type="page"/>
      </w:r>
    </w:p>
    <w:p w14:paraId="390D5DB9" w14:textId="77777777" w:rsidR="004F03E7" w:rsidRPr="004C6B8D" w:rsidRDefault="00E13C8F" w:rsidP="004C6B8D">
      <w:pPr>
        <w:spacing w:line="360" w:lineRule="auto"/>
        <w:jc w:val="center"/>
        <w:rPr>
          <w:b/>
        </w:rPr>
      </w:pPr>
      <w:r>
        <w:rPr>
          <w:b/>
        </w:rPr>
        <w:lastRenderedPageBreak/>
        <w:t>TEACHING NOTE</w:t>
      </w:r>
    </w:p>
    <w:p w14:paraId="50D150E2" w14:textId="77777777" w:rsidR="004F03E7" w:rsidRDefault="00C60744" w:rsidP="004F03E7">
      <w:pPr>
        <w:spacing w:line="360" w:lineRule="auto"/>
        <w:jc w:val="center"/>
        <w:rPr>
          <w:b/>
          <w:u w:val="single"/>
        </w:rPr>
      </w:pPr>
      <w:r>
        <w:rPr>
          <w:b/>
          <w:u w:val="single"/>
        </w:rPr>
        <w:t xml:space="preserve">Resolving Student Team Conflict via Role Clarification: </w:t>
      </w:r>
    </w:p>
    <w:p w14:paraId="0918BD4E" w14:textId="77777777" w:rsidR="00B06955" w:rsidRPr="00DE0375" w:rsidRDefault="00B06955" w:rsidP="004F03E7">
      <w:pPr>
        <w:spacing w:line="360" w:lineRule="auto"/>
        <w:jc w:val="center"/>
        <w:rPr>
          <w:b/>
          <w:u w:val="single"/>
        </w:rPr>
      </w:pPr>
    </w:p>
    <w:p w14:paraId="15230C97" w14:textId="77777777" w:rsidR="00B06955" w:rsidRDefault="00B06955" w:rsidP="00B06955">
      <w:pPr>
        <w:rPr>
          <w:b/>
        </w:rPr>
      </w:pPr>
      <w:r>
        <w:rPr>
          <w:b/>
        </w:rPr>
        <w:t>Introducing</w:t>
      </w:r>
      <w:r w:rsidRPr="001F375E">
        <w:rPr>
          <w:b/>
        </w:rPr>
        <w:t xml:space="preserve"> the Exe</w:t>
      </w:r>
      <w:r w:rsidRPr="001F375E">
        <w:t>r</w:t>
      </w:r>
      <w:r w:rsidR="00E32549">
        <w:rPr>
          <w:b/>
        </w:rPr>
        <w:t>cise</w:t>
      </w:r>
      <w:r w:rsidR="00273FBB">
        <w:rPr>
          <w:b/>
        </w:rPr>
        <w:t>:</w:t>
      </w:r>
    </w:p>
    <w:p w14:paraId="7CA6B99E" w14:textId="77777777" w:rsidR="00B06955" w:rsidRPr="001F375E" w:rsidRDefault="00B06955" w:rsidP="00B06955">
      <w:pPr>
        <w:rPr>
          <w:b/>
        </w:rPr>
      </w:pPr>
    </w:p>
    <w:p w14:paraId="232BEE84" w14:textId="77777777" w:rsidR="0060569A" w:rsidRDefault="00B06955" w:rsidP="00B06955">
      <w:pPr>
        <w:spacing w:line="480" w:lineRule="auto"/>
      </w:pPr>
      <w:r>
        <w:t xml:space="preserve">Provide the students with a minimal description of the exercise. Tell them that they </w:t>
      </w:r>
      <w:r w:rsidRPr="00B06955">
        <w:t xml:space="preserve">will be </w:t>
      </w:r>
      <w:r>
        <w:t xml:space="preserve">functioning as </w:t>
      </w:r>
      <w:r w:rsidR="00C60744">
        <w:t>a group of people who are involved in the planning of a wedding</w:t>
      </w:r>
      <w:r w:rsidR="009B06A1">
        <w:t xml:space="preserve">. </w:t>
      </w:r>
      <w:r w:rsidR="00C60744">
        <w:t xml:space="preserve">They will be </w:t>
      </w:r>
      <w:r w:rsidR="00F26E15">
        <w:t>using a RACI Charting tool and p</w:t>
      </w:r>
      <w:r w:rsidR="00C60744">
        <w:t xml:space="preserve">rocess as they do so. </w:t>
      </w:r>
      <w:r w:rsidR="007971D7">
        <w:t>Acknowledge</w:t>
      </w:r>
      <w:r w:rsidR="0060569A">
        <w:t xml:space="preserve"> that weddings take all shapes and forms and vary greatl</w:t>
      </w:r>
      <w:r w:rsidR="00F26E15">
        <w:t>y across cultures and religions. Acknowledge that for the purpose of this exercise they</w:t>
      </w:r>
      <w:r w:rsidR="0060569A">
        <w:t xml:space="preserve"> will be planning a</w:t>
      </w:r>
      <w:r w:rsidR="00C60744">
        <w:t xml:space="preserve"> wedding </w:t>
      </w:r>
      <w:r w:rsidR="0060569A">
        <w:t>such as one such as that</w:t>
      </w:r>
      <w:r w:rsidR="00C60744">
        <w:t xml:space="preserve"> depicted in the Hollywood movie “Father of the Bride”. </w:t>
      </w:r>
      <w:r w:rsidR="0060569A">
        <w:t xml:space="preserve">The film clips set the context and shows some of the elements they will be required to incorporate into their wedding plan (e.g. a guest list, reception facility, etc).  </w:t>
      </w:r>
    </w:p>
    <w:p w14:paraId="676A0B34" w14:textId="77777777" w:rsidR="007971D7" w:rsidRDefault="007971D7" w:rsidP="00B06955">
      <w:pPr>
        <w:spacing w:line="480" w:lineRule="auto"/>
      </w:pPr>
    </w:p>
    <w:p w14:paraId="6A3CAE24" w14:textId="77777777" w:rsidR="00C60744" w:rsidRPr="00F26E15" w:rsidRDefault="00C60744" w:rsidP="00B06955">
      <w:pPr>
        <w:spacing w:line="480" w:lineRule="auto"/>
        <w:rPr>
          <w:b/>
        </w:rPr>
      </w:pPr>
      <w:r w:rsidRPr="00F26E15">
        <w:rPr>
          <w:b/>
        </w:rPr>
        <w:t>Show a few clips from the movie Father of the Bride:</w:t>
      </w:r>
    </w:p>
    <w:p w14:paraId="34F19CA1" w14:textId="77777777" w:rsidR="009B06A1" w:rsidRPr="009B06A1" w:rsidRDefault="0060569A" w:rsidP="009B06A1">
      <w:pPr>
        <w:pStyle w:val="ListParagraph"/>
        <w:numPr>
          <w:ilvl w:val="0"/>
          <w:numId w:val="7"/>
        </w:numPr>
        <w:spacing w:line="480" w:lineRule="auto"/>
        <w:rPr>
          <w:b/>
        </w:rPr>
      </w:pPr>
      <w:r>
        <w:t>Scene 1: (Chapter 1 and Chapter 2: 4:16-8:40) The opening scene sets the context for the wedding</w:t>
      </w:r>
      <w:r w:rsidR="007971D7">
        <w:t>.</w:t>
      </w:r>
      <w:r>
        <w:t xml:space="preserve"> </w:t>
      </w:r>
    </w:p>
    <w:p w14:paraId="3412A880" w14:textId="77777777" w:rsidR="009B06A1" w:rsidRPr="007971D7" w:rsidRDefault="0060569A" w:rsidP="007971D7">
      <w:pPr>
        <w:pStyle w:val="ListParagraph"/>
        <w:numPr>
          <w:ilvl w:val="0"/>
          <w:numId w:val="7"/>
        </w:numPr>
        <w:spacing w:line="480" w:lineRule="auto"/>
        <w:rPr>
          <w:b/>
        </w:rPr>
      </w:pPr>
      <w:r>
        <w:t xml:space="preserve">Scene 2: </w:t>
      </w:r>
      <w:r w:rsidR="007971D7">
        <w:t>(Chapter 2: 12:45-15:15) This scene further</w:t>
      </w:r>
      <w:r w:rsidR="00BC3F03">
        <w:t xml:space="preserve"> sets the context but can be eliminated if </w:t>
      </w:r>
      <w:r w:rsidR="00B8484A">
        <w:t xml:space="preserve">the Professor is </w:t>
      </w:r>
      <w:r w:rsidR="007971D7">
        <w:t>running short on time.</w:t>
      </w:r>
    </w:p>
    <w:p w14:paraId="4AD71270" w14:textId="77777777" w:rsidR="007971D7" w:rsidRPr="007971D7" w:rsidRDefault="00BC3F03" w:rsidP="009B06A1">
      <w:pPr>
        <w:pStyle w:val="ListParagraph"/>
        <w:numPr>
          <w:ilvl w:val="0"/>
          <w:numId w:val="7"/>
        </w:numPr>
        <w:spacing w:line="480" w:lineRule="auto"/>
        <w:rPr>
          <w:b/>
        </w:rPr>
      </w:pPr>
      <w:r>
        <w:t xml:space="preserve">Scene </w:t>
      </w:r>
      <w:r w:rsidR="007971D7">
        <w:t xml:space="preserve">3: (Chapter 6: 37:30 - 42:25) This scene shows the beginning of family/team conflict caused by a lack role clarification. </w:t>
      </w:r>
    </w:p>
    <w:p w14:paraId="37EB27A8" w14:textId="77777777" w:rsidR="007971D7" w:rsidRDefault="007971D7" w:rsidP="007971D7">
      <w:pPr>
        <w:spacing w:line="480" w:lineRule="auto"/>
        <w:rPr>
          <w:b/>
        </w:rPr>
      </w:pPr>
      <w:r>
        <w:rPr>
          <w:b/>
        </w:rPr>
        <w:t>Discussion:</w:t>
      </w:r>
    </w:p>
    <w:p w14:paraId="535D311F" w14:textId="77777777" w:rsidR="0049632F" w:rsidRDefault="007971D7" w:rsidP="007971D7">
      <w:pPr>
        <w:spacing w:line="480" w:lineRule="auto"/>
      </w:pPr>
      <w:r>
        <w:t>Following the film clips, engage the students in a discussion of why the family is experiencing such co</w:t>
      </w:r>
      <w:r w:rsidR="0049632F">
        <w:t xml:space="preserve">nflict when a wedding should logically be a joyous occasion. Students will respond with concepts such as: </w:t>
      </w:r>
    </w:p>
    <w:p w14:paraId="39324AFA" w14:textId="77777777" w:rsidR="0049632F" w:rsidRDefault="0049632F" w:rsidP="0049632F">
      <w:pPr>
        <w:pStyle w:val="ListParagraph"/>
        <w:numPr>
          <w:ilvl w:val="0"/>
          <w:numId w:val="24"/>
        </w:numPr>
        <w:spacing w:line="480" w:lineRule="auto"/>
      </w:pPr>
      <w:r>
        <w:lastRenderedPageBreak/>
        <w:t>The characters are battling for control of key parts of the wedding plan</w:t>
      </w:r>
    </w:p>
    <w:p w14:paraId="5973350E" w14:textId="77777777" w:rsidR="0049632F" w:rsidRDefault="0049632F" w:rsidP="0049632F">
      <w:pPr>
        <w:pStyle w:val="ListParagraph"/>
        <w:numPr>
          <w:ilvl w:val="0"/>
          <w:numId w:val="24"/>
        </w:numPr>
        <w:spacing w:line="480" w:lineRule="auto"/>
      </w:pPr>
      <w:r>
        <w:t>The characters have different perceptions of what they want to see happen</w:t>
      </w:r>
    </w:p>
    <w:p w14:paraId="33C74AEE" w14:textId="77777777" w:rsidR="0049632F" w:rsidRDefault="0049632F" w:rsidP="0049632F">
      <w:pPr>
        <w:pStyle w:val="ListParagraph"/>
        <w:numPr>
          <w:ilvl w:val="0"/>
          <w:numId w:val="24"/>
        </w:numPr>
        <w:spacing w:line="480" w:lineRule="auto"/>
      </w:pPr>
      <w:r>
        <w:t xml:space="preserve">The characters don’t have role clarity as to </w:t>
      </w:r>
      <w:r w:rsidRPr="0049632F">
        <w:rPr>
          <w:u w:val="single"/>
        </w:rPr>
        <w:t>who</w:t>
      </w:r>
      <w:r>
        <w:t xml:space="preserve"> is going to plan </w:t>
      </w:r>
      <w:r w:rsidRPr="0049632F">
        <w:rPr>
          <w:u w:val="single"/>
        </w:rPr>
        <w:t xml:space="preserve">what, </w:t>
      </w:r>
      <w:r w:rsidR="00B8484A">
        <w:rPr>
          <w:u w:val="single"/>
        </w:rPr>
        <w:t xml:space="preserve">or </w:t>
      </w:r>
      <w:r w:rsidR="000E41F7">
        <w:rPr>
          <w:u w:val="single"/>
        </w:rPr>
        <w:t xml:space="preserve">by </w:t>
      </w:r>
      <w:r w:rsidRPr="0049632F">
        <w:rPr>
          <w:u w:val="single"/>
        </w:rPr>
        <w:t>when</w:t>
      </w:r>
      <w:r>
        <w:t>.</w:t>
      </w:r>
    </w:p>
    <w:p w14:paraId="7F925510" w14:textId="77777777" w:rsidR="0049632F" w:rsidRDefault="0049632F" w:rsidP="0049632F">
      <w:pPr>
        <w:spacing w:line="480" w:lineRule="auto"/>
      </w:pPr>
    </w:p>
    <w:p w14:paraId="2BD64764" w14:textId="77777777" w:rsidR="007971D7" w:rsidRDefault="0049632F" w:rsidP="0049632F">
      <w:pPr>
        <w:spacing w:line="480" w:lineRule="auto"/>
      </w:pPr>
      <w:r>
        <w:t xml:space="preserve">Introduce the RACI Chart Tool as a tool that practitioners often use to establish goal and role clarity on complex projects. They will be applying the tool to the task of planning a wedding. Explain the tool, its coding </w:t>
      </w:r>
      <w:r w:rsidR="00B8484A">
        <w:t xml:space="preserve">(See </w:t>
      </w:r>
      <w:r w:rsidR="000E41F7">
        <w:t xml:space="preserve">Appendices </w:t>
      </w:r>
      <w:r w:rsidR="00B8484A">
        <w:t>A and B)</w:t>
      </w:r>
      <w:r w:rsidR="000D239D" w:rsidRPr="000D239D">
        <w:t xml:space="preserve"> </w:t>
      </w:r>
      <w:r w:rsidR="000D239D">
        <w:t xml:space="preserve">and the </w:t>
      </w:r>
      <w:r w:rsidR="00B8484A">
        <w:t xml:space="preserve">RACI charting </w:t>
      </w:r>
      <w:r w:rsidR="000D239D">
        <w:t>process</w:t>
      </w:r>
      <w:r w:rsidR="00B8484A">
        <w:t>.</w:t>
      </w:r>
    </w:p>
    <w:p w14:paraId="567D957A" w14:textId="77777777" w:rsidR="000D239D" w:rsidRDefault="000D239D" w:rsidP="0049632F">
      <w:pPr>
        <w:spacing w:line="480" w:lineRule="auto"/>
      </w:pPr>
    </w:p>
    <w:p w14:paraId="2ADC5478" w14:textId="77777777" w:rsidR="000D239D" w:rsidRPr="000D239D" w:rsidRDefault="000D239D" w:rsidP="0049632F">
      <w:pPr>
        <w:spacing w:line="480" w:lineRule="auto"/>
        <w:rPr>
          <w:b/>
        </w:rPr>
      </w:pPr>
      <w:r w:rsidRPr="000D239D">
        <w:rPr>
          <w:b/>
        </w:rPr>
        <w:t xml:space="preserve">RACI Charting Process: </w:t>
      </w:r>
    </w:p>
    <w:p w14:paraId="61A14FB1" w14:textId="77777777" w:rsidR="00A22534" w:rsidRPr="00A22534" w:rsidRDefault="000D239D" w:rsidP="0049632F">
      <w:pPr>
        <w:spacing w:line="480" w:lineRule="auto"/>
        <w:rPr>
          <w:b/>
        </w:rPr>
      </w:pPr>
      <w:r w:rsidRPr="000D239D">
        <w:rPr>
          <w:b/>
        </w:rPr>
        <w:t>Step 1</w:t>
      </w:r>
      <w:r w:rsidRPr="00A22534">
        <w:rPr>
          <w:b/>
        </w:rPr>
        <w:t xml:space="preserve">: </w:t>
      </w:r>
      <w:r w:rsidR="00A22534" w:rsidRPr="00A22534">
        <w:rPr>
          <w:b/>
        </w:rPr>
        <w:t>Developing the task list</w:t>
      </w:r>
    </w:p>
    <w:p w14:paraId="047B19D0" w14:textId="77777777" w:rsidR="000D239D" w:rsidRDefault="00B8484A" w:rsidP="0049632F">
      <w:pPr>
        <w:spacing w:line="480" w:lineRule="auto"/>
      </w:pPr>
      <w:r>
        <w:t xml:space="preserve">Describe “Planning a Wedding” as a project. </w:t>
      </w:r>
      <w:r w:rsidR="00E13C8F">
        <w:t>The students</w:t>
      </w:r>
      <w:r w:rsidR="000E41F7">
        <w:t>’</w:t>
      </w:r>
      <w:r w:rsidR="00E13C8F">
        <w:t xml:space="preserve"> first step will be to break</w:t>
      </w:r>
      <w:r>
        <w:t xml:space="preserve"> that complex</w:t>
      </w:r>
      <w:r w:rsidR="000D239D">
        <w:t xml:space="preserve"> project </w:t>
      </w:r>
      <w:r w:rsidR="00E13C8F">
        <w:t xml:space="preserve">down into manageable pieces. Instruct the students to break the </w:t>
      </w:r>
      <w:r w:rsidR="000D239D">
        <w:t xml:space="preserve">wedding project down into 10-12 tasks. </w:t>
      </w:r>
      <w:r w:rsidR="000D239D" w:rsidRPr="000D239D">
        <w:rPr>
          <w:u w:val="single"/>
        </w:rPr>
        <w:t>Mandate</w:t>
      </w:r>
      <w:r w:rsidR="000D239D">
        <w:t xml:space="preserve"> that </w:t>
      </w:r>
      <w:r>
        <w:t>they include the following tasks</w:t>
      </w:r>
      <w:r w:rsidR="000D239D">
        <w:t xml:space="preserve"> and allow them to generate the remainder of the tasks. </w:t>
      </w:r>
    </w:p>
    <w:p w14:paraId="0199F23E" w14:textId="77777777" w:rsidR="000D239D" w:rsidRDefault="000D239D" w:rsidP="000D239D">
      <w:pPr>
        <w:pStyle w:val="ListParagraph"/>
        <w:numPr>
          <w:ilvl w:val="0"/>
          <w:numId w:val="25"/>
        </w:numPr>
        <w:spacing w:line="480" w:lineRule="auto"/>
      </w:pPr>
      <w:r>
        <w:t>Set the date</w:t>
      </w:r>
    </w:p>
    <w:p w14:paraId="09EEF869" w14:textId="77777777" w:rsidR="000D239D" w:rsidRDefault="000D239D" w:rsidP="000D239D">
      <w:pPr>
        <w:pStyle w:val="ListParagraph"/>
        <w:numPr>
          <w:ilvl w:val="0"/>
          <w:numId w:val="25"/>
        </w:numPr>
        <w:spacing w:line="480" w:lineRule="auto"/>
      </w:pPr>
      <w:r>
        <w:t>Choose and  reserve the wedding venue</w:t>
      </w:r>
    </w:p>
    <w:p w14:paraId="2FBC9D5A" w14:textId="77777777" w:rsidR="000D239D" w:rsidRDefault="000D239D" w:rsidP="000D239D">
      <w:pPr>
        <w:pStyle w:val="ListParagraph"/>
        <w:numPr>
          <w:ilvl w:val="0"/>
          <w:numId w:val="25"/>
        </w:numPr>
        <w:spacing w:line="480" w:lineRule="auto"/>
      </w:pPr>
      <w:r>
        <w:t xml:space="preserve">Establish a budget </w:t>
      </w:r>
    </w:p>
    <w:p w14:paraId="71ED566E" w14:textId="77777777" w:rsidR="000D239D" w:rsidRDefault="000D239D" w:rsidP="000D239D">
      <w:pPr>
        <w:pStyle w:val="ListParagraph"/>
        <w:numPr>
          <w:ilvl w:val="0"/>
          <w:numId w:val="25"/>
        </w:numPr>
        <w:spacing w:line="480" w:lineRule="auto"/>
      </w:pPr>
      <w:r>
        <w:t>Choose and reserve the reception venue</w:t>
      </w:r>
    </w:p>
    <w:p w14:paraId="39199C28" w14:textId="77777777" w:rsidR="000D239D" w:rsidRDefault="000D239D" w:rsidP="000D239D">
      <w:pPr>
        <w:pStyle w:val="ListParagraph"/>
        <w:numPr>
          <w:ilvl w:val="0"/>
          <w:numId w:val="25"/>
        </w:numPr>
        <w:spacing w:line="480" w:lineRule="auto"/>
      </w:pPr>
      <w:r>
        <w:t>Decide upon  the guest list</w:t>
      </w:r>
    </w:p>
    <w:p w14:paraId="268872D7" w14:textId="77777777" w:rsidR="000D239D" w:rsidRDefault="000D239D" w:rsidP="000D239D">
      <w:pPr>
        <w:spacing w:line="480" w:lineRule="auto"/>
        <w:ind w:left="1080"/>
      </w:pPr>
    </w:p>
    <w:p w14:paraId="5BAA6072" w14:textId="77777777" w:rsidR="000D239D" w:rsidRDefault="00B8484A" w:rsidP="000D239D">
      <w:pPr>
        <w:spacing w:line="480" w:lineRule="auto"/>
      </w:pPr>
      <w:r>
        <w:t xml:space="preserve">Note: </w:t>
      </w:r>
      <w:r w:rsidR="000D239D">
        <w:t xml:space="preserve">Sometimes the students will ask about the “level of granularity” they should use when they break the project into tasks. Give guidance that </w:t>
      </w:r>
      <w:r>
        <w:t>e</w:t>
      </w:r>
      <w:r w:rsidR="000D239D">
        <w:t xml:space="preserve">ach of the tasks </w:t>
      </w:r>
      <w:r>
        <w:t xml:space="preserve">should be </w:t>
      </w:r>
      <w:r>
        <w:lastRenderedPageBreak/>
        <w:t>able to be l</w:t>
      </w:r>
      <w:r w:rsidR="000D239D">
        <w:t>ogically assigned as the responsibility of one or</w:t>
      </w:r>
      <w:r w:rsidR="000E41F7">
        <w:t>,</w:t>
      </w:r>
      <w:r w:rsidR="000D239D">
        <w:t xml:space="preserve"> at the most, two people. </w:t>
      </w:r>
      <w:r>
        <w:t xml:space="preserve">If not, the task should be further broken down. </w:t>
      </w:r>
      <w:r w:rsidR="000E41F7">
        <w:t xml:space="preserve">The </w:t>
      </w:r>
      <w:r>
        <w:t xml:space="preserve">person or persons who assume responsibility for the task </w:t>
      </w:r>
      <w:r w:rsidR="000D239D">
        <w:t xml:space="preserve">will </w:t>
      </w:r>
      <w:r>
        <w:t xml:space="preserve">eventually </w:t>
      </w:r>
      <w:r w:rsidR="000D239D">
        <w:t xml:space="preserve">be designated the big “R” in terms of the RACI coding and should be capable of taking the responsibility for completing that task. </w:t>
      </w:r>
      <w:r>
        <w:t>After the students have broken the complex task o</w:t>
      </w:r>
      <w:r w:rsidR="00E13C8F">
        <w:t>f “P</w:t>
      </w:r>
      <w:r w:rsidR="000E41F7">
        <w:t>l</w:t>
      </w:r>
      <w:r w:rsidR="00E13C8F">
        <w:t>anning a Wedding” into 10-1</w:t>
      </w:r>
      <w:r>
        <w:t>2 manageable tasks, e</w:t>
      </w:r>
      <w:r w:rsidR="00BC3F03">
        <w:t xml:space="preserve">ach task should then be written </w:t>
      </w:r>
      <w:r>
        <w:t xml:space="preserve">separately </w:t>
      </w:r>
      <w:r w:rsidR="00BC3F03">
        <w:t xml:space="preserve">on a large “Post it” note. </w:t>
      </w:r>
    </w:p>
    <w:p w14:paraId="3242D40D" w14:textId="77777777" w:rsidR="000D239D" w:rsidRDefault="000D239D" w:rsidP="000D239D">
      <w:pPr>
        <w:spacing w:line="480" w:lineRule="auto"/>
      </w:pPr>
    </w:p>
    <w:p w14:paraId="48CDBA02" w14:textId="77777777" w:rsidR="00A22534" w:rsidRPr="00A22534" w:rsidRDefault="000D239D" w:rsidP="000D239D">
      <w:pPr>
        <w:spacing w:line="480" w:lineRule="auto"/>
        <w:rPr>
          <w:b/>
        </w:rPr>
      </w:pPr>
      <w:r w:rsidRPr="000D239D">
        <w:rPr>
          <w:b/>
        </w:rPr>
        <w:t>Step 2:</w:t>
      </w:r>
      <w:r>
        <w:t xml:space="preserve"> </w:t>
      </w:r>
      <w:r w:rsidR="00A22534" w:rsidRPr="00A22534">
        <w:rPr>
          <w:b/>
        </w:rPr>
        <w:t>Chronologically order the tasks</w:t>
      </w:r>
    </w:p>
    <w:p w14:paraId="1765BCEA" w14:textId="77777777" w:rsidR="000D239D" w:rsidRDefault="000D239D" w:rsidP="00B8484A">
      <w:pPr>
        <w:spacing w:line="480" w:lineRule="auto"/>
        <w:ind w:firstLine="720"/>
      </w:pPr>
      <w:r>
        <w:t xml:space="preserve">Ask the student groups to then put the tasks into chronological order. </w:t>
      </w:r>
      <w:r w:rsidR="00BC3F03">
        <w:t xml:space="preserve">(Arranging and re-arranging the “Post it” notes </w:t>
      </w:r>
      <w:r w:rsidR="00B8484A">
        <w:t xml:space="preserve">on a wall </w:t>
      </w:r>
      <w:r w:rsidR="00BC3F03">
        <w:t xml:space="preserve">will facilitate the completion of this task). </w:t>
      </w:r>
      <w:r>
        <w:t>Explain that timing of task completion needs to be commonly understood by all team members</w:t>
      </w:r>
      <w:r w:rsidR="00B8484A">
        <w:t>,</w:t>
      </w:r>
      <w:r>
        <w:t xml:space="preserve"> for some of the tasks are dependent on the prior completion of other tasks. Once this step is finished the students should be instructed to put the chronologically ordered list into the “Y” axis of their RACI charting template. </w:t>
      </w:r>
    </w:p>
    <w:p w14:paraId="350D1CD9" w14:textId="77777777" w:rsidR="000D239D" w:rsidRDefault="000D239D" w:rsidP="000D239D">
      <w:pPr>
        <w:spacing w:line="480" w:lineRule="auto"/>
      </w:pPr>
    </w:p>
    <w:p w14:paraId="53188161" w14:textId="77777777" w:rsidR="00A22534" w:rsidRDefault="000D239D" w:rsidP="000D239D">
      <w:pPr>
        <w:spacing w:line="480" w:lineRule="auto"/>
        <w:rPr>
          <w:b/>
        </w:rPr>
      </w:pPr>
      <w:r w:rsidRPr="000D239D">
        <w:rPr>
          <w:b/>
        </w:rPr>
        <w:t xml:space="preserve">Step 3: </w:t>
      </w:r>
      <w:r w:rsidR="00A22534">
        <w:rPr>
          <w:b/>
        </w:rPr>
        <w:t>Determine the “Players”</w:t>
      </w:r>
    </w:p>
    <w:p w14:paraId="6E284A31" w14:textId="77777777" w:rsidR="000D239D" w:rsidRDefault="000D239D" w:rsidP="00B8484A">
      <w:pPr>
        <w:spacing w:line="480" w:lineRule="auto"/>
        <w:ind w:firstLine="360"/>
      </w:pPr>
      <w:r>
        <w:t>Ask the students to determine the players who need to be involved in the planning of the wedding. This will fill in the “X” axis of the RACI chart</w:t>
      </w:r>
      <w:r w:rsidR="00BC3F03">
        <w:t xml:space="preserve"> template</w:t>
      </w:r>
      <w:r>
        <w:t>. Give a few examples such as:</w:t>
      </w:r>
    </w:p>
    <w:p w14:paraId="1AB31F7B" w14:textId="77777777" w:rsidR="000D239D" w:rsidRDefault="000D239D" w:rsidP="000D239D">
      <w:pPr>
        <w:pStyle w:val="ListParagraph"/>
        <w:numPr>
          <w:ilvl w:val="0"/>
          <w:numId w:val="26"/>
        </w:numPr>
        <w:spacing w:line="480" w:lineRule="auto"/>
      </w:pPr>
      <w:r>
        <w:t>Bride</w:t>
      </w:r>
    </w:p>
    <w:p w14:paraId="64CB77E4" w14:textId="77777777" w:rsidR="000D239D" w:rsidRDefault="000D239D" w:rsidP="000D239D">
      <w:pPr>
        <w:pStyle w:val="ListParagraph"/>
        <w:numPr>
          <w:ilvl w:val="0"/>
          <w:numId w:val="26"/>
        </w:numPr>
        <w:spacing w:line="480" w:lineRule="auto"/>
      </w:pPr>
      <w:r>
        <w:t>Groom</w:t>
      </w:r>
    </w:p>
    <w:p w14:paraId="6CC3473C" w14:textId="77777777" w:rsidR="000D239D" w:rsidRDefault="000D239D" w:rsidP="000D239D">
      <w:pPr>
        <w:pStyle w:val="ListParagraph"/>
        <w:numPr>
          <w:ilvl w:val="0"/>
          <w:numId w:val="26"/>
        </w:numPr>
        <w:spacing w:line="480" w:lineRule="auto"/>
      </w:pPr>
      <w:r>
        <w:t>Mother of the Bride</w:t>
      </w:r>
    </w:p>
    <w:p w14:paraId="1A90A7BC" w14:textId="77777777" w:rsidR="000D239D" w:rsidRDefault="00B8484A" w:rsidP="000D239D">
      <w:pPr>
        <w:pStyle w:val="ListParagraph"/>
        <w:numPr>
          <w:ilvl w:val="0"/>
          <w:numId w:val="26"/>
        </w:numPr>
        <w:spacing w:line="480" w:lineRule="auto"/>
      </w:pPr>
      <w:r>
        <w:t>Father of the Bride</w:t>
      </w:r>
    </w:p>
    <w:p w14:paraId="3A7F902B" w14:textId="77777777" w:rsidR="00B8484A" w:rsidRDefault="00B8484A" w:rsidP="00B8484A">
      <w:pPr>
        <w:pStyle w:val="ListParagraph"/>
        <w:numPr>
          <w:ilvl w:val="0"/>
          <w:numId w:val="26"/>
        </w:numPr>
        <w:spacing w:line="480" w:lineRule="auto"/>
      </w:pPr>
      <w:r>
        <w:lastRenderedPageBreak/>
        <w:t>Mother of the Groom</w:t>
      </w:r>
    </w:p>
    <w:p w14:paraId="4ACA964A" w14:textId="77777777" w:rsidR="000D239D" w:rsidRDefault="000D239D" w:rsidP="000D239D">
      <w:pPr>
        <w:spacing w:line="480" w:lineRule="auto"/>
      </w:pPr>
      <w:r>
        <w:t xml:space="preserve">Ask the students to come up with a list of “players” that has the same number of people as are in their group. </w:t>
      </w:r>
      <w:r w:rsidR="00BC3F03">
        <w:t xml:space="preserve">Once the list is generated the students should create one set of index cards – each card will have the name of one player written on one side of the card. </w:t>
      </w:r>
    </w:p>
    <w:p w14:paraId="58F47876" w14:textId="77777777" w:rsidR="00BC3F03" w:rsidRDefault="00BC3F03" w:rsidP="000D239D">
      <w:pPr>
        <w:spacing w:line="480" w:lineRule="auto"/>
      </w:pPr>
    </w:p>
    <w:p w14:paraId="35BE3011" w14:textId="77777777" w:rsidR="000D239D" w:rsidRDefault="00A22534" w:rsidP="000D239D">
      <w:pPr>
        <w:spacing w:line="480" w:lineRule="auto"/>
        <w:rPr>
          <w:b/>
        </w:rPr>
      </w:pPr>
      <w:r>
        <w:rPr>
          <w:b/>
        </w:rPr>
        <w:t>Step 4: Assign Roles</w:t>
      </w:r>
    </w:p>
    <w:p w14:paraId="5C46D6EA" w14:textId="77777777" w:rsidR="003C5F0D" w:rsidRDefault="00BC3F03" w:rsidP="000D239D">
      <w:pPr>
        <w:spacing w:line="480" w:lineRule="auto"/>
      </w:pPr>
      <w:r>
        <w:t xml:space="preserve">Instruct the students that they are going to assume the roles that are across the “X” axis of the RACI Chart. Explain that the roles will be assigned by a random drawing of the index cards. There will be no consideration of </w:t>
      </w:r>
      <w:r w:rsidR="00E13C8F">
        <w:t xml:space="preserve">marital status, </w:t>
      </w:r>
      <w:r>
        <w:t xml:space="preserve">gender or sexual </w:t>
      </w:r>
      <w:r w:rsidR="003C5F0D">
        <w:t>orientation</w:t>
      </w:r>
      <w:r>
        <w:t xml:space="preserve"> for </w:t>
      </w:r>
      <w:r w:rsidR="00B8484A">
        <w:t>the purposes of this</w:t>
      </w:r>
      <w:r>
        <w:t xml:space="preserve"> exercise. It’s merely an exercise to learn the RACI tool and process. </w:t>
      </w:r>
      <w:r w:rsidR="00E13C8F">
        <w:t>The random s</w:t>
      </w:r>
      <w:r w:rsidR="003C5F0D">
        <w:t>election of roles turns out to be engaging and humorous.</w:t>
      </w:r>
    </w:p>
    <w:p w14:paraId="24AFA793" w14:textId="77777777" w:rsidR="003C5F0D" w:rsidRDefault="003C5F0D" w:rsidP="000D239D">
      <w:pPr>
        <w:spacing w:line="480" w:lineRule="auto"/>
      </w:pPr>
    </w:p>
    <w:p w14:paraId="01BC80B5" w14:textId="77777777" w:rsidR="003C5F0D" w:rsidRPr="003C5F0D" w:rsidRDefault="00A22534" w:rsidP="000D239D">
      <w:pPr>
        <w:spacing w:line="480" w:lineRule="auto"/>
        <w:rPr>
          <w:b/>
        </w:rPr>
      </w:pPr>
      <w:r>
        <w:rPr>
          <w:b/>
        </w:rPr>
        <w:t>Step 5: Assign Primary Responsibility for Each Task</w:t>
      </w:r>
      <w:r w:rsidR="003C5F0D" w:rsidRPr="003C5F0D">
        <w:rPr>
          <w:b/>
        </w:rPr>
        <w:t xml:space="preserve"> </w:t>
      </w:r>
    </w:p>
    <w:p w14:paraId="37A24C1D" w14:textId="77777777" w:rsidR="00BC3F03" w:rsidRDefault="003C5F0D" w:rsidP="000D239D">
      <w:pPr>
        <w:spacing w:line="480" w:lineRule="auto"/>
      </w:pPr>
      <w:r>
        <w:t>Ask the students to begin their RACI chart coding with the selection of one person (or at most two) to be the big “R” (Primarily Responsible) for each task. After discussion of who should be responsible for each task, the big “R” code should be recorded on the RACI chart for each task.</w:t>
      </w:r>
    </w:p>
    <w:p w14:paraId="684EBC64" w14:textId="77777777" w:rsidR="003C5F0D" w:rsidRDefault="003C5F0D" w:rsidP="000D239D">
      <w:pPr>
        <w:spacing w:line="480" w:lineRule="auto"/>
      </w:pPr>
    </w:p>
    <w:p w14:paraId="2F9E4097" w14:textId="77777777" w:rsidR="003C5F0D" w:rsidRPr="003C5F0D" w:rsidRDefault="003C5F0D" w:rsidP="000D239D">
      <w:pPr>
        <w:spacing w:line="480" w:lineRule="auto"/>
        <w:rPr>
          <w:b/>
        </w:rPr>
      </w:pPr>
      <w:r w:rsidRPr="003C5F0D">
        <w:rPr>
          <w:b/>
        </w:rPr>
        <w:t xml:space="preserve">Assign Homework: </w:t>
      </w:r>
    </w:p>
    <w:p w14:paraId="6520A8C9" w14:textId="77777777" w:rsidR="003C5F0D" w:rsidRDefault="003C5F0D" w:rsidP="000D239D">
      <w:pPr>
        <w:spacing w:line="480" w:lineRule="auto"/>
      </w:pPr>
      <w:r>
        <w:t>Student</w:t>
      </w:r>
      <w:r w:rsidR="000E41F7">
        <w:t>s</w:t>
      </w:r>
      <w:r>
        <w:t xml:space="preserve"> who have been selected as the big “R” for any task will be asked to fill in what </w:t>
      </w:r>
      <w:r w:rsidR="00B7701C">
        <w:t xml:space="preserve">code </w:t>
      </w:r>
      <w:r>
        <w:t xml:space="preserve">they believe </w:t>
      </w:r>
      <w:r w:rsidR="0061600E">
        <w:t xml:space="preserve">should </w:t>
      </w:r>
      <w:r>
        <w:t xml:space="preserve">be </w:t>
      </w:r>
      <w:r w:rsidR="0061600E">
        <w:t xml:space="preserve">assigned </w:t>
      </w:r>
      <w:r>
        <w:t xml:space="preserve">for every </w:t>
      </w:r>
      <w:r w:rsidR="00E13C8F">
        <w:t>cell within</w:t>
      </w:r>
      <w:r>
        <w:t xml:space="preserve"> their “row”.  For example, if the Bride is assigned the big “R” for the development of the guest list, she may propose that the Mother of the Groom should be consulted (“</w:t>
      </w:r>
      <w:r w:rsidR="007C4AD7">
        <w:t>C</w:t>
      </w:r>
      <w:r>
        <w:t xml:space="preserve">”) </w:t>
      </w:r>
      <w:r w:rsidR="0061600E">
        <w:t xml:space="preserve">before </w:t>
      </w:r>
      <w:r>
        <w:t xml:space="preserve">the guest list is </w:t>
      </w:r>
      <w:r>
        <w:lastRenderedPageBreak/>
        <w:t xml:space="preserve">developed. </w:t>
      </w:r>
      <w:r w:rsidR="007C4AD7">
        <w:t>Also, instruct the students that players may have two codes assigned to any one particular task cell. For example, a Mother of the Groom may be assigned a “C/I” coding for the “Develop a Guest List” task</w:t>
      </w:r>
      <w:r w:rsidR="00B7701C">
        <w:t>.</w:t>
      </w:r>
      <w:r w:rsidR="007C4AD7">
        <w:t xml:space="preserve"> </w:t>
      </w:r>
      <w:r w:rsidR="00B7701C">
        <w:t>T</w:t>
      </w:r>
      <w:r w:rsidR="007C4AD7">
        <w:t xml:space="preserve">his would indicate that the </w:t>
      </w:r>
      <w:r w:rsidR="00E13C8F">
        <w:t>Mother of the Groom would want</w:t>
      </w:r>
      <w:r w:rsidR="007C4AD7">
        <w:t xml:space="preserve"> to be consulted before the final decision is made and informed after th</w:t>
      </w:r>
      <w:r w:rsidR="0061600E">
        <w:t>e final decision has been made.</w:t>
      </w:r>
    </w:p>
    <w:p w14:paraId="30F80F3F" w14:textId="77777777" w:rsidR="00841D5E" w:rsidRDefault="00841D5E" w:rsidP="000D239D">
      <w:pPr>
        <w:spacing w:line="480" w:lineRule="auto"/>
      </w:pPr>
    </w:p>
    <w:p w14:paraId="376DB0C4" w14:textId="77777777" w:rsidR="003C5F0D" w:rsidRDefault="003C5F0D" w:rsidP="000D239D">
      <w:pPr>
        <w:spacing w:line="480" w:lineRule="auto"/>
      </w:pPr>
      <w:r>
        <w:t xml:space="preserve">Every student should fill out their column on the RACI matrix with the </w:t>
      </w:r>
      <w:r w:rsidR="00E13C8F">
        <w:t>RACI code</w:t>
      </w:r>
      <w:r>
        <w:t xml:space="preserve"> they </w:t>
      </w:r>
      <w:r w:rsidR="00E13C8F">
        <w:t>should be asked to execute</w:t>
      </w:r>
      <w:r w:rsidR="00841D5E">
        <w:t xml:space="preserve"> for each task.</w:t>
      </w:r>
    </w:p>
    <w:p w14:paraId="0623109F" w14:textId="77777777" w:rsidR="00841D5E" w:rsidRDefault="00841D5E" w:rsidP="000D239D">
      <w:pPr>
        <w:spacing w:line="480" w:lineRule="auto"/>
      </w:pPr>
    </w:p>
    <w:p w14:paraId="0A4146D5" w14:textId="77777777" w:rsidR="00841D5E" w:rsidRDefault="00841D5E" w:rsidP="000D239D">
      <w:pPr>
        <w:spacing w:line="480" w:lineRule="auto"/>
      </w:pPr>
      <w:r>
        <w:t xml:space="preserve">Explain that during the next class the students will have to reconcile their proposed RACI chart coding during a team meeting.  </w:t>
      </w:r>
      <w:r w:rsidR="00D54BCE">
        <w:t>Each task will have a proposed set of coding as designed by the primarily responsible person</w:t>
      </w:r>
      <w:r w:rsidR="0061600E">
        <w:t>,</w:t>
      </w:r>
      <w:r w:rsidR="00D54BCE">
        <w:t xml:space="preserve"> and each “player” will </w:t>
      </w:r>
      <w:r w:rsidR="0061600E">
        <w:t xml:space="preserve">have prepared their </w:t>
      </w:r>
      <w:r w:rsidR="00D54BCE">
        <w:t xml:space="preserve">proposed role for each task. </w:t>
      </w:r>
      <w:r w:rsidR="00E13C8F">
        <w:t>Thus, if the coding in a cell is identical on both the big “R’s” matrix and the “Player’s” spreadsheet</w:t>
      </w:r>
      <w:r w:rsidR="00B7701C">
        <w:t>,</w:t>
      </w:r>
      <w:r w:rsidR="00E13C8F">
        <w:t xml:space="preserve"> agreement as to the proper role for that person on that task should be easy to achieve. If the coding assigned by the two differs, then a discussion needs to be had and consensus needs to be achieved. </w:t>
      </w:r>
    </w:p>
    <w:p w14:paraId="05470D29" w14:textId="77777777" w:rsidR="00D54BCE" w:rsidRDefault="00D54BCE" w:rsidP="000D239D">
      <w:pPr>
        <w:spacing w:line="480" w:lineRule="auto"/>
      </w:pPr>
    </w:p>
    <w:p w14:paraId="11D07EB7" w14:textId="77777777" w:rsidR="00D54BCE" w:rsidRPr="00D54BCE" w:rsidRDefault="00D54BCE" w:rsidP="000D239D">
      <w:pPr>
        <w:spacing w:line="480" w:lineRule="auto"/>
        <w:rPr>
          <w:b/>
        </w:rPr>
      </w:pPr>
      <w:r w:rsidRPr="00D54BCE">
        <w:rPr>
          <w:b/>
        </w:rPr>
        <w:t>Class Two:</w:t>
      </w:r>
    </w:p>
    <w:p w14:paraId="0699FB64" w14:textId="77777777" w:rsidR="0096488F" w:rsidRDefault="0096488F" w:rsidP="000D239D">
      <w:pPr>
        <w:spacing w:line="480" w:lineRule="auto"/>
        <w:rPr>
          <w:b/>
        </w:rPr>
      </w:pPr>
      <w:r>
        <w:rPr>
          <w:b/>
        </w:rPr>
        <w:t>Reconcile RACI Charts (30 minutes)</w:t>
      </w:r>
    </w:p>
    <w:p w14:paraId="5C4DD4B0" w14:textId="77777777" w:rsidR="00D54BCE" w:rsidRDefault="0096488F" w:rsidP="000D239D">
      <w:pPr>
        <w:spacing w:line="480" w:lineRule="auto"/>
      </w:pPr>
      <w:r>
        <w:rPr>
          <w:b/>
        </w:rPr>
        <w:tab/>
      </w:r>
      <w:r>
        <w:t>Explain to the students that this step is perhaps the most important of the entire RACI process. The value in the process is in the dialogue that occurs between the different players</w:t>
      </w:r>
      <w:r w:rsidR="0061600E">
        <w:t>,</w:t>
      </w:r>
      <w:r>
        <w:t xml:space="preserve"> as they discuss their proposed codes and reconcile their RACI charts. Of critical importance in this step is the role clarification associated with those players </w:t>
      </w:r>
      <w:r>
        <w:lastRenderedPageBreak/>
        <w:t xml:space="preserve">who are assigned </w:t>
      </w:r>
      <w:r w:rsidR="00220933">
        <w:t xml:space="preserve">a </w:t>
      </w:r>
      <w:r>
        <w:t xml:space="preserve">small “r” or </w:t>
      </w:r>
      <w:r w:rsidR="0061600E">
        <w:t>“</w:t>
      </w:r>
      <w:r>
        <w:t>partially responsible</w:t>
      </w:r>
      <w:r w:rsidR="0061600E">
        <w:t>”</w:t>
      </w:r>
      <w:r>
        <w:t xml:space="preserve"> codes. It is important for all parties to know “how” someone is partially responsible; what support does the big “R” n</w:t>
      </w:r>
      <w:r w:rsidR="00220933">
        <w:t xml:space="preserve">eed and </w:t>
      </w:r>
      <w:r w:rsidR="00B7701C">
        <w:t xml:space="preserve">by </w:t>
      </w:r>
      <w:r w:rsidR="00220933">
        <w:t>when do they need it?</w:t>
      </w:r>
      <w:r>
        <w:t xml:space="preserve"> </w:t>
      </w:r>
    </w:p>
    <w:p w14:paraId="30E547F8" w14:textId="77777777" w:rsidR="0096488F" w:rsidRDefault="0096488F" w:rsidP="000D239D">
      <w:pPr>
        <w:spacing w:line="480" w:lineRule="auto"/>
      </w:pPr>
    </w:p>
    <w:p w14:paraId="6706BB60" w14:textId="77777777" w:rsidR="0096488F" w:rsidRPr="0096488F" w:rsidRDefault="0096488F" w:rsidP="000D239D">
      <w:pPr>
        <w:spacing w:line="480" w:lineRule="auto"/>
        <w:rPr>
          <w:b/>
        </w:rPr>
      </w:pPr>
      <w:r>
        <w:rPr>
          <w:b/>
        </w:rPr>
        <w:t xml:space="preserve">Report Outs (15 minutes)  </w:t>
      </w:r>
      <w:r w:rsidRPr="0096488F">
        <w:rPr>
          <w:b/>
        </w:rPr>
        <w:t xml:space="preserve"> </w:t>
      </w:r>
    </w:p>
    <w:p w14:paraId="084F3A41" w14:textId="77777777" w:rsidR="0096488F" w:rsidRDefault="0096488F" w:rsidP="007C4AD7">
      <w:pPr>
        <w:spacing w:line="480" w:lineRule="auto"/>
        <w:ind w:firstLine="720"/>
      </w:pPr>
      <w:r>
        <w:t>Have each student team “report out” their results for one task/row of the RACI chart. (Our preference is to ask them to report out the row associated with the “Develop a Guest List</w:t>
      </w:r>
      <w:r w:rsidR="00E802E8">
        <w:t>”</w:t>
      </w:r>
      <w:r>
        <w:t xml:space="preserve"> </w:t>
      </w:r>
      <w:r w:rsidR="00E802E8">
        <w:t>task</w:t>
      </w:r>
      <w:r>
        <w:t>.</w:t>
      </w:r>
      <w:r w:rsidR="0061600E">
        <w:t>)</w:t>
      </w:r>
      <w:r>
        <w:t xml:space="preserve"> You will find different groups had different assignments</w:t>
      </w:r>
      <w:r w:rsidR="0061600E">
        <w:t xml:space="preserve"> for the players on this task. We suggest you l</w:t>
      </w:r>
      <w:r>
        <w:t xml:space="preserve">everage this </w:t>
      </w:r>
      <w:r w:rsidR="0061600E">
        <w:t>observation</w:t>
      </w:r>
      <w:r>
        <w:t xml:space="preserve"> to explain that the “value” of the process is </w:t>
      </w:r>
      <w:r w:rsidR="0061600E">
        <w:t>t</w:t>
      </w:r>
      <w:r>
        <w:t xml:space="preserve">he role clarifying dialogue that occurs between the players. </w:t>
      </w:r>
    </w:p>
    <w:p w14:paraId="627A8410" w14:textId="77777777" w:rsidR="0096488F" w:rsidRDefault="0096488F" w:rsidP="000D239D">
      <w:pPr>
        <w:spacing w:line="480" w:lineRule="auto"/>
      </w:pPr>
    </w:p>
    <w:p w14:paraId="11293959" w14:textId="77777777" w:rsidR="007C4AD7" w:rsidRDefault="0096488F" w:rsidP="000D239D">
      <w:pPr>
        <w:spacing w:line="480" w:lineRule="auto"/>
        <w:rPr>
          <w:b/>
        </w:rPr>
      </w:pPr>
      <w:r w:rsidRPr="0096488F">
        <w:rPr>
          <w:b/>
        </w:rPr>
        <w:t>Wrap Up:</w:t>
      </w:r>
      <w:r w:rsidR="007C4AD7">
        <w:rPr>
          <w:b/>
        </w:rPr>
        <w:t xml:space="preserve"> (5 minutes)</w:t>
      </w:r>
    </w:p>
    <w:p w14:paraId="7589D582" w14:textId="77777777" w:rsidR="0096488F" w:rsidRDefault="0096488F" w:rsidP="007C4AD7">
      <w:pPr>
        <w:spacing w:line="480" w:lineRule="auto"/>
        <w:ind w:firstLine="720"/>
      </w:pPr>
      <w:r w:rsidRPr="0096488F">
        <w:rPr>
          <w:b/>
        </w:rPr>
        <w:t xml:space="preserve"> </w:t>
      </w:r>
      <w:r w:rsidR="007C4AD7">
        <w:t xml:space="preserve"> Review the entire RACI process and the guidelines associated w</w:t>
      </w:r>
      <w:r w:rsidR="00220933">
        <w:t>ith RACI charting (e.g. limit</w:t>
      </w:r>
      <w:r w:rsidR="007C4AD7">
        <w:t xml:space="preserve"> the number of players assigned the big “R”</w:t>
      </w:r>
      <w:r w:rsidR="00220933">
        <w:t xml:space="preserve"> for any single task, etc</w:t>
      </w:r>
      <w:r w:rsidR="007C4AD7">
        <w:t xml:space="preserve">.)  </w:t>
      </w:r>
    </w:p>
    <w:p w14:paraId="43D0D5AF" w14:textId="77777777" w:rsidR="007C4AD7" w:rsidRDefault="007C4AD7" w:rsidP="007C4AD7">
      <w:pPr>
        <w:spacing w:line="480" w:lineRule="auto"/>
        <w:ind w:firstLine="720"/>
      </w:pPr>
    </w:p>
    <w:p w14:paraId="3DA28559" w14:textId="77777777" w:rsidR="007C4AD7" w:rsidRPr="007C4AD7" w:rsidRDefault="007C4AD7" w:rsidP="007C4AD7">
      <w:pPr>
        <w:spacing w:line="480" w:lineRule="auto"/>
        <w:rPr>
          <w:b/>
        </w:rPr>
      </w:pPr>
      <w:r w:rsidRPr="007C4AD7">
        <w:rPr>
          <w:b/>
        </w:rPr>
        <w:t xml:space="preserve">Teaching Option: </w:t>
      </w:r>
    </w:p>
    <w:p w14:paraId="1EE27AF4" w14:textId="77777777" w:rsidR="0096488F" w:rsidRDefault="007C4AD7" w:rsidP="000D239D">
      <w:pPr>
        <w:spacing w:line="480" w:lineRule="auto"/>
      </w:pPr>
      <w:r>
        <w:tab/>
        <w:t>As the “Wedding Planning Exercise” wraps up we often stipulate that the students must do a RACI chart for their major term project. The RACI chart must be turned in to the professor along with a two – three page paper that describes:</w:t>
      </w:r>
    </w:p>
    <w:p w14:paraId="7193B163" w14:textId="77777777" w:rsidR="007C4AD7" w:rsidRDefault="007C4AD7" w:rsidP="007C4AD7">
      <w:pPr>
        <w:pStyle w:val="ListParagraph"/>
        <w:numPr>
          <w:ilvl w:val="0"/>
          <w:numId w:val="27"/>
        </w:numPr>
        <w:spacing w:line="480" w:lineRule="auto"/>
      </w:pPr>
      <w:r>
        <w:t>A brief description of the process they followed</w:t>
      </w:r>
    </w:p>
    <w:p w14:paraId="4A091F7F" w14:textId="77777777" w:rsidR="007C4AD7" w:rsidRDefault="007C4AD7" w:rsidP="007C4AD7">
      <w:pPr>
        <w:pStyle w:val="ListParagraph"/>
        <w:numPr>
          <w:ilvl w:val="0"/>
          <w:numId w:val="27"/>
        </w:numPr>
        <w:spacing w:line="480" w:lineRule="auto"/>
      </w:pPr>
      <w:r>
        <w:t xml:space="preserve">Key task and timing commitments made by the students and </w:t>
      </w:r>
    </w:p>
    <w:p w14:paraId="5B0A20C7" w14:textId="77777777" w:rsidR="00220933" w:rsidRDefault="000F152F" w:rsidP="00220933">
      <w:pPr>
        <w:pStyle w:val="ListParagraph"/>
        <w:numPr>
          <w:ilvl w:val="0"/>
          <w:numId w:val="27"/>
        </w:numPr>
        <w:spacing w:line="480" w:lineRule="auto"/>
      </w:pPr>
      <w:r>
        <w:t>Their reflections on the value of taking the time to do a RACI chart at the beginning of their efforts to complete a team project</w:t>
      </w:r>
      <w:r w:rsidR="0061600E">
        <w:t xml:space="preserve">. </w:t>
      </w:r>
    </w:p>
    <w:p w14:paraId="2E9863BC" w14:textId="77777777" w:rsidR="00220933" w:rsidRDefault="00220933" w:rsidP="00220933">
      <w:pPr>
        <w:spacing w:line="480" w:lineRule="auto"/>
      </w:pPr>
      <w:r>
        <w:lastRenderedPageBreak/>
        <w:br/>
      </w:r>
      <w:r>
        <w:br/>
      </w:r>
    </w:p>
    <w:p w14:paraId="2736FD4A" w14:textId="77777777" w:rsidR="00220933" w:rsidRPr="0061600E" w:rsidRDefault="00220933" w:rsidP="00220933">
      <w:r>
        <w:br w:type="page"/>
      </w:r>
    </w:p>
    <w:p w14:paraId="039FB922" w14:textId="77777777" w:rsidR="000F152F" w:rsidRDefault="000F152F" w:rsidP="000F152F">
      <w:pPr>
        <w:pStyle w:val="Heading1"/>
      </w:pPr>
      <w:bookmarkStart w:id="1" w:name="_Toc471999200"/>
      <w:r>
        <w:lastRenderedPageBreak/>
        <w:t>Appendix A</w:t>
      </w:r>
    </w:p>
    <w:p w14:paraId="218DF823" w14:textId="77777777" w:rsidR="000F152F" w:rsidRDefault="000F152F" w:rsidP="000F152F">
      <w:pPr>
        <w:pStyle w:val="Heading1"/>
      </w:pPr>
      <w:r>
        <w:t>Roles and Responsibilities Charting</w:t>
      </w:r>
      <w:bookmarkEnd w:id="1"/>
    </w:p>
    <w:p w14:paraId="5E7525B0" w14:textId="77777777" w:rsidR="000F152F" w:rsidRDefault="000F152F" w:rsidP="000F152F">
      <w:pPr>
        <w:spacing w:after="120"/>
      </w:pPr>
    </w:p>
    <w:p w14:paraId="4F33BC02" w14:textId="77777777" w:rsidR="000F152F" w:rsidRDefault="000F152F" w:rsidP="000F152F">
      <w:pPr>
        <w:pStyle w:val="ListParagraph"/>
        <w:tabs>
          <w:tab w:val="left" w:pos="450"/>
        </w:tabs>
        <w:spacing w:after="120"/>
        <w:ind w:left="360"/>
      </w:pPr>
      <w:r>
        <w:rPr>
          <w:noProof/>
          <w:sz w:val="22"/>
          <w:szCs w:val="22"/>
        </w:rPr>
        <mc:AlternateContent>
          <mc:Choice Requires="wps">
            <w:drawing>
              <wp:anchor distT="0" distB="0" distL="114300" distR="114300" simplePos="0" relativeHeight="251673600" behindDoc="0" locked="0" layoutInCell="1" allowOverlap="1" wp14:anchorId="62466115" wp14:editId="4107569E">
                <wp:simplePos x="0" y="0"/>
                <wp:positionH relativeFrom="column">
                  <wp:posOffset>22860</wp:posOffset>
                </wp:positionH>
                <wp:positionV relativeFrom="paragraph">
                  <wp:posOffset>5080</wp:posOffset>
                </wp:positionV>
                <wp:extent cx="6334760" cy="0"/>
                <wp:effectExtent l="0" t="0" r="27940" b="19050"/>
                <wp:wrapNone/>
                <wp:docPr id="19" name="Straight Connector 19"/>
                <wp:cNvGraphicFramePr/>
                <a:graphic xmlns:a="http://schemas.openxmlformats.org/drawingml/2006/main">
                  <a:graphicData uri="http://schemas.microsoft.com/office/word/2010/wordprocessingShape">
                    <wps:wsp>
                      <wps:cNvCnPr/>
                      <wps:spPr>
                        <a:xfrm>
                          <a:off x="0" y="0"/>
                          <a:ext cx="6334760" cy="0"/>
                        </a:xfrm>
                        <a:prstGeom prst="line">
                          <a:avLst/>
                        </a:prstGeom>
                        <a:noFill/>
                        <a:ln w="9525" cap="flat" cmpd="sng" algn="ctr">
                          <a:solidFill>
                            <a:srgbClr val="1795D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4CE5389"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pt" to="50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" strokecolor="#1293d2"/>
            </w:pict>
          </mc:Fallback>
        </mc:AlternateContent>
      </w:r>
    </w:p>
    <w:p w14:paraId="0EC08839" w14:textId="77777777" w:rsidR="000F152F" w:rsidRDefault="000F152F" w:rsidP="000F152F">
      <w:pPr>
        <w:pStyle w:val="ListParagraph"/>
        <w:numPr>
          <w:ilvl w:val="0"/>
          <w:numId w:val="28"/>
        </w:numPr>
        <w:spacing w:after="120"/>
        <w:ind w:left="720"/>
        <w:contextualSpacing/>
      </w:pPr>
      <w:r>
        <w:t>If goals and roles are clear, teams automatically are ready to move into action.</w:t>
      </w:r>
    </w:p>
    <w:p w14:paraId="0B36B0FA" w14:textId="77777777" w:rsidR="000F152F" w:rsidRDefault="000F152F" w:rsidP="000F152F">
      <w:pPr>
        <w:pStyle w:val="ListParagraph"/>
        <w:numPr>
          <w:ilvl w:val="0"/>
          <w:numId w:val="28"/>
        </w:numPr>
        <w:spacing w:after="120"/>
        <w:ind w:left="720"/>
        <w:contextualSpacing/>
      </w:pPr>
      <w:r>
        <w:t>Responsibility charting helps focus on who will do what on the team in team in terms of:</w:t>
      </w:r>
    </w:p>
    <w:p w14:paraId="4C30181F" w14:textId="77777777" w:rsidR="000F152F" w:rsidRDefault="000F152F" w:rsidP="000F152F">
      <w:pPr>
        <w:pStyle w:val="ListParagraph"/>
        <w:numPr>
          <w:ilvl w:val="1"/>
          <w:numId w:val="28"/>
        </w:numPr>
        <w:spacing w:after="120"/>
        <w:ind w:left="1440"/>
        <w:contextualSpacing/>
      </w:pPr>
      <w:r>
        <w:t>activities</w:t>
      </w:r>
    </w:p>
    <w:p w14:paraId="6C1A4B08" w14:textId="77777777" w:rsidR="000F152F" w:rsidRDefault="000F152F" w:rsidP="000F152F">
      <w:pPr>
        <w:pStyle w:val="ListParagraph"/>
        <w:numPr>
          <w:ilvl w:val="1"/>
          <w:numId w:val="28"/>
        </w:numPr>
        <w:spacing w:after="120"/>
        <w:ind w:left="1440"/>
        <w:contextualSpacing/>
      </w:pPr>
      <w:r>
        <w:t>decisions</w:t>
      </w:r>
    </w:p>
    <w:p w14:paraId="47BD4FB7" w14:textId="77777777" w:rsidR="000F152F" w:rsidRDefault="000F152F" w:rsidP="000F152F">
      <w:pPr>
        <w:pStyle w:val="ListParagraph"/>
        <w:numPr>
          <w:ilvl w:val="0"/>
          <w:numId w:val="29"/>
        </w:numPr>
        <w:spacing w:after="120"/>
        <w:ind w:left="1440"/>
        <w:contextualSpacing/>
      </w:pPr>
      <w:r>
        <w:t>communications</w:t>
      </w:r>
    </w:p>
    <w:p w14:paraId="44A80934" w14:textId="77777777" w:rsidR="000F152F" w:rsidRDefault="000F152F" w:rsidP="000F152F">
      <w:pPr>
        <w:spacing w:after="120"/>
        <w:rPr>
          <w:b/>
          <w:color w:val="77BD2A"/>
          <w:sz w:val="28"/>
          <w:szCs w:val="28"/>
        </w:rPr>
      </w:pPr>
      <w:r>
        <w:rPr>
          <w:noProof/>
          <w:sz w:val="22"/>
          <w:szCs w:val="22"/>
        </w:rPr>
        <mc:AlternateContent>
          <mc:Choice Requires="wps">
            <w:drawing>
              <wp:anchor distT="0" distB="0" distL="114300" distR="114300" simplePos="0" relativeHeight="251674624" behindDoc="0" locked="0" layoutInCell="1" allowOverlap="1" wp14:anchorId="5192CC21" wp14:editId="07ADFAF0">
                <wp:simplePos x="0" y="0"/>
                <wp:positionH relativeFrom="column">
                  <wp:posOffset>17780</wp:posOffset>
                </wp:positionH>
                <wp:positionV relativeFrom="paragraph">
                  <wp:posOffset>247015</wp:posOffset>
                </wp:positionV>
                <wp:extent cx="6334760" cy="0"/>
                <wp:effectExtent l="0" t="0" r="27940" b="19050"/>
                <wp:wrapNone/>
                <wp:docPr id="46" name="Straight Connector 46"/>
                <wp:cNvGraphicFramePr/>
                <a:graphic xmlns:a="http://schemas.openxmlformats.org/drawingml/2006/main">
                  <a:graphicData uri="http://schemas.microsoft.com/office/word/2010/wordprocessingShape">
                    <wps:wsp>
                      <wps:cNvCnPr/>
                      <wps:spPr>
                        <a:xfrm>
                          <a:off x="0" y="0"/>
                          <a:ext cx="6334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3B9C25" id="Straight Connector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9.45pt" to="500.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" strokecolor="#4579b8 [3044]"/>
            </w:pict>
          </mc:Fallback>
        </mc:AlternateContent>
      </w:r>
    </w:p>
    <w:p w14:paraId="7D75F50A" w14:textId="77777777" w:rsidR="000F152F" w:rsidRDefault="000F152F" w:rsidP="000F152F">
      <w:pPr>
        <w:spacing w:before="240" w:after="120"/>
        <w:rPr>
          <w:b/>
          <w:color w:val="77BD2A"/>
          <w:sz w:val="28"/>
          <w:szCs w:val="28"/>
        </w:rPr>
      </w:pPr>
      <w:r>
        <w:rPr>
          <w:b/>
          <w:color w:val="77BD2A"/>
          <w:sz w:val="28"/>
          <w:szCs w:val="28"/>
        </w:rPr>
        <w:t>RACI Definitions</w:t>
      </w:r>
    </w:p>
    <w:p w14:paraId="31468914" w14:textId="77777777" w:rsidR="000F152F" w:rsidRDefault="000F152F" w:rsidP="000F152F">
      <w:pPr>
        <w:numPr>
          <w:ilvl w:val="0"/>
          <w:numId w:val="30"/>
        </w:numPr>
        <w:spacing w:after="120"/>
      </w:pPr>
      <w:r>
        <w:rPr>
          <w:b/>
          <w:color w:val="4F81BD" w:themeColor="accent1"/>
        </w:rPr>
        <w:t>R</w:t>
      </w:r>
      <w:r>
        <w:t xml:space="preserve"> —</w:t>
      </w:r>
      <w:r>
        <w:rPr>
          <w:color w:val="1795D2"/>
        </w:rPr>
        <w:t xml:space="preserve"> </w:t>
      </w:r>
      <w:r>
        <w:t>Responsible</w:t>
      </w:r>
    </w:p>
    <w:p w14:paraId="7A059543" w14:textId="77777777" w:rsidR="000F152F" w:rsidRDefault="000F152F" w:rsidP="000F152F">
      <w:pPr>
        <w:pStyle w:val="ListParagraph"/>
        <w:numPr>
          <w:ilvl w:val="0"/>
          <w:numId w:val="31"/>
        </w:numPr>
        <w:spacing w:after="120"/>
        <w:contextualSpacing/>
      </w:pPr>
      <w:r>
        <w:t>The doers. The person or persons directly involved in performing the activity per defined procedure and in impacting the results. These people are responsible for performing the tasks and accountable for their actions.</w:t>
      </w:r>
    </w:p>
    <w:p w14:paraId="433C12BE" w14:textId="77777777" w:rsidR="000F152F" w:rsidRDefault="000F152F" w:rsidP="000F152F">
      <w:pPr>
        <w:numPr>
          <w:ilvl w:val="0"/>
          <w:numId w:val="30"/>
        </w:numPr>
        <w:spacing w:after="120"/>
      </w:pPr>
      <w:r>
        <w:rPr>
          <w:b/>
          <w:color w:val="4F81BD" w:themeColor="accent1"/>
        </w:rPr>
        <w:t>A</w:t>
      </w:r>
      <w:r>
        <w:t xml:space="preserve"> — Accountable</w:t>
      </w:r>
    </w:p>
    <w:p w14:paraId="72A7CFF9" w14:textId="77777777" w:rsidR="000F152F" w:rsidRDefault="000F152F" w:rsidP="000F152F">
      <w:pPr>
        <w:numPr>
          <w:ilvl w:val="1"/>
          <w:numId w:val="30"/>
        </w:numPr>
      </w:pPr>
      <w:r>
        <w:t xml:space="preserve">The buck stops here. The person with ultimate authority and accountability. The person that knows what policies and procedures are adhered to, that progress is measured, that </w:t>
      </w:r>
    </w:p>
    <w:p w14:paraId="2AE27234" w14:textId="77777777" w:rsidR="000F152F" w:rsidRDefault="000F152F" w:rsidP="000F152F">
      <w:pPr>
        <w:spacing w:after="120"/>
        <w:ind w:left="1440"/>
      </w:pPr>
      <w:r>
        <w:t>results are achieved.</w:t>
      </w:r>
    </w:p>
    <w:p w14:paraId="4C43FA59" w14:textId="77777777" w:rsidR="000F152F" w:rsidRDefault="000F152F" w:rsidP="000F152F">
      <w:pPr>
        <w:numPr>
          <w:ilvl w:val="0"/>
          <w:numId w:val="30"/>
        </w:numPr>
        <w:spacing w:after="120"/>
      </w:pPr>
      <w:r>
        <w:rPr>
          <w:b/>
          <w:color w:val="4F81BD" w:themeColor="accent1"/>
        </w:rPr>
        <w:t>C</w:t>
      </w:r>
      <w:r>
        <w:t xml:space="preserve"> — Consult</w:t>
      </w:r>
    </w:p>
    <w:p w14:paraId="66E810C8" w14:textId="77777777" w:rsidR="000F152F" w:rsidRDefault="000F152F" w:rsidP="000F152F">
      <w:pPr>
        <w:numPr>
          <w:ilvl w:val="1"/>
          <w:numId w:val="30"/>
        </w:numPr>
        <w:spacing w:after="120"/>
      </w:pPr>
      <w:r>
        <w:t>The reference points. The person or persons who must be consulted or whose opinion must be obtained before a decision is made.</w:t>
      </w:r>
    </w:p>
    <w:p w14:paraId="6FD8AA6F" w14:textId="77777777" w:rsidR="000F152F" w:rsidRDefault="000F152F" w:rsidP="000F152F">
      <w:pPr>
        <w:numPr>
          <w:ilvl w:val="0"/>
          <w:numId w:val="30"/>
        </w:numPr>
        <w:spacing w:after="120"/>
      </w:pPr>
      <w:r>
        <w:rPr>
          <w:b/>
          <w:color w:val="4F81BD" w:themeColor="accent1"/>
        </w:rPr>
        <w:t xml:space="preserve">I </w:t>
      </w:r>
      <w:r>
        <w:t>— Inform</w:t>
      </w:r>
    </w:p>
    <w:p w14:paraId="660F6619" w14:textId="77777777" w:rsidR="000F152F" w:rsidRDefault="000F152F" w:rsidP="000F152F">
      <w:pPr>
        <w:numPr>
          <w:ilvl w:val="1"/>
          <w:numId w:val="30"/>
        </w:numPr>
        <w:spacing w:after="120"/>
      </w:pPr>
      <w:r>
        <w:t>The need to know. The person or persons that need to know of a decision or action.</w:t>
      </w:r>
    </w:p>
    <w:p w14:paraId="77CCBDFF" w14:textId="77777777" w:rsidR="000D239D" w:rsidRPr="000F152F" w:rsidRDefault="000F152F">
      <w:pPr>
        <w:rPr>
          <w:b/>
          <w:color w:val="77BD2A"/>
          <w:sz w:val="28"/>
          <w:szCs w:val="28"/>
        </w:rPr>
      </w:pPr>
      <w:r>
        <w:rPr>
          <w:b/>
          <w:color w:val="77BD2A"/>
          <w:sz w:val="28"/>
          <w:szCs w:val="28"/>
        </w:rPr>
        <w:br w:type="page"/>
      </w:r>
    </w:p>
    <w:p w14:paraId="04A1D594" w14:textId="77777777" w:rsidR="00E91837" w:rsidRDefault="00E91837" w:rsidP="000F152F">
      <w:pPr>
        <w:jc w:val="center"/>
        <w:rPr>
          <w:b/>
          <w:color w:val="6FA943"/>
          <w:sz w:val="32"/>
          <w:szCs w:val="32"/>
        </w:rPr>
        <w:sectPr w:rsidR="00E91837">
          <w:headerReference w:type="default" r:id="rId9"/>
          <w:footerReference w:type="default" r:id="rId10"/>
          <w:pgSz w:w="12240" w:h="15840"/>
          <w:pgMar w:top="1440" w:right="1800" w:bottom="1440" w:left="1800" w:header="720" w:footer="720" w:gutter="0"/>
          <w:cols w:space="720"/>
          <w:docGrid w:linePitch="360"/>
        </w:sectPr>
      </w:pPr>
    </w:p>
    <w:p w14:paraId="4F8B3EA5" w14:textId="77777777" w:rsidR="000D239D" w:rsidRPr="000D239D" w:rsidRDefault="000D239D" w:rsidP="000F152F">
      <w:pPr>
        <w:jc w:val="center"/>
        <w:rPr>
          <w:b/>
        </w:rPr>
      </w:pPr>
      <w:r w:rsidRPr="00F75061">
        <w:rPr>
          <w:rFonts w:ascii="Calibri" w:hAnsi="Calibri"/>
          <w:noProof/>
          <w:color w:val="6FA943"/>
          <w:sz w:val="28"/>
          <w:szCs w:val="28"/>
        </w:rPr>
        <w:lastRenderedPageBreak/>
        <mc:AlternateContent>
          <mc:Choice Requires="wps">
            <w:drawing>
              <wp:anchor distT="0" distB="0" distL="114300" distR="114300" simplePos="0" relativeHeight="251671552" behindDoc="0" locked="0" layoutInCell="0" allowOverlap="1" wp14:anchorId="388080B6" wp14:editId="34D69072">
                <wp:simplePos x="0" y="0"/>
                <wp:positionH relativeFrom="margin">
                  <wp:posOffset>7085965</wp:posOffset>
                </wp:positionH>
                <wp:positionV relativeFrom="margin">
                  <wp:posOffset>-457723</wp:posOffset>
                </wp:positionV>
                <wp:extent cx="1905000" cy="6511636"/>
                <wp:effectExtent l="0" t="0" r="0" b="0"/>
                <wp:wrapNone/>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511636"/>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229375B6" w14:textId="77777777" w:rsidR="000D239D" w:rsidRDefault="000D239D" w:rsidP="000D239D">
                            <w:pPr>
                              <w:rPr>
                                <w:b/>
                                <w:color w:val="6FA943"/>
                              </w:rPr>
                            </w:pPr>
                          </w:p>
                          <w:p w14:paraId="0E179C17" w14:textId="77777777" w:rsidR="000D239D" w:rsidRDefault="000D239D" w:rsidP="000D239D">
                            <w:pPr>
                              <w:rPr>
                                <w:b/>
                                <w:color w:val="6FA943"/>
                              </w:rPr>
                            </w:pPr>
                          </w:p>
                          <w:p w14:paraId="3ACBD115" w14:textId="77777777" w:rsidR="000D239D" w:rsidRDefault="000D239D" w:rsidP="000D239D">
                            <w:pPr>
                              <w:rPr>
                                <w:b/>
                                <w:color w:val="6FA943"/>
                              </w:rPr>
                            </w:pPr>
                          </w:p>
                          <w:p w14:paraId="3820EB58" w14:textId="77777777" w:rsidR="000D239D" w:rsidRDefault="000D239D" w:rsidP="000D239D">
                            <w:pPr>
                              <w:rPr>
                                <w:b/>
                                <w:color w:val="6FA943"/>
                              </w:rPr>
                            </w:pPr>
                          </w:p>
                          <w:p w14:paraId="61F16B34" w14:textId="77777777" w:rsidR="000D239D" w:rsidRDefault="000D239D" w:rsidP="000D239D">
                            <w:pPr>
                              <w:rPr>
                                <w:b/>
                                <w:color w:val="6FA943"/>
                              </w:rPr>
                            </w:pPr>
                          </w:p>
                          <w:p w14:paraId="05AA9ABD" w14:textId="77777777" w:rsidR="000D239D" w:rsidRPr="00307CA0" w:rsidRDefault="000D239D" w:rsidP="000D239D">
                            <w:pPr>
                              <w:rPr>
                                <w:color w:val="6FA943"/>
                              </w:rPr>
                            </w:pPr>
                            <w:r w:rsidRPr="00307CA0">
                              <w:rPr>
                                <w:b/>
                                <w:color w:val="6FA943"/>
                              </w:rPr>
                              <w:t>Coding:</w:t>
                            </w:r>
                          </w:p>
                          <w:p w14:paraId="7CFEE6E6" w14:textId="77777777" w:rsidR="000D239D" w:rsidRPr="00AB37AB" w:rsidRDefault="000D239D" w:rsidP="000D239D">
                            <w:pPr>
                              <w:rPr>
                                <w:b/>
                                <w:bCs/>
                              </w:rPr>
                            </w:pPr>
                          </w:p>
                          <w:p w14:paraId="59ED0621" w14:textId="77777777" w:rsidR="000D239D" w:rsidRPr="00307CA0" w:rsidRDefault="000D239D" w:rsidP="000D239D">
                            <w:pPr>
                              <w:rPr>
                                <w:b/>
                                <w:color w:val="1795D2"/>
                              </w:rPr>
                            </w:pPr>
                            <w:r w:rsidRPr="00307CA0">
                              <w:rPr>
                                <w:b/>
                                <w:color w:val="1795D2"/>
                              </w:rPr>
                              <w:t>Before</w:t>
                            </w:r>
                          </w:p>
                          <w:p w14:paraId="75111480" w14:textId="77777777" w:rsidR="000D239D" w:rsidRDefault="000D239D" w:rsidP="000D239D">
                            <w:r w:rsidRPr="00307CA0">
                              <w:rPr>
                                <w:b/>
                              </w:rPr>
                              <w:t>C</w:t>
                            </w:r>
                            <w:r w:rsidRPr="00AB37AB">
                              <w:t xml:space="preserve"> = Must be consulted </w:t>
                            </w:r>
                          </w:p>
                          <w:p w14:paraId="2B4C5DA6" w14:textId="77777777" w:rsidR="000D239D" w:rsidRDefault="000D239D" w:rsidP="000D239D">
                            <w:pPr>
                              <w:rPr>
                                <w:b/>
                                <w:color w:val="1795D2"/>
                              </w:rPr>
                            </w:pPr>
                          </w:p>
                          <w:p w14:paraId="2BB1798E" w14:textId="77777777" w:rsidR="000D239D" w:rsidRDefault="000D239D" w:rsidP="000D239D">
                            <w:pPr>
                              <w:rPr>
                                <w:b/>
                                <w:color w:val="1795D2"/>
                              </w:rPr>
                            </w:pPr>
                          </w:p>
                          <w:p w14:paraId="529104AB" w14:textId="77777777" w:rsidR="000D239D" w:rsidRPr="00307CA0" w:rsidRDefault="000D239D" w:rsidP="000D239D">
                            <w:pPr>
                              <w:rPr>
                                <w:b/>
                                <w:color w:val="1795D2"/>
                              </w:rPr>
                            </w:pPr>
                            <w:r w:rsidRPr="00307CA0">
                              <w:rPr>
                                <w:b/>
                                <w:color w:val="1795D2"/>
                              </w:rPr>
                              <w:t>During</w:t>
                            </w:r>
                          </w:p>
                          <w:p w14:paraId="206CE3EC" w14:textId="77777777" w:rsidR="000D239D" w:rsidRPr="00AB37AB" w:rsidRDefault="000D239D" w:rsidP="000D239D">
                            <w:r w:rsidRPr="00AB37AB">
                              <w:rPr>
                                <w:b/>
                              </w:rPr>
                              <w:t xml:space="preserve">R </w:t>
                            </w:r>
                            <w:r>
                              <w:rPr>
                                <w:b/>
                              </w:rPr>
                              <w:t>=</w:t>
                            </w:r>
                            <w:r w:rsidRPr="00AB37AB">
                              <w:rPr>
                                <w:i/>
                              </w:rPr>
                              <w:t xml:space="preserve"> </w:t>
                            </w:r>
                            <w:r w:rsidRPr="00AB37AB">
                              <w:t>Primary Responsibility</w:t>
                            </w:r>
                          </w:p>
                          <w:p w14:paraId="0C70995F" w14:textId="77777777" w:rsidR="000D239D" w:rsidRPr="00AB37AB" w:rsidRDefault="000D239D" w:rsidP="000D239D">
                            <w:r w:rsidRPr="00AB37AB">
                              <w:rPr>
                                <w:b/>
                              </w:rPr>
                              <w:t xml:space="preserve">r </w:t>
                            </w:r>
                            <w:r>
                              <w:rPr>
                                <w:b/>
                              </w:rPr>
                              <w:t>=</w:t>
                            </w:r>
                            <w:r w:rsidRPr="00AB37AB">
                              <w:rPr>
                                <w:i/>
                              </w:rPr>
                              <w:t xml:space="preserve"> </w:t>
                            </w:r>
                            <w:r w:rsidRPr="00AB37AB">
                              <w:t>Contributing, partial,</w:t>
                            </w:r>
                          </w:p>
                          <w:p w14:paraId="56B893AC" w14:textId="77777777" w:rsidR="000D239D" w:rsidRPr="00AB37AB" w:rsidRDefault="000D239D" w:rsidP="000D239D">
                            <w:r w:rsidRPr="00AB37AB">
                              <w:t>support responsibility</w:t>
                            </w:r>
                          </w:p>
                          <w:p w14:paraId="0206163D" w14:textId="77777777" w:rsidR="000D239D" w:rsidRDefault="000D239D" w:rsidP="000D239D">
                            <w:pPr>
                              <w:rPr>
                                <w:b/>
                                <w:color w:val="1795D2"/>
                              </w:rPr>
                            </w:pPr>
                          </w:p>
                          <w:p w14:paraId="3E8FD317" w14:textId="77777777" w:rsidR="000D239D" w:rsidRDefault="000D239D" w:rsidP="000D239D">
                            <w:pPr>
                              <w:rPr>
                                <w:b/>
                                <w:color w:val="1795D2"/>
                              </w:rPr>
                            </w:pPr>
                          </w:p>
                          <w:p w14:paraId="2EA1E44A" w14:textId="77777777" w:rsidR="000D239D" w:rsidRPr="00307CA0" w:rsidRDefault="000D239D" w:rsidP="000D239D">
                            <w:pPr>
                              <w:rPr>
                                <w:b/>
                                <w:color w:val="1795D2"/>
                              </w:rPr>
                            </w:pPr>
                            <w:r w:rsidRPr="00307CA0">
                              <w:rPr>
                                <w:b/>
                                <w:color w:val="1795D2"/>
                              </w:rPr>
                              <w:t>After</w:t>
                            </w:r>
                          </w:p>
                          <w:p w14:paraId="13BFA794" w14:textId="77777777" w:rsidR="000D239D" w:rsidRPr="00AB37AB" w:rsidRDefault="000D239D" w:rsidP="000D239D">
                            <w:r w:rsidRPr="00AB37AB">
                              <w:rPr>
                                <w:b/>
                              </w:rPr>
                              <w:t xml:space="preserve">A </w:t>
                            </w:r>
                            <w:r>
                              <w:rPr>
                                <w:b/>
                              </w:rPr>
                              <w:t>=</w:t>
                            </w:r>
                            <w:r w:rsidRPr="00AB37AB">
                              <w:rPr>
                                <w:i/>
                              </w:rPr>
                              <w:t xml:space="preserve"> </w:t>
                            </w:r>
                            <w:r w:rsidRPr="00AB37AB">
                              <w:t>Accountable/Must approve</w:t>
                            </w:r>
                          </w:p>
                          <w:p w14:paraId="3A8C9130" w14:textId="77777777" w:rsidR="000D239D" w:rsidRPr="00AB37AB" w:rsidRDefault="000D239D" w:rsidP="000D239D">
                            <w:r w:rsidRPr="00307CA0">
                              <w:rPr>
                                <w:b/>
                              </w:rPr>
                              <w:t>I</w:t>
                            </w:r>
                            <w:r>
                              <w:rPr>
                                <w:b/>
                              </w:rPr>
                              <w:t xml:space="preserve"> =</w:t>
                            </w:r>
                            <w:r w:rsidRPr="00AB37AB">
                              <w:t xml:space="preserve"> Must be informed</w:t>
                            </w:r>
                          </w:p>
                          <w:p w14:paraId="3DAAAFA9" w14:textId="77777777" w:rsidR="000D239D" w:rsidRDefault="000D239D" w:rsidP="000D239D">
                            <w:pPr>
                              <w:rPr>
                                <w:b/>
                                <w:color w:val="1795D2"/>
                              </w:rPr>
                            </w:pPr>
                          </w:p>
                          <w:p w14:paraId="5821BC56" w14:textId="77777777" w:rsidR="000D239D" w:rsidRDefault="000D239D" w:rsidP="000D239D">
                            <w:pPr>
                              <w:rPr>
                                <w:b/>
                                <w:color w:val="1795D2"/>
                              </w:rPr>
                            </w:pPr>
                          </w:p>
                          <w:p w14:paraId="21431632" w14:textId="77777777" w:rsidR="000D239D" w:rsidRPr="00307CA0" w:rsidRDefault="000D239D" w:rsidP="000D239D">
                            <w:pPr>
                              <w:rPr>
                                <w:color w:val="1795D2"/>
                              </w:rPr>
                            </w:pPr>
                            <w:r w:rsidRPr="00307CA0">
                              <w:rPr>
                                <w:b/>
                                <w:color w:val="1795D2"/>
                              </w:rPr>
                              <w:t>Rules:</w:t>
                            </w:r>
                          </w:p>
                          <w:p w14:paraId="25B745AC" w14:textId="77777777" w:rsidR="000D239D" w:rsidRPr="00F4585E" w:rsidRDefault="000D239D" w:rsidP="000D239D">
                            <w:r w:rsidRPr="00AB37AB">
                              <w:t>For each task, determine who gets the "R."  If it's you, complete the line for the</w:t>
                            </w:r>
                            <w:r>
                              <w:t xml:space="preserve"> </w:t>
                            </w:r>
                            <w:r w:rsidRPr="00AB37AB">
                              <w:t>task.  If it's not you, complete only your relationship to the task. You will have a coding for all tasks in your name column.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53F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7.95pt;margin-top:-36.05pt;width:150pt;height:5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" o:allowincell="f" adj="1739" fillcolor="#943634" stroked="f" strokeweight="3pt">
                <v:shadow color="#5d7035" offset="1pt,1pt"/>
                <v:textbox inset="3.6pt,,3.6pt">
                  <w:txbxContent>
                    <w:p w:rsidR="000D239D" w:rsidRDefault="000D239D" w:rsidP="000D239D">
                      <w:pPr>
                        <w:rPr>
                          <w:b/>
                          <w:color w:val="6FA943"/>
                        </w:rPr>
                      </w:pPr>
                    </w:p>
                    <w:p w:rsidR="000D239D" w:rsidRDefault="000D239D" w:rsidP="000D239D">
                      <w:pPr>
                        <w:rPr>
                          <w:b/>
                          <w:color w:val="6FA943"/>
                        </w:rPr>
                      </w:pPr>
                    </w:p>
                    <w:p w:rsidR="000D239D" w:rsidRDefault="000D239D" w:rsidP="000D239D">
                      <w:pPr>
                        <w:rPr>
                          <w:b/>
                          <w:color w:val="6FA943"/>
                        </w:rPr>
                      </w:pPr>
                    </w:p>
                    <w:p w:rsidR="000D239D" w:rsidRDefault="000D239D" w:rsidP="000D239D">
                      <w:pPr>
                        <w:rPr>
                          <w:b/>
                          <w:color w:val="6FA943"/>
                        </w:rPr>
                      </w:pPr>
                    </w:p>
                    <w:p w:rsidR="000D239D" w:rsidRDefault="000D239D" w:rsidP="000D239D">
                      <w:pPr>
                        <w:rPr>
                          <w:b/>
                          <w:color w:val="6FA943"/>
                        </w:rPr>
                      </w:pPr>
                    </w:p>
                    <w:p w:rsidR="000D239D" w:rsidRPr="00307CA0" w:rsidRDefault="000D239D" w:rsidP="000D239D">
                      <w:pPr>
                        <w:rPr>
                          <w:color w:val="6FA943"/>
                        </w:rPr>
                      </w:pPr>
                      <w:r w:rsidRPr="00307CA0">
                        <w:rPr>
                          <w:b/>
                          <w:color w:val="6FA943"/>
                        </w:rPr>
                        <w:t>Coding:</w:t>
                      </w:r>
                    </w:p>
                    <w:p w:rsidR="000D239D" w:rsidRPr="00AB37AB" w:rsidRDefault="000D239D" w:rsidP="000D239D">
                      <w:pPr>
                        <w:rPr>
                          <w:b/>
                          <w:bCs/>
                        </w:rPr>
                      </w:pPr>
                    </w:p>
                    <w:p w:rsidR="000D239D" w:rsidRPr="00307CA0" w:rsidRDefault="000D239D" w:rsidP="000D239D">
                      <w:pPr>
                        <w:rPr>
                          <w:b/>
                          <w:color w:val="1795D2"/>
                        </w:rPr>
                      </w:pPr>
                      <w:r w:rsidRPr="00307CA0">
                        <w:rPr>
                          <w:b/>
                          <w:color w:val="1795D2"/>
                        </w:rPr>
                        <w:t>Before</w:t>
                      </w:r>
                    </w:p>
                    <w:p w:rsidR="000D239D" w:rsidRDefault="000D239D" w:rsidP="000D239D">
                      <w:r w:rsidRPr="00307CA0">
                        <w:rPr>
                          <w:b/>
                        </w:rPr>
                        <w:t>C</w:t>
                      </w:r>
                      <w:r w:rsidRPr="00AB37AB">
                        <w:t xml:space="preserve"> = Must be consulted </w:t>
                      </w:r>
                    </w:p>
                    <w:p w:rsidR="000D239D" w:rsidRDefault="000D239D" w:rsidP="000D239D">
                      <w:pPr>
                        <w:rPr>
                          <w:b/>
                          <w:color w:val="1795D2"/>
                        </w:rPr>
                      </w:pPr>
                    </w:p>
                    <w:p w:rsidR="000D239D" w:rsidRDefault="000D239D" w:rsidP="000D239D">
                      <w:pPr>
                        <w:rPr>
                          <w:b/>
                          <w:color w:val="1795D2"/>
                        </w:rPr>
                      </w:pPr>
                    </w:p>
                    <w:p w:rsidR="000D239D" w:rsidRPr="00307CA0" w:rsidRDefault="000D239D" w:rsidP="000D239D">
                      <w:pPr>
                        <w:rPr>
                          <w:b/>
                          <w:color w:val="1795D2"/>
                        </w:rPr>
                      </w:pPr>
                      <w:r w:rsidRPr="00307CA0">
                        <w:rPr>
                          <w:b/>
                          <w:color w:val="1795D2"/>
                        </w:rPr>
                        <w:t>During</w:t>
                      </w:r>
                    </w:p>
                    <w:p w:rsidR="000D239D" w:rsidRPr="00AB37AB" w:rsidRDefault="000D239D" w:rsidP="000D239D">
                      <w:r w:rsidRPr="00AB37AB">
                        <w:rPr>
                          <w:b/>
                        </w:rPr>
                        <w:t xml:space="preserve">R </w:t>
                      </w:r>
                      <w:r>
                        <w:rPr>
                          <w:b/>
                        </w:rPr>
                        <w:t>=</w:t>
                      </w:r>
                      <w:r w:rsidRPr="00AB37AB">
                        <w:rPr>
                          <w:i/>
                        </w:rPr>
                        <w:t xml:space="preserve"> </w:t>
                      </w:r>
                      <w:r w:rsidRPr="00AB37AB">
                        <w:t>Primary Responsibility</w:t>
                      </w:r>
                    </w:p>
                    <w:p w:rsidR="000D239D" w:rsidRPr="00AB37AB" w:rsidRDefault="000D239D" w:rsidP="000D239D">
                      <w:r w:rsidRPr="00AB37AB">
                        <w:rPr>
                          <w:b/>
                        </w:rPr>
                        <w:t xml:space="preserve">r </w:t>
                      </w:r>
                      <w:r>
                        <w:rPr>
                          <w:b/>
                        </w:rPr>
                        <w:t>=</w:t>
                      </w:r>
                      <w:r w:rsidRPr="00AB37AB">
                        <w:rPr>
                          <w:i/>
                        </w:rPr>
                        <w:t xml:space="preserve"> </w:t>
                      </w:r>
                      <w:r w:rsidRPr="00AB37AB">
                        <w:t>Contributing, partial,</w:t>
                      </w:r>
                    </w:p>
                    <w:p w:rsidR="000D239D" w:rsidRPr="00AB37AB" w:rsidRDefault="000D239D" w:rsidP="000D239D">
                      <w:r w:rsidRPr="00AB37AB">
                        <w:t>support responsibility</w:t>
                      </w:r>
                    </w:p>
                    <w:p w:rsidR="000D239D" w:rsidRDefault="000D239D" w:rsidP="000D239D">
                      <w:pPr>
                        <w:rPr>
                          <w:b/>
                          <w:color w:val="1795D2"/>
                        </w:rPr>
                      </w:pPr>
                    </w:p>
                    <w:p w:rsidR="000D239D" w:rsidRDefault="000D239D" w:rsidP="000D239D">
                      <w:pPr>
                        <w:rPr>
                          <w:b/>
                          <w:color w:val="1795D2"/>
                        </w:rPr>
                      </w:pPr>
                    </w:p>
                    <w:p w:rsidR="000D239D" w:rsidRPr="00307CA0" w:rsidRDefault="000D239D" w:rsidP="000D239D">
                      <w:pPr>
                        <w:rPr>
                          <w:b/>
                          <w:color w:val="1795D2"/>
                        </w:rPr>
                      </w:pPr>
                      <w:r w:rsidRPr="00307CA0">
                        <w:rPr>
                          <w:b/>
                          <w:color w:val="1795D2"/>
                        </w:rPr>
                        <w:t>After</w:t>
                      </w:r>
                    </w:p>
                    <w:p w:rsidR="000D239D" w:rsidRPr="00AB37AB" w:rsidRDefault="000D239D" w:rsidP="000D239D">
                      <w:r w:rsidRPr="00AB37AB">
                        <w:rPr>
                          <w:b/>
                        </w:rPr>
                        <w:t xml:space="preserve">A </w:t>
                      </w:r>
                      <w:r>
                        <w:rPr>
                          <w:b/>
                        </w:rPr>
                        <w:t>=</w:t>
                      </w:r>
                      <w:r w:rsidRPr="00AB37AB">
                        <w:rPr>
                          <w:i/>
                        </w:rPr>
                        <w:t xml:space="preserve"> </w:t>
                      </w:r>
                      <w:r w:rsidRPr="00AB37AB">
                        <w:t>Accountable/Must approve</w:t>
                      </w:r>
                    </w:p>
                    <w:p w:rsidR="000D239D" w:rsidRPr="00AB37AB" w:rsidRDefault="000D239D" w:rsidP="000D239D">
                      <w:r w:rsidRPr="00307CA0">
                        <w:rPr>
                          <w:b/>
                        </w:rPr>
                        <w:t>I</w:t>
                      </w:r>
                      <w:r>
                        <w:rPr>
                          <w:b/>
                        </w:rPr>
                        <w:t xml:space="preserve"> =</w:t>
                      </w:r>
                      <w:r w:rsidRPr="00AB37AB">
                        <w:t xml:space="preserve"> Must be informed</w:t>
                      </w:r>
                    </w:p>
                    <w:p w:rsidR="000D239D" w:rsidRDefault="000D239D" w:rsidP="000D239D">
                      <w:pPr>
                        <w:rPr>
                          <w:b/>
                          <w:color w:val="1795D2"/>
                        </w:rPr>
                      </w:pPr>
                    </w:p>
                    <w:p w:rsidR="000D239D" w:rsidRDefault="000D239D" w:rsidP="000D239D">
                      <w:pPr>
                        <w:rPr>
                          <w:b/>
                          <w:color w:val="1795D2"/>
                        </w:rPr>
                      </w:pPr>
                    </w:p>
                    <w:p w:rsidR="000D239D" w:rsidRPr="00307CA0" w:rsidRDefault="000D239D" w:rsidP="000D239D">
                      <w:pPr>
                        <w:rPr>
                          <w:color w:val="1795D2"/>
                        </w:rPr>
                      </w:pPr>
                      <w:r w:rsidRPr="00307CA0">
                        <w:rPr>
                          <w:b/>
                          <w:color w:val="1795D2"/>
                        </w:rPr>
                        <w:t>Rules:</w:t>
                      </w:r>
                    </w:p>
                    <w:p w:rsidR="000D239D" w:rsidRPr="00F4585E" w:rsidRDefault="000D239D" w:rsidP="000D239D">
                      <w:r w:rsidRPr="00AB37AB">
                        <w:t>For each task, determine who gets the "R."  If it's you, complete the line for the</w:t>
                      </w:r>
                      <w:r>
                        <w:t xml:space="preserve"> </w:t>
                      </w:r>
                      <w:r w:rsidRPr="00AB37AB">
                        <w:t>task.  If it's not you, complete only your relationship to the task. You will have a coding for all tasks in your name column.</w:t>
                      </w:r>
                    </w:p>
                  </w:txbxContent>
                </v:textbox>
                <w10:wrap anchorx="margin" anchory="margin"/>
              </v:shape>
            </w:pict>
          </mc:Fallback>
        </mc:AlternateContent>
      </w:r>
      <w:r>
        <w:rPr>
          <w:b/>
          <w:color w:val="6FA943"/>
          <w:sz w:val="32"/>
          <w:szCs w:val="32"/>
        </w:rPr>
        <w:t>Appendix B</w:t>
      </w:r>
    </w:p>
    <w:p w14:paraId="2BEF1C68" w14:textId="77777777" w:rsidR="000D239D" w:rsidRPr="009F0923" w:rsidRDefault="000D239D" w:rsidP="000D239D">
      <w:pPr>
        <w:jc w:val="center"/>
        <w:rPr>
          <w:b/>
          <w:color w:val="6FA943"/>
          <w:sz w:val="32"/>
          <w:szCs w:val="32"/>
        </w:rPr>
      </w:pPr>
      <w:r>
        <w:rPr>
          <w:b/>
          <w:color w:val="6FA943"/>
          <w:sz w:val="32"/>
          <w:szCs w:val="32"/>
        </w:rPr>
        <w:t xml:space="preserve">Responsibility Chart </w:t>
      </w:r>
    </w:p>
    <w:tbl>
      <w:tblPr>
        <w:tblStyle w:val="MediumGrid2-Accent5"/>
        <w:tblW w:w="11337" w:type="dxa"/>
        <w:tblInd w:w="-342" w:type="dxa"/>
        <w:tblBorders>
          <w:top w:val="single" w:sz="24" w:space="0" w:color="FBB92F"/>
          <w:left w:val="single" w:sz="24" w:space="0" w:color="FBB92F"/>
          <w:bottom w:val="single" w:sz="24" w:space="0" w:color="FBB92F"/>
          <w:right w:val="single" w:sz="24" w:space="0" w:color="FBB92F"/>
          <w:insideH w:val="single" w:sz="8" w:space="0" w:color="FBB92F"/>
          <w:insideV w:val="single" w:sz="8" w:space="0" w:color="FBB92F"/>
        </w:tblBorders>
        <w:tblLook w:val="04A0" w:firstRow="1" w:lastRow="0" w:firstColumn="1" w:lastColumn="0" w:noHBand="0" w:noVBand="1"/>
      </w:tblPr>
      <w:tblGrid>
        <w:gridCol w:w="3074"/>
        <w:gridCol w:w="635"/>
        <w:gridCol w:w="635"/>
        <w:gridCol w:w="635"/>
        <w:gridCol w:w="635"/>
        <w:gridCol w:w="635"/>
        <w:gridCol w:w="635"/>
        <w:gridCol w:w="635"/>
        <w:gridCol w:w="635"/>
        <w:gridCol w:w="635"/>
        <w:gridCol w:w="635"/>
        <w:gridCol w:w="635"/>
        <w:gridCol w:w="635"/>
        <w:gridCol w:w="643"/>
      </w:tblGrid>
      <w:tr w:rsidR="000D239D" w:rsidRPr="00697ECA" w14:paraId="717D0422" w14:textId="77777777" w:rsidTr="000D239D">
        <w:trPr>
          <w:cnfStyle w:val="100000000000" w:firstRow="1" w:lastRow="0" w:firstColumn="0" w:lastColumn="0" w:oddVBand="0" w:evenVBand="0" w:oddHBand="0" w:evenHBand="0" w:firstRowFirstColumn="0" w:firstRowLastColumn="0" w:lastRowFirstColumn="0" w:lastRowLastColumn="0"/>
          <w:trHeight w:val="1617"/>
        </w:trPr>
        <w:tc>
          <w:tcPr>
            <w:cnfStyle w:val="001000000100" w:firstRow="0" w:lastRow="0" w:firstColumn="1" w:lastColumn="0" w:oddVBand="0" w:evenVBand="0" w:oddHBand="0" w:evenHBand="0" w:firstRowFirstColumn="1" w:firstRowLastColumn="0" w:lastRowFirstColumn="0" w:lastRowLastColumn="0"/>
            <w:tcW w:w="3074" w:type="dxa"/>
            <w:tcBorders>
              <w:bottom w:val="single" w:sz="8" w:space="0" w:color="FBB92F"/>
            </w:tcBorders>
            <w:shd w:val="clear" w:color="auto" w:fill="auto"/>
            <w:vAlign w:val="center"/>
          </w:tcPr>
          <w:p w14:paraId="0F217ACE" w14:textId="77777777" w:rsidR="000D239D" w:rsidRPr="000F2CEC" w:rsidRDefault="000D239D" w:rsidP="000D239D">
            <w:pPr>
              <w:jc w:val="right"/>
              <w:rPr>
                <w:color w:val="1795D2"/>
              </w:rPr>
            </w:pPr>
            <w:r w:rsidRPr="000F2CEC">
              <w:rPr>
                <w:color w:val="1795D2"/>
              </w:rPr>
              <w:t>Team Member</w:t>
            </w:r>
          </w:p>
        </w:tc>
        <w:tc>
          <w:tcPr>
            <w:tcW w:w="635" w:type="dxa"/>
            <w:tcBorders>
              <w:bottom w:val="single" w:sz="8" w:space="0" w:color="FBB92F"/>
            </w:tcBorders>
            <w:shd w:val="clear" w:color="auto" w:fill="E5DFEC" w:themeFill="accent4" w:themeFillTint="33"/>
          </w:tcPr>
          <w:p w14:paraId="1270ED15"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1143F39B"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E5DFEC" w:themeFill="accent4" w:themeFillTint="33"/>
          </w:tcPr>
          <w:p w14:paraId="76E544E4"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5490D8E3"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E5DFEC" w:themeFill="accent4" w:themeFillTint="33"/>
          </w:tcPr>
          <w:p w14:paraId="53DD5242"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6CA986FD"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E5DFEC" w:themeFill="accent4" w:themeFillTint="33"/>
          </w:tcPr>
          <w:p w14:paraId="3EAC9005"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7D1DF03F"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E5DFEC" w:themeFill="accent4" w:themeFillTint="33"/>
          </w:tcPr>
          <w:p w14:paraId="00969854"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2C5E704F"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E5DFEC" w:themeFill="accent4" w:themeFillTint="33"/>
          </w:tcPr>
          <w:p w14:paraId="3E075D78"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35" w:type="dxa"/>
            <w:tcBorders>
              <w:bottom w:val="single" w:sz="8" w:space="0" w:color="FBB92F"/>
            </w:tcBorders>
            <w:shd w:val="clear" w:color="auto" w:fill="auto"/>
          </w:tcPr>
          <w:p w14:paraId="3B99909C"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c>
          <w:tcPr>
            <w:tcW w:w="643" w:type="dxa"/>
            <w:tcBorders>
              <w:bottom w:val="single" w:sz="8" w:space="0" w:color="FBB92F"/>
            </w:tcBorders>
            <w:shd w:val="clear" w:color="auto" w:fill="E5DFEC" w:themeFill="accent4" w:themeFillTint="33"/>
          </w:tcPr>
          <w:p w14:paraId="0D4D81E6" w14:textId="77777777" w:rsidR="000D239D" w:rsidRPr="00697ECA" w:rsidRDefault="000D239D" w:rsidP="000D239D">
            <w:pPr>
              <w:cnfStyle w:val="100000000000" w:firstRow="1" w:lastRow="0" w:firstColumn="0" w:lastColumn="0" w:oddVBand="0" w:evenVBand="0" w:oddHBand="0" w:evenHBand="0" w:firstRowFirstColumn="0" w:firstRowLastColumn="0" w:lastRowFirstColumn="0" w:lastRowLastColumn="0"/>
              <w:rPr>
                <w:color w:val="FBB92F"/>
              </w:rPr>
            </w:pPr>
          </w:p>
        </w:tc>
      </w:tr>
      <w:tr w:rsidR="000D239D" w:rsidRPr="006D22B7" w14:paraId="770E03DA" w14:textId="77777777" w:rsidTr="000D239D">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6414734D" w14:textId="77777777" w:rsidR="000D239D" w:rsidRPr="006D22B7" w:rsidRDefault="000D239D" w:rsidP="000D239D">
            <w:pPr>
              <w:rPr>
                <w:b w:val="0"/>
                <w:color w:val="1795D2"/>
              </w:rPr>
            </w:pPr>
            <w:r w:rsidRPr="006D22B7">
              <w:rPr>
                <w:b w:val="0"/>
                <w:color w:val="1795D2"/>
              </w:rPr>
              <w:t>Tasks</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7F9840FD"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F0218F5"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E8429F9"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F4B0D6D"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D4ECB84"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2E25447"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1FC81305"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98E5785"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4C065B4"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240A82CF"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248FF90"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5811248"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43A6F4E6" w14:textId="77777777" w:rsidR="000D239D" w:rsidRPr="006D22B7" w:rsidRDefault="000D239D" w:rsidP="000D239D">
            <w:pPr>
              <w:cnfStyle w:val="000000100000" w:firstRow="0" w:lastRow="0" w:firstColumn="0" w:lastColumn="0" w:oddVBand="0" w:evenVBand="0" w:oddHBand="1" w:evenHBand="0" w:firstRowFirstColumn="0" w:firstRowLastColumn="0" w:lastRowFirstColumn="0" w:lastRowLastColumn="0"/>
              <w:rPr>
                <w:color w:val="1795D2"/>
              </w:rPr>
            </w:pPr>
          </w:p>
        </w:tc>
      </w:tr>
      <w:tr w:rsidR="000D239D" w:rsidRPr="00697ECA" w14:paraId="49D2EED8" w14:textId="77777777" w:rsidTr="000D239D">
        <w:trPr>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tcBorders>
            <w:shd w:val="clear" w:color="auto" w:fill="auto"/>
          </w:tcPr>
          <w:p w14:paraId="6FB6BC67"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59264" behindDoc="0" locked="0" layoutInCell="1" allowOverlap="1" wp14:anchorId="26704673" wp14:editId="3C4B65DF">
                      <wp:simplePos x="0" y="0"/>
                      <wp:positionH relativeFrom="column">
                        <wp:posOffset>103909</wp:posOffset>
                      </wp:positionH>
                      <wp:positionV relativeFrom="paragraph">
                        <wp:posOffset>122151</wp:posOffset>
                      </wp:positionV>
                      <wp:extent cx="40178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84660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jtwEAAMIDAAAOAAAAZHJzL2Uyb0RvYy54bWysU8GO0zAQvSPxD5bvNGkXwSp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" strokecolor="#4579b8 [3044]"/>
                  </w:pict>
                </mc:Fallback>
              </mc:AlternateContent>
            </w:r>
            <w:r w:rsidRPr="00697ECA">
              <w:rPr>
                <w:color w:val="FBB92F"/>
              </w:rPr>
              <w:t>#</w:t>
            </w:r>
          </w:p>
        </w:tc>
        <w:tc>
          <w:tcPr>
            <w:tcW w:w="635" w:type="dxa"/>
            <w:tcBorders>
              <w:top w:val="single" w:sz="8" w:space="0" w:color="FBB92F"/>
              <w:bottom w:val="single" w:sz="8" w:space="0" w:color="FBB92F"/>
            </w:tcBorders>
            <w:shd w:val="clear" w:color="auto" w:fill="E5DFEC" w:themeFill="accent4" w:themeFillTint="33"/>
          </w:tcPr>
          <w:p w14:paraId="50669F26"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0BF445A8"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3520F12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BCF7A8B"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719D147D"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3227F22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4180931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7C9693B1"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37ACE70F"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7F290ABB"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648D916E"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6111F93"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79F5127B"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0222A083" w14:textId="77777777" w:rsidTr="000D239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3C21BF8B"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0288" behindDoc="0" locked="0" layoutInCell="1" allowOverlap="1" wp14:anchorId="338FE96A" wp14:editId="32FA5356">
                      <wp:simplePos x="0" y="0"/>
                      <wp:positionH relativeFrom="column">
                        <wp:posOffset>103909</wp:posOffset>
                      </wp:positionH>
                      <wp:positionV relativeFrom="paragraph">
                        <wp:posOffset>122151</wp:posOffset>
                      </wp:positionV>
                      <wp:extent cx="401782"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438F5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EcG3QG2AQAAwg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75BE00A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152ADEC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28B069DB"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12D9C4F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764DE8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3B931B1"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72B40E91"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09FC485"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0C42CEE7"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A082A5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264C45D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71F6A2C"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6B38EE8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r w:rsidR="000D239D" w:rsidRPr="00697ECA" w14:paraId="6ECD9D42" w14:textId="77777777" w:rsidTr="000D239D">
        <w:trPr>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05746662"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1312" behindDoc="0" locked="0" layoutInCell="1" allowOverlap="1" wp14:anchorId="485BDD30" wp14:editId="07415734">
                      <wp:simplePos x="0" y="0"/>
                      <wp:positionH relativeFrom="column">
                        <wp:posOffset>103909</wp:posOffset>
                      </wp:positionH>
                      <wp:positionV relativeFrom="paragraph">
                        <wp:posOffset>122151</wp:posOffset>
                      </wp:positionV>
                      <wp:extent cx="401782" cy="0"/>
                      <wp:effectExtent l="0" t="0" r="17780" b="19050"/>
                      <wp:wrapNone/>
                      <wp:docPr id="5" name="Straight Connector 5"/>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778C9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D88783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77808A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32F0817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4FA3EF8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F27D498"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1613B5EB"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0D36C507"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9314A0E"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2F2AA8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28462F7"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BD595D7"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tcBorders>
            <w:shd w:val="clear" w:color="auto" w:fill="auto"/>
          </w:tcPr>
          <w:p w14:paraId="2BE2398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20C6343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605847D8" w14:textId="77777777" w:rsidTr="000D239D">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6116DC2B"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2336" behindDoc="0" locked="0" layoutInCell="1" allowOverlap="1" wp14:anchorId="70BB146B" wp14:editId="540B455B">
                      <wp:simplePos x="0" y="0"/>
                      <wp:positionH relativeFrom="column">
                        <wp:posOffset>103909</wp:posOffset>
                      </wp:positionH>
                      <wp:positionV relativeFrom="paragraph">
                        <wp:posOffset>122151</wp:posOffset>
                      </wp:positionV>
                      <wp:extent cx="401782" cy="0"/>
                      <wp:effectExtent l="0" t="0" r="17780" b="19050"/>
                      <wp:wrapNone/>
                      <wp:docPr id="6" name="Straight Connector 6"/>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DABA9FF"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H6XuDO2AQAAwg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5094CBD"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10D1D6D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D2AAF78"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499A7A7D"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659FCD4"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5452EAE"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A1C7EA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4232FA3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38B72438"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4F5504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3216C9FB"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2F4F6F8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1575B974"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r w:rsidR="000D239D" w:rsidRPr="00697ECA" w14:paraId="76A9353F" w14:textId="77777777" w:rsidTr="000D239D">
        <w:trPr>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tcBorders>
            <w:shd w:val="clear" w:color="auto" w:fill="auto"/>
          </w:tcPr>
          <w:p w14:paraId="35C905DB"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3360" behindDoc="0" locked="0" layoutInCell="1" allowOverlap="1" wp14:anchorId="4F7090E5" wp14:editId="2C737D0E">
                      <wp:simplePos x="0" y="0"/>
                      <wp:positionH relativeFrom="column">
                        <wp:posOffset>103909</wp:posOffset>
                      </wp:positionH>
                      <wp:positionV relativeFrom="paragraph">
                        <wp:posOffset>122151</wp:posOffset>
                      </wp:positionV>
                      <wp:extent cx="401782" cy="0"/>
                      <wp:effectExtent l="0" t="0" r="17780" b="19050"/>
                      <wp:wrapNone/>
                      <wp:docPr id="7" name="Straight Connector 7"/>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DBF97BB"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MLcMse2AQAAwg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bottom w:val="single" w:sz="8" w:space="0" w:color="FBB92F"/>
            </w:tcBorders>
            <w:shd w:val="clear" w:color="auto" w:fill="E5DFEC" w:themeFill="accent4" w:themeFillTint="33"/>
          </w:tcPr>
          <w:p w14:paraId="7BF27AF8"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064893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4BEFAB1D"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484459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216F55D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73D606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18A8A2A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1874492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4026C29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A03225F"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554A6D5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352038B"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1C5EA9EA"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4CCBFD4F" w14:textId="77777777" w:rsidTr="000D239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546C976A"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4384" behindDoc="0" locked="0" layoutInCell="1" allowOverlap="1" wp14:anchorId="65915016" wp14:editId="12BA3935">
                      <wp:simplePos x="0" y="0"/>
                      <wp:positionH relativeFrom="column">
                        <wp:posOffset>103909</wp:posOffset>
                      </wp:positionH>
                      <wp:positionV relativeFrom="paragraph">
                        <wp:posOffset>122151</wp:posOffset>
                      </wp:positionV>
                      <wp:extent cx="401782" cy="0"/>
                      <wp:effectExtent l="0" t="0" r="17780" b="19050"/>
                      <wp:wrapNone/>
                      <wp:docPr id="8" name="Straight Connector 8"/>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5B77C98"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NFggKy2AQAAwg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64F99C24"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6E7FAB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1C8A8FC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AB9C55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13D384F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34A1286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259829D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98949C9"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02E07E7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960318E"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7A5A19BC"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D9A2985"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4E37C6A1"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r w:rsidR="000D239D" w:rsidRPr="00697ECA" w14:paraId="2E4B2CC5" w14:textId="77777777" w:rsidTr="000D239D">
        <w:trPr>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tcBorders>
            <w:shd w:val="clear" w:color="auto" w:fill="auto"/>
          </w:tcPr>
          <w:p w14:paraId="48C18BFA"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5408" behindDoc="0" locked="0" layoutInCell="1" allowOverlap="1" wp14:anchorId="0D31583C" wp14:editId="3912AF31">
                      <wp:simplePos x="0" y="0"/>
                      <wp:positionH relativeFrom="column">
                        <wp:posOffset>103909</wp:posOffset>
                      </wp:positionH>
                      <wp:positionV relativeFrom="paragraph">
                        <wp:posOffset>122151</wp:posOffset>
                      </wp:positionV>
                      <wp:extent cx="401782" cy="0"/>
                      <wp:effectExtent l="0" t="0" r="17780" b="19050"/>
                      <wp:wrapNone/>
                      <wp:docPr id="9" name="Straight Connector 9"/>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70FC03A"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" strokecolor="#4579b8 [3044]"/>
                  </w:pict>
                </mc:Fallback>
              </mc:AlternateContent>
            </w:r>
            <w:r w:rsidRPr="00697ECA">
              <w:rPr>
                <w:color w:val="FBB92F"/>
              </w:rPr>
              <w:t>#</w:t>
            </w:r>
          </w:p>
        </w:tc>
        <w:tc>
          <w:tcPr>
            <w:tcW w:w="635" w:type="dxa"/>
            <w:tcBorders>
              <w:top w:val="single" w:sz="8" w:space="0" w:color="FBB92F"/>
              <w:bottom w:val="single" w:sz="8" w:space="0" w:color="FBB92F"/>
            </w:tcBorders>
            <w:shd w:val="clear" w:color="auto" w:fill="E5DFEC" w:themeFill="accent4" w:themeFillTint="33"/>
          </w:tcPr>
          <w:p w14:paraId="4423CC36"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C5E1E0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31B25699"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1B0E893"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1AD723B3"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A814AC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5D1E18A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66A44ACE"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47D6AB0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116B545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5D8EE3DE"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DC8B52E"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27DB9761"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6828D05D" w14:textId="77777777" w:rsidTr="000D239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150154D1"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6432" behindDoc="0" locked="0" layoutInCell="1" allowOverlap="1" wp14:anchorId="1CD7C9E3" wp14:editId="1D68D033">
                      <wp:simplePos x="0" y="0"/>
                      <wp:positionH relativeFrom="column">
                        <wp:posOffset>103909</wp:posOffset>
                      </wp:positionH>
                      <wp:positionV relativeFrom="paragraph">
                        <wp:posOffset>122151</wp:posOffset>
                      </wp:positionV>
                      <wp:extent cx="401782" cy="0"/>
                      <wp:effectExtent l="0" t="0" r="17780" b="19050"/>
                      <wp:wrapNone/>
                      <wp:docPr id="10" name="Straight Connector 10"/>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0C0BC3"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KotgEAAMQDAAAOAAAAZHJzL2Uyb0RvYy54bWysU8GOEzEMvSPxD1HudGYqBK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jw7licozzN6zKTs&#10;YcpihyGwgkiCnazUHFPPgF3Y09VKcU+F9smQL18mJE5V3fOiLpyy0Pz4uu3e3q2l0DdX84yLlPJ7&#10;QC/KZZDOhsJb9er4IWWuxaG3EDZKH5fK9ZbPDkqwC5/BMBeu1VV03SLYORJHxfNXWkPIXWHC+Wp0&#10;gRnr3AJs/wy8xhco1A37G/CCqJUx5AXsbUD6XfV8urVsLvE3BS68iwRPOJ7rTKo0vCqV4XWtyy7+&#10;aFf488+3/Q4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JZ+0qi2AQAAxA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6F1F81D5"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26C4B327"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6319B2DC"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BEF9E0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628D5E68"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46BB81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13820AF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EEAAF6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0C587CFB"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39BF6C3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7FA8762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CCA1BD2"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709A3D2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r w:rsidR="000D239D" w:rsidRPr="00697ECA" w14:paraId="3D58E1A0" w14:textId="77777777" w:rsidTr="000D239D">
        <w:trPr>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tcBorders>
            <w:shd w:val="clear" w:color="auto" w:fill="auto"/>
          </w:tcPr>
          <w:p w14:paraId="00CE7FD7"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7456" behindDoc="0" locked="0" layoutInCell="1" allowOverlap="1" wp14:anchorId="5907F9FC" wp14:editId="220E2100">
                      <wp:simplePos x="0" y="0"/>
                      <wp:positionH relativeFrom="column">
                        <wp:posOffset>103909</wp:posOffset>
                      </wp:positionH>
                      <wp:positionV relativeFrom="paragraph">
                        <wp:posOffset>122151</wp:posOffset>
                      </wp:positionV>
                      <wp:extent cx="401782" cy="0"/>
                      <wp:effectExtent l="0" t="0" r="17780" b="19050"/>
                      <wp:wrapNone/>
                      <wp:docPr id="11" name="Straight Connector 11"/>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14749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bWtgEAAMQDAAAOAAAAZHJzL2Uyb0RvYy54bWysU8GOEzEMvSPxD1HudGYqBK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jy7ToqgPM/oMZOy&#10;hymLHYbACiIJdrJSc0w9A3ZhT1crxT0V2idDvnyZkDhVdc+LunDKQvPj67Z7e7eWQt9czTMuUsrv&#10;Ab0ol0E6Gwpv1avjh5S5FofeQtgofVwq11s+OyjBLnwGw1y4VlfRdYtg50gcFc9faQ0hVyacr0YX&#10;mLHOLcD2z8BrfIFC3bC/AS+IWhlDXsDeBqTfVc+nW8vmEn9T4MK7SPCE47nOpErDq1IVu6512cUf&#10;7Qp//vm23wE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Pzlhta2AQAAxA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bottom w:val="single" w:sz="8" w:space="0" w:color="FBB92F"/>
            </w:tcBorders>
            <w:shd w:val="clear" w:color="auto" w:fill="E5DFEC" w:themeFill="accent4" w:themeFillTint="33"/>
          </w:tcPr>
          <w:p w14:paraId="0D0B1ED8"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7EAAFFB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0121CEA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090124B3"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0BE9A69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1DA7EF38"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4E90EDB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8FBF6F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653EE295"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3887617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3CB21AC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17BAC96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73CDE86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1E3CDC15" w14:textId="77777777" w:rsidTr="000D239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right w:val="single" w:sz="8" w:space="0" w:color="FBB92F"/>
            </w:tcBorders>
            <w:shd w:val="clear" w:color="auto" w:fill="auto"/>
          </w:tcPr>
          <w:p w14:paraId="15D491DE"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8480" behindDoc="0" locked="0" layoutInCell="1" allowOverlap="1" wp14:anchorId="1314B86C" wp14:editId="1CF3BC49">
                      <wp:simplePos x="0" y="0"/>
                      <wp:positionH relativeFrom="column">
                        <wp:posOffset>103909</wp:posOffset>
                      </wp:positionH>
                      <wp:positionV relativeFrom="paragraph">
                        <wp:posOffset>122151</wp:posOffset>
                      </wp:positionV>
                      <wp:extent cx="401782" cy="0"/>
                      <wp:effectExtent l="0" t="0" r="17780" b="19050"/>
                      <wp:wrapNone/>
                      <wp:docPr id="12" name="Straight Connector 12"/>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A1339F5"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" strokecolor="#4579b8 [3044]"/>
                  </w:pict>
                </mc:Fallback>
              </mc:AlternateContent>
            </w:r>
            <w:r w:rsidRPr="00697ECA">
              <w:rPr>
                <w:color w:val="FBB92F"/>
              </w:rPr>
              <w:t>#</w:t>
            </w: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16ECA3DA"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F56B080"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0BBDCADC"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0B1C21C8"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5148B08D"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6CA9E238"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4C5865B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76441D5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2E265AFD"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107D615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E5DFEC" w:themeFill="accent4" w:themeFillTint="33"/>
          </w:tcPr>
          <w:p w14:paraId="350D3B99"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left w:val="single" w:sz="8" w:space="0" w:color="FBB92F"/>
              <w:bottom w:val="single" w:sz="8" w:space="0" w:color="FBB92F"/>
              <w:right w:val="single" w:sz="8" w:space="0" w:color="FBB92F"/>
            </w:tcBorders>
            <w:shd w:val="clear" w:color="auto" w:fill="auto"/>
          </w:tcPr>
          <w:p w14:paraId="57B43E5D"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left w:val="single" w:sz="8" w:space="0" w:color="FBB92F"/>
              <w:bottom w:val="single" w:sz="8" w:space="0" w:color="FBB92F"/>
            </w:tcBorders>
            <w:shd w:val="clear" w:color="auto" w:fill="E5DFEC" w:themeFill="accent4" w:themeFillTint="33"/>
          </w:tcPr>
          <w:p w14:paraId="38C9513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r w:rsidR="000D239D" w:rsidRPr="00697ECA" w14:paraId="6A2B71BC" w14:textId="77777777" w:rsidTr="000D239D">
        <w:trPr>
          <w:trHeight w:val="427"/>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left w:val="single" w:sz="8" w:space="0" w:color="FBB92F"/>
              <w:bottom w:val="single" w:sz="8" w:space="0" w:color="FBB92F"/>
            </w:tcBorders>
            <w:shd w:val="clear" w:color="auto" w:fill="auto"/>
          </w:tcPr>
          <w:p w14:paraId="1FD3E134"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69504" behindDoc="0" locked="0" layoutInCell="1" allowOverlap="1" wp14:anchorId="4D8B0713" wp14:editId="699B3379">
                      <wp:simplePos x="0" y="0"/>
                      <wp:positionH relativeFrom="column">
                        <wp:posOffset>103909</wp:posOffset>
                      </wp:positionH>
                      <wp:positionV relativeFrom="paragraph">
                        <wp:posOffset>122151</wp:posOffset>
                      </wp:positionV>
                      <wp:extent cx="401782" cy="0"/>
                      <wp:effectExtent l="0" t="0" r="17780" b="19050"/>
                      <wp:wrapNone/>
                      <wp:docPr id="13" name="Straight Connector 13"/>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932346"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" strokecolor="#4579b8 [3044]"/>
                  </w:pict>
                </mc:Fallback>
              </mc:AlternateContent>
            </w:r>
            <w:r w:rsidRPr="00697ECA">
              <w:rPr>
                <w:color w:val="FBB92F"/>
              </w:rPr>
              <w:t>#</w:t>
            </w:r>
          </w:p>
        </w:tc>
        <w:tc>
          <w:tcPr>
            <w:tcW w:w="635" w:type="dxa"/>
            <w:tcBorders>
              <w:top w:val="single" w:sz="8" w:space="0" w:color="FBB92F"/>
              <w:bottom w:val="single" w:sz="8" w:space="0" w:color="FBB92F"/>
            </w:tcBorders>
            <w:shd w:val="clear" w:color="auto" w:fill="E5DFEC" w:themeFill="accent4" w:themeFillTint="33"/>
          </w:tcPr>
          <w:p w14:paraId="1E735DF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AE95B1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7557A929"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3F01921D"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3A4F4511"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0E19718C"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0125CF92"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2298C10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5930CFE0"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0A3B687"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E5DFEC" w:themeFill="accent4" w:themeFillTint="33"/>
          </w:tcPr>
          <w:p w14:paraId="639E3BA6"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35" w:type="dxa"/>
            <w:tcBorders>
              <w:top w:val="single" w:sz="8" w:space="0" w:color="FBB92F"/>
              <w:bottom w:val="single" w:sz="8" w:space="0" w:color="FBB92F"/>
            </w:tcBorders>
            <w:shd w:val="clear" w:color="auto" w:fill="auto"/>
          </w:tcPr>
          <w:p w14:paraId="48632AA4"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c>
          <w:tcPr>
            <w:tcW w:w="643" w:type="dxa"/>
            <w:tcBorders>
              <w:top w:val="single" w:sz="8" w:space="0" w:color="FBB92F"/>
              <w:bottom w:val="single" w:sz="8" w:space="0" w:color="FBB92F"/>
            </w:tcBorders>
            <w:shd w:val="clear" w:color="auto" w:fill="E5DFEC" w:themeFill="accent4" w:themeFillTint="33"/>
          </w:tcPr>
          <w:p w14:paraId="1F67BF87" w14:textId="77777777" w:rsidR="000D239D" w:rsidRPr="00697ECA" w:rsidRDefault="000D239D" w:rsidP="000D239D">
            <w:pPr>
              <w:cnfStyle w:val="000000000000" w:firstRow="0" w:lastRow="0" w:firstColumn="0" w:lastColumn="0" w:oddVBand="0" w:evenVBand="0" w:oddHBand="0" w:evenHBand="0" w:firstRowFirstColumn="0" w:firstRowLastColumn="0" w:lastRowFirstColumn="0" w:lastRowLastColumn="0"/>
              <w:rPr>
                <w:color w:val="FBB92F"/>
              </w:rPr>
            </w:pPr>
          </w:p>
        </w:tc>
      </w:tr>
      <w:tr w:rsidR="000D239D" w:rsidRPr="00697ECA" w14:paraId="245AFC70" w14:textId="77777777" w:rsidTr="000D239D">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074" w:type="dxa"/>
            <w:tcBorders>
              <w:top w:val="single" w:sz="8" w:space="0" w:color="FBB92F"/>
            </w:tcBorders>
            <w:shd w:val="clear" w:color="auto" w:fill="auto"/>
          </w:tcPr>
          <w:p w14:paraId="1FB73561" w14:textId="77777777" w:rsidR="000D239D" w:rsidRPr="00697ECA" w:rsidRDefault="000D239D" w:rsidP="000D239D">
            <w:pPr>
              <w:rPr>
                <w:color w:val="FBB92F"/>
              </w:rPr>
            </w:pPr>
            <w:r w:rsidRPr="00697ECA">
              <w:rPr>
                <w:noProof/>
                <w:color w:val="FBB92F"/>
              </w:rPr>
              <mc:AlternateContent>
                <mc:Choice Requires="wps">
                  <w:drawing>
                    <wp:anchor distT="0" distB="0" distL="114300" distR="114300" simplePos="0" relativeHeight="251670528" behindDoc="0" locked="0" layoutInCell="1" allowOverlap="1" wp14:anchorId="0212A56B" wp14:editId="2060A209">
                      <wp:simplePos x="0" y="0"/>
                      <wp:positionH relativeFrom="column">
                        <wp:posOffset>103909</wp:posOffset>
                      </wp:positionH>
                      <wp:positionV relativeFrom="paragraph">
                        <wp:posOffset>122151</wp:posOffset>
                      </wp:positionV>
                      <wp:extent cx="401782" cy="0"/>
                      <wp:effectExtent l="0" t="0" r="17780" b="19050"/>
                      <wp:wrapNone/>
                      <wp:docPr id="14" name="Straight Connector 14"/>
                      <wp:cNvGraphicFramePr/>
                      <a:graphic xmlns:a="http://schemas.openxmlformats.org/drawingml/2006/main">
                        <a:graphicData uri="http://schemas.microsoft.com/office/word/2010/wordprocessingShape">
                          <wps:wsp>
                            <wps:cNvCnPr/>
                            <wps:spPr>
                              <a:xfrm>
                                <a:off x="0" y="0"/>
                                <a:ext cx="4017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06DD00"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9.6pt" to="39.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" strokecolor="#4579b8 [3044]"/>
                  </w:pict>
                </mc:Fallback>
              </mc:AlternateContent>
            </w:r>
            <w:r w:rsidRPr="00697ECA">
              <w:rPr>
                <w:color w:val="FBB92F"/>
              </w:rPr>
              <w:t>#</w:t>
            </w:r>
          </w:p>
        </w:tc>
        <w:tc>
          <w:tcPr>
            <w:tcW w:w="635" w:type="dxa"/>
            <w:tcBorders>
              <w:top w:val="single" w:sz="8" w:space="0" w:color="FBB92F"/>
            </w:tcBorders>
            <w:shd w:val="clear" w:color="auto" w:fill="E5DFEC" w:themeFill="accent4" w:themeFillTint="33"/>
          </w:tcPr>
          <w:p w14:paraId="52879C49"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3783726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E5DFEC" w:themeFill="accent4" w:themeFillTint="33"/>
          </w:tcPr>
          <w:p w14:paraId="48C81FF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407E7AE7"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E5DFEC" w:themeFill="accent4" w:themeFillTint="33"/>
          </w:tcPr>
          <w:p w14:paraId="4F3DD0A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117A5D41"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E5DFEC" w:themeFill="accent4" w:themeFillTint="33"/>
          </w:tcPr>
          <w:p w14:paraId="1E583E23"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3A548F0B"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E5DFEC" w:themeFill="accent4" w:themeFillTint="33"/>
          </w:tcPr>
          <w:p w14:paraId="59007A07"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02564101"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E5DFEC" w:themeFill="accent4" w:themeFillTint="33"/>
          </w:tcPr>
          <w:p w14:paraId="42086A67"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35" w:type="dxa"/>
            <w:tcBorders>
              <w:top w:val="single" w:sz="8" w:space="0" w:color="FBB92F"/>
            </w:tcBorders>
            <w:shd w:val="clear" w:color="auto" w:fill="auto"/>
          </w:tcPr>
          <w:p w14:paraId="57E6BD3F"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c>
          <w:tcPr>
            <w:tcW w:w="643" w:type="dxa"/>
            <w:tcBorders>
              <w:top w:val="single" w:sz="8" w:space="0" w:color="FBB92F"/>
            </w:tcBorders>
            <w:shd w:val="clear" w:color="auto" w:fill="E5DFEC" w:themeFill="accent4" w:themeFillTint="33"/>
          </w:tcPr>
          <w:p w14:paraId="49F703D6" w14:textId="77777777" w:rsidR="000D239D" w:rsidRPr="00697ECA" w:rsidRDefault="000D239D" w:rsidP="000D239D">
            <w:pPr>
              <w:cnfStyle w:val="000000100000" w:firstRow="0" w:lastRow="0" w:firstColumn="0" w:lastColumn="0" w:oddVBand="0" w:evenVBand="0" w:oddHBand="1" w:evenHBand="0" w:firstRowFirstColumn="0" w:firstRowLastColumn="0" w:lastRowFirstColumn="0" w:lastRowLastColumn="0"/>
              <w:rPr>
                <w:color w:val="FBB92F"/>
              </w:rPr>
            </w:pPr>
          </w:p>
        </w:tc>
      </w:tr>
    </w:tbl>
    <w:p w14:paraId="51932A68" w14:textId="77777777" w:rsidR="0014406A" w:rsidRDefault="0014406A" w:rsidP="00E32549">
      <w:pPr>
        <w:sectPr w:rsidR="0014406A" w:rsidSect="00E91837">
          <w:pgSz w:w="15840" w:h="12240" w:orient="landscape"/>
          <w:pgMar w:top="1800" w:right="1440" w:bottom="1800" w:left="1440" w:header="720" w:footer="720" w:gutter="0"/>
          <w:cols w:space="720"/>
          <w:docGrid w:linePitch="360"/>
        </w:sectPr>
      </w:pPr>
    </w:p>
    <w:p w14:paraId="15CEA9D5" w14:textId="77777777" w:rsidR="00E91837" w:rsidRPr="00E91837" w:rsidRDefault="00E91837" w:rsidP="00E91837">
      <w:pPr>
        <w:sectPr w:rsidR="00E91837" w:rsidRPr="00E91837" w:rsidSect="0014406A">
          <w:pgSz w:w="12240" w:h="15840"/>
          <w:pgMar w:top="1440" w:right="1800" w:bottom="1440" w:left="1800" w:header="720" w:footer="720" w:gutter="0"/>
          <w:cols w:space="720"/>
          <w:docGrid w:linePitch="360"/>
        </w:sectPr>
      </w:pPr>
    </w:p>
    <w:p w14:paraId="3455FFE2" w14:textId="77777777" w:rsidR="000F152F" w:rsidRDefault="000F152F" w:rsidP="00E32549">
      <w:pPr>
        <w:rPr>
          <w:b/>
        </w:rPr>
      </w:pPr>
    </w:p>
    <w:sectPr w:rsidR="000F152F" w:rsidSect="00E918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A83C8" w14:textId="77777777" w:rsidR="00E0095A" w:rsidRDefault="00E0095A">
      <w:r>
        <w:separator/>
      </w:r>
    </w:p>
  </w:endnote>
  <w:endnote w:type="continuationSeparator" w:id="0">
    <w:p w14:paraId="5145D957" w14:textId="77777777" w:rsidR="00E0095A" w:rsidRDefault="00E0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38582"/>
      <w:docPartObj>
        <w:docPartGallery w:val="Page Numbers (Bottom of Page)"/>
        <w:docPartUnique/>
      </w:docPartObj>
    </w:sdtPr>
    <w:sdtEndPr>
      <w:rPr>
        <w:noProof/>
      </w:rPr>
    </w:sdtEndPr>
    <w:sdtContent>
      <w:p w14:paraId="17C8C9B4" w14:textId="77777777" w:rsidR="000F152F" w:rsidRDefault="000F152F">
        <w:pPr>
          <w:pStyle w:val="Footer"/>
          <w:jc w:val="center"/>
        </w:pPr>
        <w:r>
          <w:fldChar w:fldCharType="begin"/>
        </w:r>
        <w:r>
          <w:instrText xml:space="preserve"> PAGE   \* MERGEFORMAT </w:instrText>
        </w:r>
        <w:r>
          <w:fldChar w:fldCharType="separate"/>
        </w:r>
        <w:r w:rsidR="009509ED">
          <w:rPr>
            <w:noProof/>
          </w:rPr>
          <w:t>2</w:t>
        </w:r>
        <w:r>
          <w:rPr>
            <w:noProof/>
          </w:rPr>
          <w:fldChar w:fldCharType="end"/>
        </w:r>
      </w:p>
    </w:sdtContent>
  </w:sdt>
  <w:p w14:paraId="0CEEBC23" w14:textId="77777777" w:rsidR="000F152F" w:rsidRDefault="000F152F" w:rsidP="000F152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4F489" w14:textId="77777777" w:rsidR="00E0095A" w:rsidRDefault="00E0095A">
      <w:r>
        <w:separator/>
      </w:r>
    </w:p>
  </w:footnote>
  <w:footnote w:type="continuationSeparator" w:id="0">
    <w:p w14:paraId="1D485005" w14:textId="77777777" w:rsidR="00E0095A" w:rsidRDefault="00E0095A">
      <w:r>
        <w:continuationSeparator/>
      </w:r>
    </w:p>
  </w:footnote>
  <w:footnote w:id="1">
    <w:p w14:paraId="579D10B7" w14:textId="77777777" w:rsidR="000D239D" w:rsidRDefault="000D239D">
      <w:pPr>
        <w:pStyle w:val="FootnoteText"/>
      </w:pPr>
      <w:r>
        <w:rPr>
          <w:rStyle w:val="FootnoteReference"/>
        </w:rPr>
        <w:footnoteRef/>
      </w:r>
      <w:r>
        <w:t xml:space="preserve"> Role Clarification Process Acronym – RACI: Responsible, Accountable, Consult, Inform.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AD72" w14:textId="77777777" w:rsidR="000D239D" w:rsidRPr="006E6A3C" w:rsidRDefault="000D239D" w:rsidP="006E6A3C">
    <w:pPr>
      <w:jc w:val="center"/>
      <w:rPr>
        <w:b/>
        <w:sz w:val="22"/>
      </w:rPr>
    </w:pPr>
    <w:r w:rsidRPr="006E6A3C">
      <w:rPr>
        <w:b/>
      </w:rPr>
      <w:t>Resolving Student Team Conflict via Role Clarification</w:t>
    </w:r>
  </w:p>
  <w:p w14:paraId="587E9E97" w14:textId="77777777" w:rsidR="000D239D" w:rsidRDefault="000D239D" w:rsidP="001F1CC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5D4"/>
    <w:multiLevelType w:val="multilevel"/>
    <w:tmpl w:val="FF3EB2A0"/>
    <w:lvl w:ilvl="0">
      <w:start w:val="1"/>
      <w:numFmt w:val="decimal"/>
      <w:pStyle w:val="GPM-Heading1"/>
      <w:lvlText w:val="%1."/>
      <w:lvlJc w:val="left"/>
      <w:pPr>
        <w:tabs>
          <w:tab w:val="num" w:pos="432"/>
        </w:tabs>
        <w:ind w:left="432" w:hanging="432"/>
      </w:pPr>
      <w:rPr>
        <w:rFonts w:hint="default"/>
      </w:rPr>
    </w:lvl>
    <w:lvl w:ilvl="1">
      <w:start w:val="1"/>
      <w:numFmt w:val="decimal"/>
      <w:pStyle w:val="GPM-Heading2"/>
      <w:lvlText w:val="%1.%2"/>
      <w:lvlJc w:val="left"/>
      <w:pPr>
        <w:tabs>
          <w:tab w:val="num" w:pos="576"/>
        </w:tabs>
        <w:ind w:left="576" w:hanging="576"/>
      </w:pPr>
      <w:rPr>
        <w:rFonts w:hint="default"/>
      </w:rPr>
    </w:lvl>
    <w:lvl w:ilvl="2">
      <w:start w:val="1"/>
      <w:numFmt w:val="decimal"/>
      <w:pStyle w:val="GPM-Heading3"/>
      <w:lvlText w:val="%1.%2.%3"/>
      <w:lvlJc w:val="left"/>
      <w:pPr>
        <w:tabs>
          <w:tab w:val="num" w:pos="720"/>
        </w:tabs>
        <w:ind w:left="720" w:hanging="720"/>
      </w:pPr>
      <w:rPr>
        <w:b/>
        <w:i w:val="0"/>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9E6762E"/>
    <w:multiLevelType w:val="hybridMultilevel"/>
    <w:tmpl w:val="43DA4FC0"/>
    <w:lvl w:ilvl="0" w:tplc="FFFFFFFF">
      <w:start w:val="1"/>
      <w:numFmt w:val="bullet"/>
      <w:lvlText w:val=""/>
      <w:lvlJc w:val="left"/>
      <w:pPr>
        <w:tabs>
          <w:tab w:val="num" w:pos="1380"/>
        </w:tabs>
        <w:ind w:left="1380" w:hanging="360"/>
      </w:pPr>
      <w:rPr>
        <w:rFonts w:ascii="Symbol" w:hAnsi="Symbol" w:hint="default"/>
        <w:sz w:val="20"/>
      </w:rPr>
    </w:lvl>
    <w:lvl w:ilvl="1" w:tplc="FFFFFFFF" w:tentative="1">
      <w:start w:val="1"/>
      <w:numFmt w:val="bullet"/>
      <w:lvlText w:val="o"/>
      <w:lvlJc w:val="left"/>
      <w:pPr>
        <w:tabs>
          <w:tab w:val="num" w:pos="2460"/>
        </w:tabs>
        <w:ind w:left="2460" w:hanging="360"/>
      </w:pPr>
      <w:rPr>
        <w:rFonts w:ascii="Courier New" w:hAnsi="Courier New" w:hint="default"/>
      </w:rPr>
    </w:lvl>
    <w:lvl w:ilvl="2" w:tplc="FFFFFFFF" w:tentative="1">
      <w:start w:val="1"/>
      <w:numFmt w:val="bullet"/>
      <w:lvlText w:val=""/>
      <w:lvlJc w:val="left"/>
      <w:pPr>
        <w:tabs>
          <w:tab w:val="num" w:pos="3180"/>
        </w:tabs>
        <w:ind w:left="3180" w:hanging="360"/>
      </w:pPr>
      <w:rPr>
        <w:rFonts w:ascii="Wingdings" w:hAnsi="Wingdings" w:hint="default"/>
      </w:rPr>
    </w:lvl>
    <w:lvl w:ilvl="3" w:tplc="FFFFFFFF" w:tentative="1">
      <w:start w:val="1"/>
      <w:numFmt w:val="bullet"/>
      <w:lvlText w:val=""/>
      <w:lvlJc w:val="left"/>
      <w:pPr>
        <w:tabs>
          <w:tab w:val="num" w:pos="3900"/>
        </w:tabs>
        <w:ind w:left="3900" w:hanging="360"/>
      </w:pPr>
      <w:rPr>
        <w:rFonts w:ascii="Symbol" w:hAnsi="Symbol" w:hint="default"/>
      </w:rPr>
    </w:lvl>
    <w:lvl w:ilvl="4" w:tplc="FFFFFFFF" w:tentative="1">
      <w:start w:val="1"/>
      <w:numFmt w:val="bullet"/>
      <w:lvlText w:val="o"/>
      <w:lvlJc w:val="left"/>
      <w:pPr>
        <w:tabs>
          <w:tab w:val="num" w:pos="4620"/>
        </w:tabs>
        <w:ind w:left="4620" w:hanging="360"/>
      </w:pPr>
      <w:rPr>
        <w:rFonts w:ascii="Courier New" w:hAnsi="Courier New" w:hint="default"/>
      </w:rPr>
    </w:lvl>
    <w:lvl w:ilvl="5" w:tplc="FFFFFFFF" w:tentative="1">
      <w:start w:val="1"/>
      <w:numFmt w:val="bullet"/>
      <w:lvlText w:val=""/>
      <w:lvlJc w:val="left"/>
      <w:pPr>
        <w:tabs>
          <w:tab w:val="num" w:pos="5340"/>
        </w:tabs>
        <w:ind w:left="5340" w:hanging="360"/>
      </w:pPr>
      <w:rPr>
        <w:rFonts w:ascii="Wingdings" w:hAnsi="Wingdings" w:hint="default"/>
      </w:rPr>
    </w:lvl>
    <w:lvl w:ilvl="6" w:tplc="FFFFFFFF" w:tentative="1">
      <w:start w:val="1"/>
      <w:numFmt w:val="bullet"/>
      <w:lvlText w:val=""/>
      <w:lvlJc w:val="left"/>
      <w:pPr>
        <w:tabs>
          <w:tab w:val="num" w:pos="6060"/>
        </w:tabs>
        <w:ind w:left="6060" w:hanging="360"/>
      </w:pPr>
      <w:rPr>
        <w:rFonts w:ascii="Symbol" w:hAnsi="Symbol" w:hint="default"/>
      </w:rPr>
    </w:lvl>
    <w:lvl w:ilvl="7" w:tplc="FFFFFFFF" w:tentative="1">
      <w:start w:val="1"/>
      <w:numFmt w:val="bullet"/>
      <w:lvlText w:val="o"/>
      <w:lvlJc w:val="left"/>
      <w:pPr>
        <w:tabs>
          <w:tab w:val="num" w:pos="6780"/>
        </w:tabs>
        <w:ind w:left="6780" w:hanging="360"/>
      </w:pPr>
      <w:rPr>
        <w:rFonts w:ascii="Courier New" w:hAnsi="Courier New" w:hint="default"/>
      </w:rPr>
    </w:lvl>
    <w:lvl w:ilvl="8" w:tplc="FFFFFFFF" w:tentative="1">
      <w:start w:val="1"/>
      <w:numFmt w:val="bullet"/>
      <w:lvlText w:val=""/>
      <w:lvlJc w:val="left"/>
      <w:pPr>
        <w:tabs>
          <w:tab w:val="num" w:pos="7500"/>
        </w:tabs>
        <w:ind w:left="7500" w:hanging="360"/>
      </w:pPr>
      <w:rPr>
        <w:rFonts w:ascii="Wingdings" w:hAnsi="Wingdings" w:hint="default"/>
      </w:rPr>
    </w:lvl>
  </w:abstractNum>
  <w:abstractNum w:abstractNumId="2">
    <w:nsid w:val="10EB42AD"/>
    <w:multiLevelType w:val="hybridMultilevel"/>
    <w:tmpl w:val="4E5C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0406F"/>
    <w:multiLevelType w:val="hybridMultilevel"/>
    <w:tmpl w:val="DA7EA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60F60"/>
    <w:multiLevelType w:val="hybridMultilevel"/>
    <w:tmpl w:val="214CBFEA"/>
    <w:lvl w:ilvl="0" w:tplc="13D2B8B6">
      <w:start w:val="1"/>
      <w:numFmt w:val="bullet"/>
      <w:lvlText w:val=""/>
      <w:lvlJc w:val="left"/>
      <w:pPr>
        <w:tabs>
          <w:tab w:val="num" w:pos="720"/>
        </w:tabs>
        <w:ind w:left="720" w:hanging="360"/>
      </w:pPr>
      <w:rPr>
        <w:rFonts w:ascii="Wingdings" w:hAnsi="Wingdings" w:hint="default"/>
      </w:rPr>
    </w:lvl>
    <w:lvl w:ilvl="1" w:tplc="D0EC93AA">
      <w:start w:val="200"/>
      <w:numFmt w:val="bullet"/>
      <w:lvlText w:val="•"/>
      <w:lvlJc w:val="left"/>
      <w:pPr>
        <w:tabs>
          <w:tab w:val="num" w:pos="1440"/>
        </w:tabs>
        <w:ind w:left="1440" w:hanging="360"/>
      </w:pPr>
      <w:rPr>
        <w:rFonts w:ascii="Times New Roman" w:hAnsi="Times New Roman" w:hint="default"/>
      </w:rPr>
    </w:lvl>
    <w:lvl w:ilvl="2" w:tplc="5128F09A" w:tentative="1">
      <w:start w:val="1"/>
      <w:numFmt w:val="bullet"/>
      <w:lvlText w:val=""/>
      <w:lvlJc w:val="left"/>
      <w:pPr>
        <w:tabs>
          <w:tab w:val="num" w:pos="2160"/>
        </w:tabs>
        <w:ind w:left="2160" w:hanging="360"/>
      </w:pPr>
      <w:rPr>
        <w:rFonts w:ascii="Wingdings" w:hAnsi="Wingdings" w:hint="default"/>
      </w:rPr>
    </w:lvl>
    <w:lvl w:ilvl="3" w:tplc="D6D095D4" w:tentative="1">
      <w:start w:val="1"/>
      <w:numFmt w:val="bullet"/>
      <w:lvlText w:val=""/>
      <w:lvlJc w:val="left"/>
      <w:pPr>
        <w:tabs>
          <w:tab w:val="num" w:pos="2880"/>
        </w:tabs>
        <w:ind w:left="2880" w:hanging="360"/>
      </w:pPr>
      <w:rPr>
        <w:rFonts w:ascii="Wingdings" w:hAnsi="Wingdings" w:hint="default"/>
      </w:rPr>
    </w:lvl>
    <w:lvl w:ilvl="4" w:tplc="67CC91AE" w:tentative="1">
      <w:start w:val="1"/>
      <w:numFmt w:val="bullet"/>
      <w:lvlText w:val=""/>
      <w:lvlJc w:val="left"/>
      <w:pPr>
        <w:tabs>
          <w:tab w:val="num" w:pos="3600"/>
        </w:tabs>
        <w:ind w:left="3600" w:hanging="360"/>
      </w:pPr>
      <w:rPr>
        <w:rFonts w:ascii="Wingdings" w:hAnsi="Wingdings" w:hint="default"/>
      </w:rPr>
    </w:lvl>
    <w:lvl w:ilvl="5" w:tplc="57D28772" w:tentative="1">
      <w:start w:val="1"/>
      <w:numFmt w:val="bullet"/>
      <w:lvlText w:val=""/>
      <w:lvlJc w:val="left"/>
      <w:pPr>
        <w:tabs>
          <w:tab w:val="num" w:pos="4320"/>
        </w:tabs>
        <w:ind w:left="4320" w:hanging="360"/>
      </w:pPr>
      <w:rPr>
        <w:rFonts w:ascii="Wingdings" w:hAnsi="Wingdings" w:hint="default"/>
      </w:rPr>
    </w:lvl>
    <w:lvl w:ilvl="6" w:tplc="BBB83506" w:tentative="1">
      <w:start w:val="1"/>
      <w:numFmt w:val="bullet"/>
      <w:lvlText w:val=""/>
      <w:lvlJc w:val="left"/>
      <w:pPr>
        <w:tabs>
          <w:tab w:val="num" w:pos="5040"/>
        </w:tabs>
        <w:ind w:left="5040" w:hanging="360"/>
      </w:pPr>
      <w:rPr>
        <w:rFonts w:ascii="Wingdings" w:hAnsi="Wingdings" w:hint="default"/>
      </w:rPr>
    </w:lvl>
    <w:lvl w:ilvl="7" w:tplc="70E8D946" w:tentative="1">
      <w:start w:val="1"/>
      <w:numFmt w:val="bullet"/>
      <w:lvlText w:val=""/>
      <w:lvlJc w:val="left"/>
      <w:pPr>
        <w:tabs>
          <w:tab w:val="num" w:pos="5760"/>
        </w:tabs>
        <w:ind w:left="5760" w:hanging="360"/>
      </w:pPr>
      <w:rPr>
        <w:rFonts w:ascii="Wingdings" w:hAnsi="Wingdings" w:hint="default"/>
      </w:rPr>
    </w:lvl>
    <w:lvl w:ilvl="8" w:tplc="03DECE4E" w:tentative="1">
      <w:start w:val="1"/>
      <w:numFmt w:val="bullet"/>
      <w:lvlText w:val=""/>
      <w:lvlJc w:val="left"/>
      <w:pPr>
        <w:tabs>
          <w:tab w:val="num" w:pos="6480"/>
        </w:tabs>
        <w:ind w:left="6480" w:hanging="360"/>
      </w:pPr>
      <w:rPr>
        <w:rFonts w:ascii="Wingdings" w:hAnsi="Wingdings" w:hint="default"/>
      </w:rPr>
    </w:lvl>
  </w:abstractNum>
  <w:abstractNum w:abstractNumId="5">
    <w:nsid w:val="14B40151"/>
    <w:multiLevelType w:val="hybridMultilevel"/>
    <w:tmpl w:val="C9706010"/>
    <w:lvl w:ilvl="0" w:tplc="467A2182">
      <w:start w:val="1"/>
      <w:numFmt w:val="bullet"/>
      <w:lvlText w:val="-"/>
      <w:lvlJc w:val="left"/>
      <w:pPr>
        <w:tabs>
          <w:tab w:val="num" w:pos="720"/>
        </w:tabs>
        <w:ind w:left="720" w:hanging="360"/>
      </w:pPr>
      <w:rPr>
        <w:rFonts w:ascii="Symbol" w:hAnsi="Symbol" w:hint="default"/>
        <w:color w:val="8AC440"/>
      </w:rPr>
    </w:lvl>
    <w:lvl w:ilvl="1" w:tplc="0914C3A6">
      <w:start w:val="1"/>
      <w:numFmt w:val="bullet"/>
      <w:lvlText w:val=""/>
      <w:lvlJc w:val="left"/>
      <w:pPr>
        <w:tabs>
          <w:tab w:val="num" w:pos="1440"/>
        </w:tabs>
        <w:ind w:left="1440" w:hanging="360"/>
      </w:pPr>
      <w:rPr>
        <w:rFonts w:ascii="Wingdings" w:hAnsi="Wingdings" w:hint="default"/>
        <w:color w:val="9BBB59" w:themeColor="accent3"/>
        <w:u w:color="8064A2" w:themeColor="accent4"/>
      </w:rPr>
    </w:lvl>
    <w:lvl w:ilvl="2" w:tplc="3E42BEA4">
      <w:start w:val="1"/>
      <w:numFmt w:val="bullet"/>
      <w:lvlText w:val="•"/>
      <w:lvlJc w:val="left"/>
      <w:pPr>
        <w:tabs>
          <w:tab w:val="num" w:pos="2160"/>
        </w:tabs>
        <w:ind w:left="2160" w:hanging="360"/>
      </w:pPr>
      <w:rPr>
        <w:rFonts w:ascii="Arial" w:hAnsi="Arial" w:cs="Times New Roman" w:hint="default"/>
      </w:rPr>
    </w:lvl>
    <w:lvl w:ilvl="3" w:tplc="1632C04A">
      <w:start w:val="1"/>
      <w:numFmt w:val="bullet"/>
      <w:lvlText w:val="•"/>
      <w:lvlJc w:val="left"/>
      <w:pPr>
        <w:tabs>
          <w:tab w:val="num" w:pos="2880"/>
        </w:tabs>
        <w:ind w:left="2880" w:hanging="360"/>
      </w:pPr>
      <w:rPr>
        <w:rFonts w:ascii="Arial" w:hAnsi="Arial" w:cs="Times New Roman" w:hint="default"/>
      </w:rPr>
    </w:lvl>
    <w:lvl w:ilvl="4" w:tplc="73AC1B22">
      <w:start w:val="1"/>
      <w:numFmt w:val="bullet"/>
      <w:lvlText w:val="•"/>
      <w:lvlJc w:val="left"/>
      <w:pPr>
        <w:tabs>
          <w:tab w:val="num" w:pos="3600"/>
        </w:tabs>
        <w:ind w:left="3600" w:hanging="360"/>
      </w:pPr>
      <w:rPr>
        <w:rFonts w:ascii="Arial" w:hAnsi="Arial" w:cs="Times New Roman" w:hint="default"/>
      </w:rPr>
    </w:lvl>
    <w:lvl w:ilvl="5" w:tplc="59C0776E">
      <w:start w:val="1"/>
      <w:numFmt w:val="bullet"/>
      <w:lvlText w:val="•"/>
      <w:lvlJc w:val="left"/>
      <w:pPr>
        <w:tabs>
          <w:tab w:val="num" w:pos="4320"/>
        </w:tabs>
        <w:ind w:left="4320" w:hanging="360"/>
      </w:pPr>
      <w:rPr>
        <w:rFonts w:ascii="Arial" w:hAnsi="Arial" w:cs="Times New Roman" w:hint="default"/>
      </w:rPr>
    </w:lvl>
    <w:lvl w:ilvl="6" w:tplc="3132B076">
      <w:start w:val="1"/>
      <w:numFmt w:val="bullet"/>
      <w:lvlText w:val="•"/>
      <w:lvlJc w:val="left"/>
      <w:pPr>
        <w:tabs>
          <w:tab w:val="num" w:pos="5040"/>
        </w:tabs>
        <w:ind w:left="5040" w:hanging="360"/>
      </w:pPr>
      <w:rPr>
        <w:rFonts w:ascii="Arial" w:hAnsi="Arial" w:cs="Times New Roman" w:hint="default"/>
      </w:rPr>
    </w:lvl>
    <w:lvl w:ilvl="7" w:tplc="3678172E">
      <w:start w:val="1"/>
      <w:numFmt w:val="bullet"/>
      <w:lvlText w:val="•"/>
      <w:lvlJc w:val="left"/>
      <w:pPr>
        <w:tabs>
          <w:tab w:val="num" w:pos="5760"/>
        </w:tabs>
        <w:ind w:left="5760" w:hanging="360"/>
      </w:pPr>
      <w:rPr>
        <w:rFonts w:ascii="Arial" w:hAnsi="Arial" w:cs="Times New Roman" w:hint="default"/>
      </w:rPr>
    </w:lvl>
    <w:lvl w:ilvl="8" w:tplc="98F6957E">
      <w:start w:val="1"/>
      <w:numFmt w:val="bullet"/>
      <w:lvlText w:val="•"/>
      <w:lvlJc w:val="left"/>
      <w:pPr>
        <w:tabs>
          <w:tab w:val="num" w:pos="6480"/>
        </w:tabs>
        <w:ind w:left="6480" w:hanging="360"/>
      </w:pPr>
      <w:rPr>
        <w:rFonts w:ascii="Arial" w:hAnsi="Arial" w:cs="Times New Roman" w:hint="default"/>
      </w:rPr>
    </w:lvl>
  </w:abstractNum>
  <w:abstractNum w:abstractNumId="6">
    <w:nsid w:val="19FA3F65"/>
    <w:multiLevelType w:val="hybridMultilevel"/>
    <w:tmpl w:val="A4BA0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0A17A2"/>
    <w:multiLevelType w:val="hybridMultilevel"/>
    <w:tmpl w:val="13BA119C"/>
    <w:lvl w:ilvl="0" w:tplc="FFFFFFFF">
      <w:start w:val="1"/>
      <w:numFmt w:val="decimal"/>
      <w:lvlText w:val="%1)"/>
      <w:lvlJc w:val="left"/>
      <w:pPr>
        <w:tabs>
          <w:tab w:val="num" w:pos="1755"/>
        </w:tabs>
        <w:ind w:left="1755" w:hanging="975"/>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8">
    <w:nsid w:val="20C3117A"/>
    <w:multiLevelType w:val="hybridMultilevel"/>
    <w:tmpl w:val="52C852CA"/>
    <w:lvl w:ilvl="0" w:tplc="0914C3A6">
      <w:start w:val="1"/>
      <w:numFmt w:val="bullet"/>
      <w:lvlText w:val=""/>
      <w:lvlJc w:val="left"/>
      <w:pPr>
        <w:ind w:left="1080" w:hanging="360"/>
      </w:pPr>
      <w:rPr>
        <w:rFonts w:ascii="Wingdings" w:hAnsi="Wingdings" w:hint="default"/>
        <w:color w:val="9BBB59" w:themeColor="accent3"/>
        <w:u w:color="8064A2" w:themeColor="accent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59033C8"/>
    <w:multiLevelType w:val="hybridMultilevel"/>
    <w:tmpl w:val="2BD02558"/>
    <w:lvl w:ilvl="0" w:tplc="0914C3A6">
      <w:start w:val="1"/>
      <w:numFmt w:val="bullet"/>
      <w:lvlText w:val=""/>
      <w:lvlJc w:val="left"/>
      <w:pPr>
        <w:ind w:left="1080" w:hanging="360"/>
      </w:pPr>
      <w:rPr>
        <w:rFonts w:ascii="Wingdings" w:hAnsi="Wingdings" w:hint="default"/>
        <w:color w:val="9BBB59" w:themeColor="accent3"/>
        <w:u w:color="8064A2" w:themeColor="accent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7257605"/>
    <w:multiLevelType w:val="hybridMultilevel"/>
    <w:tmpl w:val="291ECA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E3954"/>
    <w:multiLevelType w:val="hybridMultilevel"/>
    <w:tmpl w:val="04FE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5B3FB6"/>
    <w:multiLevelType w:val="hybridMultilevel"/>
    <w:tmpl w:val="D83A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D47EF"/>
    <w:multiLevelType w:val="hybridMultilevel"/>
    <w:tmpl w:val="E7765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E275530"/>
    <w:multiLevelType w:val="hybridMultilevel"/>
    <w:tmpl w:val="4E7423F4"/>
    <w:lvl w:ilvl="0" w:tplc="F7ECE3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215056"/>
    <w:multiLevelType w:val="hybridMultilevel"/>
    <w:tmpl w:val="77DE0E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305DA6"/>
    <w:multiLevelType w:val="hybridMultilevel"/>
    <w:tmpl w:val="C7BC2154"/>
    <w:lvl w:ilvl="0" w:tplc="3548708E">
      <w:start w:val="1"/>
      <w:numFmt w:val="bullet"/>
      <w:lvlText w:val=""/>
      <w:lvlJc w:val="left"/>
      <w:pPr>
        <w:tabs>
          <w:tab w:val="num" w:pos="1080"/>
        </w:tabs>
        <w:ind w:left="1080" w:hanging="360"/>
      </w:pPr>
      <w:rPr>
        <w:rFonts w:ascii="Symbol" w:hAnsi="Symbol" w:hint="default"/>
        <w:color w:val="auto"/>
        <w:sz w:val="2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46BB3B1D"/>
    <w:multiLevelType w:val="hybridMultilevel"/>
    <w:tmpl w:val="1A40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27067"/>
    <w:multiLevelType w:val="hybridMultilevel"/>
    <w:tmpl w:val="E97CF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F1C4B"/>
    <w:multiLevelType w:val="hybridMultilevel"/>
    <w:tmpl w:val="645A7174"/>
    <w:lvl w:ilvl="0" w:tplc="FFFFFFFF">
      <w:start w:val="1"/>
      <w:numFmt w:val="bullet"/>
      <w:lvlText w:val=""/>
      <w:lvlJc w:val="left"/>
      <w:pPr>
        <w:tabs>
          <w:tab w:val="num" w:pos="4320"/>
        </w:tabs>
        <w:ind w:left="4320" w:hanging="360"/>
      </w:pPr>
      <w:rPr>
        <w:rFonts w:ascii="Wingdings" w:hAnsi="Wingdings"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nsid w:val="4EAA1E20"/>
    <w:multiLevelType w:val="hybridMultilevel"/>
    <w:tmpl w:val="1528F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457AA"/>
    <w:multiLevelType w:val="hybridMultilevel"/>
    <w:tmpl w:val="C63A1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5BF23BE"/>
    <w:multiLevelType w:val="hybridMultilevel"/>
    <w:tmpl w:val="B2D64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C9550B1"/>
    <w:multiLevelType w:val="hybridMultilevel"/>
    <w:tmpl w:val="C27CA3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187046"/>
    <w:multiLevelType w:val="hybridMultilevel"/>
    <w:tmpl w:val="291ECA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C76D74"/>
    <w:multiLevelType w:val="hybridMultilevel"/>
    <w:tmpl w:val="731C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2F6CE0"/>
    <w:multiLevelType w:val="hybridMultilevel"/>
    <w:tmpl w:val="45927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0304CB"/>
    <w:multiLevelType w:val="hybridMultilevel"/>
    <w:tmpl w:val="2C32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67949"/>
    <w:multiLevelType w:val="hybridMultilevel"/>
    <w:tmpl w:val="F95CC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B2094"/>
    <w:multiLevelType w:val="hybridMultilevel"/>
    <w:tmpl w:val="1D10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512C53"/>
    <w:multiLevelType w:val="hybridMultilevel"/>
    <w:tmpl w:val="56E06458"/>
    <w:lvl w:ilvl="0" w:tplc="467A2182">
      <w:start w:val="1"/>
      <w:numFmt w:val="bullet"/>
      <w:lvlText w:val="-"/>
      <w:lvlJc w:val="left"/>
      <w:pPr>
        <w:ind w:left="360" w:hanging="360"/>
      </w:pPr>
      <w:rPr>
        <w:rFonts w:ascii="Symbol" w:hAnsi="Symbol" w:hint="default"/>
        <w:color w:val="8AC440"/>
      </w:rPr>
    </w:lvl>
    <w:lvl w:ilvl="1" w:tplc="0914C3A6">
      <w:start w:val="1"/>
      <w:numFmt w:val="bullet"/>
      <w:lvlText w:val=""/>
      <w:lvlJc w:val="left"/>
      <w:pPr>
        <w:ind w:left="1080" w:hanging="360"/>
      </w:pPr>
      <w:rPr>
        <w:rFonts w:ascii="Wingdings" w:hAnsi="Wingdings" w:hint="default"/>
        <w:color w:val="9BBB59" w:themeColor="accent3"/>
        <w:u w:color="8064A2" w:themeColor="accent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4"/>
  </w:num>
  <w:num w:numId="4">
    <w:abstractNumId w:val="11"/>
  </w:num>
  <w:num w:numId="5">
    <w:abstractNumId w:val="10"/>
  </w:num>
  <w:num w:numId="6">
    <w:abstractNumId w:val="6"/>
  </w:num>
  <w:num w:numId="7">
    <w:abstractNumId w:val="13"/>
  </w:num>
  <w:num w:numId="8">
    <w:abstractNumId w:val="21"/>
  </w:num>
  <w:num w:numId="9">
    <w:abstractNumId w:val="0"/>
  </w:num>
  <w:num w:numId="10">
    <w:abstractNumId w:val="7"/>
  </w:num>
  <w:num w:numId="11">
    <w:abstractNumId w:val="19"/>
  </w:num>
  <w:num w:numId="12">
    <w:abstractNumId w:val="1"/>
  </w:num>
  <w:num w:numId="13">
    <w:abstractNumId w:val="22"/>
  </w:num>
  <w:num w:numId="14">
    <w:abstractNumId w:val="28"/>
  </w:num>
  <w:num w:numId="15">
    <w:abstractNumId w:val="3"/>
  </w:num>
  <w:num w:numId="16">
    <w:abstractNumId w:val="12"/>
  </w:num>
  <w:num w:numId="17">
    <w:abstractNumId w:val="27"/>
  </w:num>
  <w:num w:numId="18">
    <w:abstractNumId w:val="29"/>
  </w:num>
  <w:num w:numId="19">
    <w:abstractNumId w:val="17"/>
  </w:num>
  <w:num w:numId="20">
    <w:abstractNumId w:val="26"/>
  </w:num>
  <w:num w:numId="21">
    <w:abstractNumId w:val="23"/>
  </w:num>
  <w:num w:numId="22">
    <w:abstractNumId w:val="24"/>
  </w:num>
  <w:num w:numId="23">
    <w:abstractNumId w:val="25"/>
  </w:num>
  <w:num w:numId="24">
    <w:abstractNumId w:val="18"/>
  </w:num>
  <w:num w:numId="25">
    <w:abstractNumId w:val="15"/>
  </w:num>
  <w:num w:numId="26">
    <w:abstractNumId w:val="2"/>
  </w:num>
  <w:num w:numId="27">
    <w:abstractNumId w:val="20"/>
  </w:num>
  <w:num w:numId="28">
    <w:abstractNumId w:val="30"/>
  </w:num>
  <w:num w:numId="29">
    <w:abstractNumId w:val="8"/>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EF"/>
    <w:rsid w:val="00046B6F"/>
    <w:rsid w:val="000625E4"/>
    <w:rsid w:val="00072963"/>
    <w:rsid w:val="000B71A8"/>
    <w:rsid w:val="000D239D"/>
    <w:rsid w:val="000D3070"/>
    <w:rsid w:val="000E28E9"/>
    <w:rsid w:val="000E41F7"/>
    <w:rsid w:val="000F152F"/>
    <w:rsid w:val="00102E79"/>
    <w:rsid w:val="00120626"/>
    <w:rsid w:val="0014099A"/>
    <w:rsid w:val="0014406A"/>
    <w:rsid w:val="001459D0"/>
    <w:rsid w:val="001B396D"/>
    <w:rsid w:val="001C667D"/>
    <w:rsid w:val="001D2C8D"/>
    <w:rsid w:val="001D62A9"/>
    <w:rsid w:val="001D7890"/>
    <w:rsid w:val="001F1CC1"/>
    <w:rsid w:val="001F2682"/>
    <w:rsid w:val="001F375E"/>
    <w:rsid w:val="00220933"/>
    <w:rsid w:val="002306DE"/>
    <w:rsid w:val="0025216B"/>
    <w:rsid w:val="00262F2C"/>
    <w:rsid w:val="00273FBB"/>
    <w:rsid w:val="00275842"/>
    <w:rsid w:val="0027643F"/>
    <w:rsid w:val="00277555"/>
    <w:rsid w:val="00282F0E"/>
    <w:rsid w:val="00287FFC"/>
    <w:rsid w:val="002942AA"/>
    <w:rsid w:val="00295B3E"/>
    <w:rsid w:val="00296FD8"/>
    <w:rsid w:val="002A697B"/>
    <w:rsid w:val="002B4926"/>
    <w:rsid w:val="002C2633"/>
    <w:rsid w:val="002F35A6"/>
    <w:rsid w:val="003228C6"/>
    <w:rsid w:val="0036106A"/>
    <w:rsid w:val="00366C3B"/>
    <w:rsid w:val="00375E0B"/>
    <w:rsid w:val="00376343"/>
    <w:rsid w:val="00376513"/>
    <w:rsid w:val="003825B8"/>
    <w:rsid w:val="0038793D"/>
    <w:rsid w:val="00387ABB"/>
    <w:rsid w:val="003933F1"/>
    <w:rsid w:val="003C1483"/>
    <w:rsid w:val="003C5F0D"/>
    <w:rsid w:val="003D2C07"/>
    <w:rsid w:val="003D5266"/>
    <w:rsid w:val="003D7354"/>
    <w:rsid w:val="00405E66"/>
    <w:rsid w:val="00406421"/>
    <w:rsid w:val="00416FAC"/>
    <w:rsid w:val="00421D01"/>
    <w:rsid w:val="004231AA"/>
    <w:rsid w:val="0045552F"/>
    <w:rsid w:val="0047724B"/>
    <w:rsid w:val="00480A9C"/>
    <w:rsid w:val="0049632F"/>
    <w:rsid w:val="004B7E8B"/>
    <w:rsid w:val="004C6B8D"/>
    <w:rsid w:val="004E0CB3"/>
    <w:rsid w:val="004F03E7"/>
    <w:rsid w:val="0050770E"/>
    <w:rsid w:val="005475BC"/>
    <w:rsid w:val="00547944"/>
    <w:rsid w:val="0055385D"/>
    <w:rsid w:val="005621AB"/>
    <w:rsid w:val="00563C9B"/>
    <w:rsid w:val="0056463F"/>
    <w:rsid w:val="00594909"/>
    <w:rsid w:val="00594FBA"/>
    <w:rsid w:val="00596B04"/>
    <w:rsid w:val="005E1491"/>
    <w:rsid w:val="0060569A"/>
    <w:rsid w:val="006136B7"/>
    <w:rsid w:val="0061600E"/>
    <w:rsid w:val="00622843"/>
    <w:rsid w:val="00642A5B"/>
    <w:rsid w:val="006579C5"/>
    <w:rsid w:val="00665E9A"/>
    <w:rsid w:val="006741DC"/>
    <w:rsid w:val="00674FB3"/>
    <w:rsid w:val="0068207B"/>
    <w:rsid w:val="00683633"/>
    <w:rsid w:val="006922E8"/>
    <w:rsid w:val="00693879"/>
    <w:rsid w:val="006B29ED"/>
    <w:rsid w:val="006B7AF7"/>
    <w:rsid w:val="006C26E3"/>
    <w:rsid w:val="006C4F00"/>
    <w:rsid w:val="006E6A3C"/>
    <w:rsid w:val="0070085C"/>
    <w:rsid w:val="00731620"/>
    <w:rsid w:val="00733436"/>
    <w:rsid w:val="007335B0"/>
    <w:rsid w:val="007425AD"/>
    <w:rsid w:val="007436C7"/>
    <w:rsid w:val="00752F96"/>
    <w:rsid w:val="00763453"/>
    <w:rsid w:val="00782D98"/>
    <w:rsid w:val="0079121F"/>
    <w:rsid w:val="007971D7"/>
    <w:rsid w:val="007A25AD"/>
    <w:rsid w:val="007B0538"/>
    <w:rsid w:val="007C4AD7"/>
    <w:rsid w:val="007D3EC6"/>
    <w:rsid w:val="007D45A0"/>
    <w:rsid w:val="00803B42"/>
    <w:rsid w:val="008043B6"/>
    <w:rsid w:val="00804421"/>
    <w:rsid w:val="00815B51"/>
    <w:rsid w:val="008176F3"/>
    <w:rsid w:val="00820302"/>
    <w:rsid w:val="00821915"/>
    <w:rsid w:val="00824EF3"/>
    <w:rsid w:val="00841D5E"/>
    <w:rsid w:val="008421C6"/>
    <w:rsid w:val="0089268F"/>
    <w:rsid w:val="008C3ADA"/>
    <w:rsid w:val="008D1916"/>
    <w:rsid w:val="008E0F34"/>
    <w:rsid w:val="008F7008"/>
    <w:rsid w:val="008F7ED7"/>
    <w:rsid w:val="00902818"/>
    <w:rsid w:val="00906D45"/>
    <w:rsid w:val="00922057"/>
    <w:rsid w:val="0093031B"/>
    <w:rsid w:val="009419DB"/>
    <w:rsid w:val="00942126"/>
    <w:rsid w:val="009472C5"/>
    <w:rsid w:val="009509ED"/>
    <w:rsid w:val="009573EF"/>
    <w:rsid w:val="009637AF"/>
    <w:rsid w:val="0096488F"/>
    <w:rsid w:val="009673E9"/>
    <w:rsid w:val="00970928"/>
    <w:rsid w:val="00972712"/>
    <w:rsid w:val="00973B63"/>
    <w:rsid w:val="00992CCB"/>
    <w:rsid w:val="009B06A1"/>
    <w:rsid w:val="009D7751"/>
    <w:rsid w:val="009F405E"/>
    <w:rsid w:val="00A055AB"/>
    <w:rsid w:val="00A22534"/>
    <w:rsid w:val="00A4245F"/>
    <w:rsid w:val="00A45D40"/>
    <w:rsid w:val="00A60CF6"/>
    <w:rsid w:val="00A81BAF"/>
    <w:rsid w:val="00A82F98"/>
    <w:rsid w:val="00AA14A3"/>
    <w:rsid w:val="00AA295F"/>
    <w:rsid w:val="00AA66E2"/>
    <w:rsid w:val="00AC4CBA"/>
    <w:rsid w:val="00AD21D3"/>
    <w:rsid w:val="00AD548E"/>
    <w:rsid w:val="00B06308"/>
    <w:rsid w:val="00B06955"/>
    <w:rsid w:val="00B23B26"/>
    <w:rsid w:val="00B4524A"/>
    <w:rsid w:val="00B61E5A"/>
    <w:rsid w:val="00B6518D"/>
    <w:rsid w:val="00B76A77"/>
    <w:rsid w:val="00B7701C"/>
    <w:rsid w:val="00B8484A"/>
    <w:rsid w:val="00BA3788"/>
    <w:rsid w:val="00BA446C"/>
    <w:rsid w:val="00BB5C80"/>
    <w:rsid w:val="00BC3F03"/>
    <w:rsid w:val="00BD5A48"/>
    <w:rsid w:val="00BE1336"/>
    <w:rsid w:val="00BE6929"/>
    <w:rsid w:val="00C00356"/>
    <w:rsid w:val="00C33B24"/>
    <w:rsid w:val="00C42367"/>
    <w:rsid w:val="00C60744"/>
    <w:rsid w:val="00C61C71"/>
    <w:rsid w:val="00C67601"/>
    <w:rsid w:val="00C67E8D"/>
    <w:rsid w:val="00C72BE5"/>
    <w:rsid w:val="00C7444B"/>
    <w:rsid w:val="00CA42CF"/>
    <w:rsid w:val="00CA465F"/>
    <w:rsid w:val="00CA4BAE"/>
    <w:rsid w:val="00CA6D86"/>
    <w:rsid w:val="00CB60C9"/>
    <w:rsid w:val="00CC4C34"/>
    <w:rsid w:val="00CD1691"/>
    <w:rsid w:val="00CE770A"/>
    <w:rsid w:val="00CF0B23"/>
    <w:rsid w:val="00D072E1"/>
    <w:rsid w:val="00D25255"/>
    <w:rsid w:val="00D25A94"/>
    <w:rsid w:val="00D416A4"/>
    <w:rsid w:val="00D46364"/>
    <w:rsid w:val="00D46B74"/>
    <w:rsid w:val="00D47A40"/>
    <w:rsid w:val="00D54BCE"/>
    <w:rsid w:val="00D969F2"/>
    <w:rsid w:val="00DA02B9"/>
    <w:rsid w:val="00DB0B70"/>
    <w:rsid w:val="00DD2907"/>
    <w:rsid w:val="00DD5D39"/>
    <w:rsid w:val="00DE3000"/>
    <w:rsid w:val="00DF7AA2"/>
    <w:rsid w:val="00E0095A"/>
    <w:rsid w:val="00E13C8F"/>
    <w:rsid w:val="00E32549"/>
    <w:rsid w:val="00E42E99"/>
    <w:rsid w:val="00E50041"/>
    <w:rsid w:val="00E655AB"/>
    <w:rsid w:val="00E802E8"/>
    <w:rsid w:val="00E87F42"/>
    <w:rsid w:val="00E91837"/>
    <w:rsid w:val="00EA4844"/>
    <w:rsid w:val="00EC1F1C"/>
    <w:rsid w:val="00ED55E9"/>
    <w:rsid w:val="00F066F7"/>
    <w:rsid w:val="00F22CEF"/>
    <w:rsid w:val="00F24116"/>
    <w:rsid w:val="00F26E15"/>
    <w:rsid w:val="00F309C2"/>
    <w:rsid w:val="00F357F8"/>
    <w:rsid w:val="00F50B1A"/>
    <w:rsid w:val="00F63F53"/>
    <w:rsid w:val="00F70D4C"/>
    <w:rsid w:val="00F74AE4"/>
    <w:rsid w:val="00F93304"/>
    <w:rsid w:val="00FA3E39"/>
    <w:rsid w:val="00FB4070"/>
    <w:rsid w:val="00FB593B"/>
    <w:rsid w:val="00FC4CDD"/>
    <w:rsid w:val="00FD7A7A"/>
    <w:rsid w:val="00FE10D4"/>
    <w:rsid w:val="00FE391E"/>
    <w:rsid w:val="00FF335F"/>
    <w:rsid w:val="00FF4A50"/>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44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152F"/>
    <w:pPr>
      <w:keepNext/>
      <w:keepLines/>
      <w:spacing w:before="480" w:line="276" w:lineRule="auto"/>
      <w:jc w:val="center"/>
      <w:outlineLvl w:val="0"/>
    </w:pPr>
    <w:rPr>
      <w:rFonts w:asciiTheme="majorHAnsi" w:eastAsiaTheme="majorEastAsia" w:hAnsiTheme="majorHAnsi" w:cstheme="majorBidi"/>
      <w:b/>
      <w:bCs/>
      <w:color w:val="9BBB59" w:themeColor="accent3"/>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24A"/>
    <w:pPr>
      <w:spacing w:before="100" w:beforeAutospacing="1" w:after="100" w:afterAutospacing="1"/>
    </w:pPr>
  </w:style>
  <w:style w:type="paragraph" w:styleId="FootnoteText">
    <w:name w:val="footnote text"/>
    <w:basedOn w:val="Normal"/>
    <w:semiHidden/>
    <w:rsid w:val="00AD548E"/>
    <w:rPr>
      <w:sz w:val="20"/>
      <w:szCs w:val="20"/>
    </w:rPr>
  </w:style>
  <w:style w:type="character" w:styleId="FootnoteReference">
    <w:name w:val="footnote reference"/>
    <w:basedOn w:val="DefaultParagraphFont"/>
    <w:semiHidden/>
    <w:rsid w:val="00AD548E"/>
    <w:rPr>
      <w:vertAlign w:val="superscript"/>
    </w:rPr>
  </w:style>
  <w:style w:type="paragraph" w:styleId="Header">
    <w:name w:val="header"/>
    <w:basedOn w:val="Normal"/>
    <w:rsid w:val="008043B6"/>
    <w:pPr>
      <w:tabs>
        <w:tab w:val="center" w:pos="4320"/>
        <w:tab w:val="right" w:pos="8640"/>
      </w:tabs>
    </w:pPr>
  </w:style>
  <w:style w:type="paragraph" w:styleId="Footer">
    <w:name w:val="footer"/>
    <w:basedOn w:val="Normal"/>
    <w:link w:val="FooterChar"/>
    <w:uiPriority w:val="99"/>
    <w:rsid w:val="008043B6"/>
    <w:pPr>
      <w:tabs>
        <w:tab w:val="center" w:pos="4320"/>
        <w:tab w:val="right" w:pos="8640"/>
      </w:tabs>
    </w:pPr>
  </w:style>
  <w:style w:type="character" w:styleId="Hyperlink">
    <w:name w:val="Hyperlink"/>
    <w:basedOn w:val="DefaultParagraphFont"/>
    <w:rsid w:val="00731620"/>
    <w:rPr>
      <w:color w:val="0000FF"/>
      <w:u w:val="single"/>
    </w:rPr>
  </w:style>
  <w:style w:type="paragraph" w:styleId="ListParagraph">
    <w:name w:val="List Paragraph"/>
    <w:basedOn w:val="Normal"/>
    <w:uiPriority w:val="34"/>
    <w:qFormat/>
    <w:rsid w:val="002942AA"/>
    <w:pPr>
      <w:ind w:left="720"/>
    </w:pPr>
  </w:style>
  <w:style w:type="table" w:styleId="TableGrid">
    <w:name w:val="Table Grid"/>
    <w:basedOn w:val="TableNormal"/>
    <w:rsid w:val="00563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77555"/>
    <w:rPr>
      <w:rFonts w:ascii="Segoe UI" w:hAnsi="Segoe UI" w:cs="Segoe UI"/>
      <w:sz w:val="18"/>
      <w:szCs w:val="18"/>
    </w:rPr>
  </w:style>
  <w:style w:type="character" w:customStyle="1" w:styleId="BalloonTextChar">
    <w:name w:val="Balloon Text Char"/>
    <w:basedOn w:val="DefaultParagraphFont"/>
    <w:link w:val="BalloonText"/>
    <w:semiHidden/>
    <w:rsid w:val="00277555"/>
    <w:rPr>
      <w:rFonts w:ascii="Segoe UI" w:hAnsi="Segoe UI" w:cs="Segoe UI"/>
      <w:sz w:val="18"/>
      <w:szCs w:val="18"/>
    </w:rPr>
  </w:style>
  <w:style w:type="paragraph" w:customStyle="1" w:styleId="GPM-Heading3">
    <w:name w:val="GPM - Heading 3"/>
    <w:basedOn w:val="Normal"/>
    <w:rsid w:val="00B06955"/>
    <w:pPr>
      <w:keepNext/>
      <w:numPr>
        <w:ilvl w:val="2"/>
        <w:numId w:val="9"/>
      </w:numPr>
      <w:tabs>
        <w:tab w:val="left" w:pos="900"/>
      </w:tabs>
      <w:spacing w:before="240" w:after="120"/>
      <w:outlineLvl w:val="2"/>
    </w:pPr>
    <w:rPr>
      <w:rFonts w:ascii="Arial" w:hAnsi="Arial"/>
      <w:b/>
      <w:szCs w:val="20"/>
    </w:rPr>
  </w:style>
  <w:style w:type="paragraph" w:customStyle="1" w:styleId="GPM-BodyText">
    <w:name w:val="GPM - Body Text"/>
    <w:basedOn w:val="Normal"/>
    <w:rsid w:val="00B06955"/>
    <w:pPr>
      <w:spacing w:before="120" w:after="120"/>
      <w:ind w:firstLine="720"/>
    </w:pPr>
    <w:rPr>
      <w:rFonts w:ascii="Book Antiqua" w:hAnsi="Book Antiqua"/>
    </w:rPr>
  </w:style>
  <w:style w:type="paragraph" w:customStyle="1" w:styleId="GPM-Heading2">
    <w:name w:val="GPM - Heading 2"/>
    <w:basedOn w:val="Normal"/>
    <w:rsid w:val="00B06955"/>
    <w:pPr>
      <w:keepNext/>
      <w:numPr>
        <w:ilvl w:val="1"/>
        <w:numId w:val="9"/>
      </w:numPr>
      <w:pBdr>
        <w:top w:val="single" w:sz="36" w:space="1" w:color="auto"/>
      </w:pBdr>
      <w:spacing w:before="360" w:after="60"/>
      <w:outlineLvl w:val="1"/>
    </w:pPr>
    <w:rPr>
      <w:rFonts w:ascii="Book Antiqua" w:hAnsi="Book Antiqua"/>
      <w:b/>
      <w:sz w:val="28"/>
      <w:szCs w:val="20"/>
    </w:rPr>
  </w:style>
  <w:style w:type="paragraph" w:customStyle="1" w:styleId="GPM-Heading1">
    <w:name w:val="GPM - Heading 1"/>
    <w:basedOn w:val="Normal"/>
    <w:rsid w:val="00B06955"/>
    <w:pPr>
      <w:keepNext/>
      <w:keepLines/>
      <w:pageBreakBefore/>
      <w:numPr>
        <w:numId w:val="9"/>
      </w:numPr>
      <w:tabs>
        <w:tab w:val="left" w:pos="2520"/>
      </w:tabs>
      <w:spacing w:before="360" w:after="600"/>
      <w:ind w:right="18"/>
      <w:outlineLvl w:val="0"/>
    </w:pPr>
    <w:rPr>
      <w:rFonts w:ascii="Book Antiqua" w:hAnsi="Book Antiqua"/>
      <w:b/>
      <w:bCs/>
      <w:sz w:val="38"/>
      <w:szCs w:val="20"/>
    </w:rPr>
  </w:style>
  <w:style w:type="paragraph" w:customStyle="1" w:styleId="GPM-TableHeading">
    <w:name w:val="GPM - Table Heading"/>
    <w:basedOn w:val="Normal"/>
    <w:rsid w:val="00D416A4"/>
    <w:pPr>
      <w:keepLines/>
      <w:spacing w:before="120" w:after="120"/>
    </w:pPr>
    <w:rPr>
      <w:rFonts w:ascii="Book Antiqua" w:hAnsi="Book Antiqua"/>
      <w:b/>
      <w:sz w:val="18"/>
      <w:szCs w:val="20"/>
    </w:rPr>
  </w:style>
  <w:style w:type="table" w:styleId="MediumGrid2-Accent5">
    <w:name w:val="Medium Grid 2 Accent 5"/>
    <w:basedOn w:val="TableNormal"/>
    <w:uiPriority w:val="68"/>
    <w:rsid w:val="000D239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FFFFFF" w:themeFill="background1"/>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0F152F"/>
    <w:rPr>
      <w:rFonts w:asciiTheme="majorHAnsi" w:eastAsiaTheme="majorEastAsia" w:hAnsiTheme="majorHAnsi" w:cstheme="majorBidi"/>
      <w:b/>
      <w:bCs/>
      <w:color w:val="9BBB59" w:themeColor="accent3"/>
      <w:sz w:val="32"/>
      <w:szCs w:val="28"/>
    </w:rPr>
  </w:style>
  <w:style w:type="character" w:customStyle="1" w:styleId="FooterChar">
    <w:name w:val="Footer Char"/>
    <w:basedOn w:val="DefaultParagraphFont"/>
    <w:link w:val="Footer"/>
    <w:uiPriority w:val="99"/>
    <w:rsid w:val="000F152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152F"/>
    <w:pPr>
      <w:keepNext/>
      <w:keepLines/>
      <w:spacing w:before="480" w:line="276" w:lineRule="auto"/>
      <w:jc w:val="center"/>
      <w:outlineLvl w:val="0"/>
    </w:pPr>
    <w:rPr>
      <w:rFonts w:asciiTheme="majorHAnsi" w:eastAsiaTheme="majorEastAsia" w:hAnsiTheme="majorHAnsi" w:cstheme="majorBidi"/>
      <w:b/>
      <w:bCs/>
      <w:color w:val="9BBB59" w:themeColor="accent3"/>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524A"/>
    <w:pPr>
      <w:spacing w:before="100" w:beforeAutospacing="1" w:after="100" w:afterAutospacing="1"/>
    </w:pPr>
  </w:style>
  <w:style w:type="paragraph" w:styleId="FootnoteText">
    <w:name w:val="footnote text"/>
    <w:basedOn w:val="Normal"/>
    <w:semiHidden/>
    <w:rsid w:val="00AD548E"/>
    <w:rPr>
      <w:sz w:val="20"/>
      <w:szCs w:val="20"/>
    </w:rPr>
  </w:style>
  <w:style w:type="character" w:styleId="FootnoteReference">
    <w:name w:val="footnote reference"/>
    <w:basedOn w:val="DefaultParagraphFont"/>
    <w:semiHidden/>
    <w:rsid w:val="00AD548E"/>
    <w:rPr>
      <w:vertAlign w:val="superscript"/>
    </w:rPr>
  </w:style>
  <w:style w:type="paragraph" w:styleId="Header">
    <w:name w:val="header"/>
    <w:basedOn w:val="Normal"/>
    <w:rsid w:val="008043B6"/>
    <w:pPr>
      <w:tabs>
        <w:tab w:val="center" w:pos="4320"/>
        <w:tab w:val="right" w:pos="8640"/>
      </w:tabs>
    </w:pPr>
  </w:style>
  <w:style w:type="paragraph" w:styleId="Footer">
    <w:name w:val="footer"/>
    <w:basedOn w:val="Normal"/>
    <w:link w:val="FooterChar"/>
    <w:uiPriority w:val="99"/>
    <w:rsid w:val="008043B6"/>
    <w:pPr>
      <w:tabs>
        <w:tab w:val="center" w:pos="4320"/>
        <w:tab w:val="right" w:pos="8640"/>
      </w:tabs>
    </w:pPr>
  </w:style>
  <w:style w:type="character" w:styleId="Hyperlink">
    <w:name w:val="Hyperlink"/>
    <w:basedOn w:val="DefaultParagraphFont"/>
    <w:rsid w:val="00731620"/>
    <w:rPr>
      <w:color w:val="0000FF"/>
      <w:u w:val="single"/>
    </w:rPr>
  </w:style>
  <w:style w:type="paragraph" w:styleId="ListParagraph">
    <w:name w:val="List Paragraph"/>
    <w:basedOn w:val="Normal"/>
    <w:uiPriority w:val="34"/>
    <w:qFormat/>
    <w:rsid w:val="002942AA"/>
    <w:pPr>
      <w:ind w:left="720"/>
    </w:pPr>
  </w:style>
  <w:style w:type="table" w:styleId="TableGrid">
    <w:name w:val="Table Grid"/>
    <w:basedOn w:val="TableNormal"/>
    <w:rsid w:val="00563C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77555"/>
    <w:rPr>
      <w:rFonts w:ascii="Segoe UI" w:hAnsi="Segoe UI" w:cs="Segoe UI"/>
      <w:sz w:val="18"/>
      <w:szCs w:val="18"/>
    </w:rPr>
  </w:style>
  <w:style w:type="character" w:customStyle="1" w:styleId="BalloonTextChar">
    <w:name w:val="Balloon Text Char"/>
    <w:basedOn w:val="DefaultParagraphFont"/>
    <w:link w:val="BalloonText"/>
    <w:semiHidden/>
    <w:rsid w:val="00277555"/>
    <w:rPr>
      <w:rFonts w:ascii="Segoe UI" w:hAnsi="Segoe UI" w:cs="Segoe UI"/>
      <w:sz w:val="18"/>
      <w:szCs w:val="18"/>
    </w:rPr>
  </w:style>
  <w:style w:type="paragraph" w:customStyle="1" w:styleId="GPM-Heading3">
    <w:name w:val="GPM - Heading 3"/>
    <w:basedOn w:val="Normal"/>
    <w:rsid w:val="00B06955"/>
    <w:pPr>
      <w:keepNext/>
      <w:numPr>
        <w:ilvl w:val="2"/>
        <w:numId w:val="9"/>
      </w:numPr>
      <w:tabs>
        <w:tab w:val="left" w:pos="900"/>
      </w:tabs>
      <w:spacing w:before="240" w:after="120"/>
      <w:outlineLvl w:val="2"/>
    </w:pPr>
    <w:rPr>
      <w:rFonts w:ascii="Arial" w:hAnsi="Arial"/>
      <w:b/>
      <w:szCs w:val="20"/>
    </w:rPr>
  </w:style>
  <w:style w:type="paragraph" w:customStyle="1" w:styleId="GPM-BodyText">
    <w:name w:val="GPM - Body Text"/>
    <w:basedOn w:val="Normal"/>
    <w:rsid w:val="00B06955"/>
    <w:pPr>
      <w:spacing w:before="120" w:after="120"/>
      <w:ind w:firstLine="720"/>
    </w:pPr>
    <w:rPr>
      <w:rFonts w:ascii="Book Antiqua" w:hAnsi="Book Antiqua"/>
    </w:rPr>
  </w:style>
  <w:style w:type="paragraph" w:customStyle="1" w:styleId="GPM-Heading2">
    <w:name w:val="GPM - Heading 2"/>
    <w:basedOn w:val="Normal"/>
    <w:rsid w:val="00B06955"/>
    <w:pPr>
      <w:keepNext/>
      <w:numPr>
        <w:ilvl w:val="1"/>
        <w:numId w:val="9"/>
      </w:numPr>
      <w:pBdr>
        <w:top w:val="single" w:sz="36" w:space="1" w:color="auto"/>
      </w:pBdr>
      <w:spacing w:before="360" w:after="60"/>
      <w:outlineLvl w:val="1"/>
    </w:pPr>
    <w:rPr>
      <w:rFonts w:ascii="Book Antiqua" w:hAnsi="Book Antiqua"/>
      <w:b/>
      <w:sz w:val="28"/>
      <w:szCs w:val="20"/>
    </w:rPr>
  </w:style>
  <w:style w:type="paragraph" w:customStyle="1" w:styleId="GPM-Heading1">
    <w:name w:val="GPM - Heading 1"/>
    <w:basedOn w:val="Normal"/>
    <w:rsid w:val="00B06955"/>
    <w:pPr>
      <w:keepNext/>
      <w:keepLines/>
      <w:pageBreakBefore/>
      <w:numPr>
        <w:numId w:val="9"/>
      </w:numPr>
      <w:tabs>
        <w:tab w:val="left" w:pos="2520"/>
      </w:tabs>
      <w:spacing w:before="360" w:after="600"/>
      <w:ind w:right="18"/>
      <w:outlineLvl w:val="0"/>
    </w:pPr>
    <w:rPr>
      <w:rFonts w:ascii="Book Antiqua" w:hAnsi="Book Antiqua"/>
      <w:b/>
      <w:bCs/>
      <w:sz w:val="38"/>
      <w:szCs w:val="20"/>
    </w:rPr>
  </w:style>
  <w:style w:type="paragraph" w:customStyle="1" w:styleId="GPM-TableHeading">
    <w:name w:val="GPM - Table Heading"/>
    <w:basedOn w:val="Normal"/>
    <w:rsid w:val="00D416A4"/>
    <w:pPr>
      <w:keepLines/>
      <w:spacing w:before="120" w:after="120"/>
    </w:pPr>
    <w:rPr>
      <w:rFonts w:ascii="Book Antiqua" w:hAnsi="Book Antiqua"/>
      <w:b/>
      <w:sz w:val="18"/>
      <w:szCs w:val="20"/>
    </w:rPr>
  </w:style>
  <w:style w:type="table" w:styleId="MediumGrid2-Accent5">
    <w:name w:val="Medium Grid 2 Accent 5"/>
    <w:basedOn w:val="TableNormal"/>
    <w:uiPriority w:val="68"/>
    <w:rsid w:val="000D239D"/>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FFFFFF" w:themeFill="background1"/>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0F152F"/>
    <w:rPr>
      <w:rFonts w:asciiTheme="majorHAnsi" w:eastAsiaTheme="majorEastAsia" w:hAnsiTheme="majorHAnsi" w:cstheme="majorBidi"/>
      <w:b/>
      <w:bCs/>
      <w:color w:val="9BBB59" w:themeColor="accent3"/>
      <w:sz w:val="32"/>
      <w:szCs w:val="28"/>
    </w:rPr>
  </w:style>
  <w:style w:type="character" w:customStyle="1" w:styleId="FooterChar">
    <w:name w:val="Footer Char"/>
    <w:basedOn w:val="DefaultParagraphFont"/>
    <w:link w:val="Footer"/>
    <w:uiPriority w:val="99"/>
    <w:rsid w:val="000F1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7123">
      <w:bodyDiv w:val="1"/>
      <w:marLeft w:val="0"/>
      <w:marRight w:val="0"/>
      <w:marTop w:val="0"/>
      <w:marBottom w:val="0"/>
      <w:divBdr>
        <w:top w:val="none" w:sz="0" w:space="0" w:color="auto"/>
        <w:left w:val="none" w:sz="0" w:space="0" w:color="auto"/>
        <w:bottom w:val="none" w:sz="0" w:space="0" w:color="auto"/>
        <w:right w:val="none" w:sz="0" w:space="0" w:color="auto"/>
      </w:divBdr>
      <w:divsChild>
        <w:div w:id="1501001200">
          <w:marLeft w:val="0"/>
          <w:marRight w:val="0"/>
          <w:marTop w:val="0"/>
          <w:marBottom w:val="0"/>
          <w:divBdr>
            <w:top w:val="none" w:sz="0" w:space="0" w:color="auto"/>
            <w:left w:val="none" w:sz="0" w:space="0" w:color="auto"/>
            <w:bottom w:val="none" w:sz="0" w:space="0" w:color="auto"/>
            <w:right w:val="none" w:sz="0" w:space="0" w:color="auto"/>
          </w:divBdr>
          <w:divsChild>
            <w:div w:id="44568956">
              <w:marLeft w:val="0"/>
              <w:marRight w:val="0"/>
              <w:marTop w:val="0"/>
              <w:marBottom w:val="0"/>
              <w:divBdr>
                <w:top w:val="none" w:sz="0" w:space="0" w:color="auto"/>
                <w:left w:val="none" w:sz="0" w:space="0" w:color="auto"/>
                <w:bottom w:val="none" w:sz="0" w:space="0" w:color="auto"/>
                <w:right w:val="none" w:sz="0" w:space="0" w:color="auto"/>
              </w:divBdr>
            </w:div>
            <w:div w:id="57556725">
              <w:marLeft w:val="0"/>
              <w:marRight w:val="0"/>
              <w:marTop w:val="0"/>
              <w:marBottom w:val="0"/>
              <w:divBdr>
                <w:top w:val="none" w:sz="0" w:space="0" w:color="auto"/>
                <w:left w:val="none" w:sz="0" w:space="0" w:color="auto"/>
                <w:bottom w:val="none" w:sz="0" w:space="0" w:color="auto"/>
                <w:right w:val="none" w:sz="0" w:space="0" w:color="auto"/>
              </w:divBdr>
            </w:div>
            <w:div w:id="346054974">
              <w:marLeft w:val="0"/>
              <w:marRight w:val="0"/>
              <w:marTop w:val="0"/>
              <w:marBottom w:val="0"/>
              <w:divBdr>
                <w:top w:val="none" w:sz="0" w:space="0" w:color="auto"/>
                <w:left w:val="none" w:sz="0" w:space="0" w:color="auto"/>
                <w:bottom w:val="none" w:sz="0" w:space="0" w:color="auto"/>
                <w:right w:val="none" w:sz="0" w:space="0" w:color="auto"/>
              </w:divBdr>
            </w:div>
            <w:div w:id="374624778">
              <w:marLeft w:val="0"/>
              <w:marRight w:val="0"/>
              <w:marTop w:val="0"/>
              <w:marBottom w:val="0"/>
              <w:divBdr>
                <w:top w:val="none" w:sz="0" w:space="0" w:color="auto"/>
                <w:left w:val="none" w:sz="0" w:space="0" w:color="auto"/>
                <w:bottom w:val="none" w:sz="0" w:space="0" w:color="auto"/>
                <w:right w:val="none" w:sz="0" w:space="0" w:color="auto"/>
              </w:divBdr>
            </w:div>
            <w:div w:id="644241629">
              <w:marLeft w:val="0"/>
              <w:marRight w:val="0"/>
              <w:marTop w:val="0"/>
              <w:marBottom w:val="0"/>
              <w:divBdr>
                <w:top w:val="none" w:sz="0" w:space="0" w:color="auto"/>
                <w:left w:val="none" w:sz="0" w:space="0" w:color="auto"/>
                <w:bottom w:val="none" w:sz="0" w:space="0" w:color="auto"/>
                <w:right w:val="none" w:sz="0" w:space="0" w:color="auto"/>
              </w:divBdr>
            </w:div>
            <w:div w:id="1146046865">
              <w:marLeft w:val="0"/>
              <w:marRight w:val="0"/>
              <w:marTop w:val="0"/>
              <w:marBottom w:val="0"/>
              <w:divBdr>
                <w:top w:val="none" w:sz="0" w:space="0" w:color="auto"/>
                <w:left w:val="none" w:sz="0" w:space="0" w:color="auto"/>
                <w:bottom w:val="none" w:sz="0" w:space="0" w:color="auto"/>
                <w:right w:val="none" w:sz="0" w:space="0" w:color="auto"/>
              </w:divBdr>
            </w:div>
            <w:div w:id="1381126230">
              <w:marLeft w:val="0"/>
              <w:marRight w:val="0"/>
              <w:marTop w:val="0"/>
              <w:marBottom w:val="0"/>
              <w:divBdr>
                <w:top w:val="none" w:sz="0" w:space="0" w:color="auto"/>
                <w:left w:val="none" w:sz="0" w:space="0" w:color="auto"/>
                <w:bottom w:val="none" w:sz="0" w:space="0" w:color="auto"/>
                <w:right w:val="none" w:sz="0" w:space="0" w:color="auto"/>
              </w:divBdr>
            </w:div>
            <w:div w:id="1617832832">
              <w:marLeft w:val="0"/>
              <w:marRight w:val="0"/>
              <w:marTop w:val="0"/>
              <w:marBottom w:val="0"/>
              <w:divBdr>
                <w:top w:val="none" w:sz="0" w:space="0" w:color="auto"/>
                <w:left w:val="none" w:sz="0" w:space="0" w:color="auto"/>
                <w:bottom w:val="none" w:sz="0" w:space="0" w:color="auto"/>
                <w:right w:val="none" w:sz="0" w:space="0" w:color="auto"/>
              </w:divBdr>
            </w:div>
            <w:div w:id="1631478504">
              <w:marLeft w:val="0"/>
              <w:marRight w:val="0"/>
              <w:marTop w:val="0"/>
              <w:marBottom w:val="0"/>
              <w:divBdr>
                <w:top w:val="none" w:sz="0" w:space="0" w:color="auto"/>
                <w:left w:val="none" w:sz="0" w:space="0" w:color="auto"/>
                <w:bottom w:val="none" w:sz="0" w:space="0" w:color="auto"/>
                <w:right w:val="none" w:sz="0" w:space="0" w:color="auto"/>
              </w:divBdr>
            </w:div>
            <w:div w:id="1652633040">
              <w:marLeft w:val="0"/>
              <w:marRight w:val="0"/>
              <w:marTop w:val="0"/>
              <w:marBottom w:val="0"/>
              <w:divBdr>
                <w:top w:val="none" w:sz="0" w:space="0" w:color="auto"/>
                <w:left w:val="none" w:sz="0" w:space="0" w:color="auto"/>
                <w:bottom w:val="none" w:sz="0" w:space="0" w:color="auto"/>
                <w:right w:val="none" w:sz="0" w:space="0" w:color="auto"/>
              </w:divBdr>
            </w:div>
            <w:div w:id="20624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566">
      <w:bodyDiv w:val="1"/>
      <w:marLeft w:val="0"/>
      <w:marRight w:val="0"/>
      <w:marTop w:val="0"/>
      <w:marBottom w:val="0"/>
      <w:divBdr>
        <w:top w:val="none" w:sz="0" w:space="0" w:color="auto"/>
        <w:left w:val="none" w:sz="0" w:space="0" w:color="auto"/>
        <w:bottom w:val="none" w:sz="0" w:space="0" w:color="auto"/>
        <w:right w:val="none" w:sz="0" w:space="0" w:color="auto"/>
      </w:divBdr>
    </w:div>
    <w:div w:id="1490517407">
      <w:bodyDiv w:val="1"/>
      <w:marLeft w:val="0"/>
      <w:marRight w:val="0"/>
      <w:marTop w:val="0"/>
      <w:marBottom w:val="0"/>
      <w:divBdr>
        <w:top w:val="none" w:sz="0" w:space="0" w:color="auto"/>
        <w:left w:val="none" w:sz="0" w:space="0" w:color="auto"/>
        <w:bottom w:val="none" w:sz="0" w:space="0" w:color="auto"/>
        <w:right w:val="none" w:sz="0" w:space="0" w:color="auto"/>
      </w:divBdr>
    </w:div>
    <w:div w:id="1642419686">
      <w:bodyDiv w:val="1"/>
      <w:marLeft w:val="0"/>
      <w:marRight w:val="0"/>
      <w:marTop w:val="0"/>
      <w:marBottom w:val="0"/>
      <w:divBdr>
        <w:top w:val="none" w:sz="0" w:space="0" w:color="auto"/>
        <w:left w:val="none" w:sz="0" w:space="0" w:color="auto"/>
        <w:bottom w:val="none" w:sz="0" w:space="0" w:color="auto"/>
        <w:right w:val="none" w:sz="0" w:space="0" w:color="auto"/>
      </w:divBdr>
      <w:divsChild>
        <w:div w:id="69544081">
          <w:marLeft w:val="0"/>
          <w:marRight w:val="0"/>
          <w:marTop w:val="0"/>
          <w:marBottom w:val="0"/>
          <w:divBdr>
            <w:top w:val="none" w:sz="0" w:space="0" w:color="auto"/>
            <w:left w:val="none" w:sz="0" w:space="0" w:color="auto"/>
            <w:bottom w:val="none" w:sz="0" w:space="0" w:color="auto"/>
            <w:right w:val="none" w:sz="0" w:space="0" w:color="auto"/>
          </w:divBdr>
          <w:divsChild>
            <w:div w:id="1301379397">
              <w:marLeft w:val="0"/>
              <w:marRight w:val="0"/>
              <w:marTop w:val="0"/>
              <w:marBottom w:val="0"/>
              <w:divBdr>
                <w:top w:val="none" w:sz="0" w:space="0" w:color="auto"/>
                <w:left w:val="none" w:sz="0" w:space="0" w:color="auto"/>
                <w:bottom w:val="none" w:sz="0" w:space="0" w:color="auto"/>
                <w:right w:val="none" w:sz="0" w:space="0" w:color="auto"/>
              </w:divBdr>
            </w:div>
            <w:div w:id="17880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250">
      <w:bodyDiv w:val="1"/>
      <w:marLeft w:val="0"/>
      <w:marRight w:val="0"/>
      <w:marTop w:val="0"/>
      <w:marBottom w:val="0"/>
      <w:divBdr>
        <w:top w:val="none" w:sz="0" w:space="0" w:color="auto"/>
        <w:left w:val="none" w:sz="0" w:space="0" w:color="auto"/>
        <w:bottom w:val="none" w:sz="0" w:space="0" w:color="auto"/>
        <w:right w:val="none" w:sz="0" w:space="0" w:color="auto"/>
      </w:divBdr>
      <w:divsChild>
        <w:div w:id="2102751343">
          <w:marLeft w:val="0"/>
          <w:marRight w:val="0"/>
          <w:marTop w:val="0"/>
          <w:marBottom w:val="0"/>
          <w:divBdr>
            <w:top w:val="none" w:sz="0" w:space="0" w:color="auto"/>
            <w:left w:val="none" w:sz="0" w:space="0" w:color="auto"/>
            <w:bottom w:val="none" w:sz="0" w:space="0" w:color="auto"/>
            <w:right w:val="none" w:sz="0" w:space="0" w:color="auto"/>
          </w:divBdr>
          <w:divsChild>
            <w:div w:id="1193803802">
              <w:marLeft w:val="0"/>
              <w:marRight w:val="0"/>
              <w:marTop w:val="0"/>
              <w:marBottom w:val="0"/>
              <w:divBdr>
                <w:top w:val="none" w:sz="0" w:space="0" w:color="auto"/>
                <w:left w:val="none" w:sz="0" w:space="0" w:color="auto"/>
                <w:bottom w:val="none" w:sz="0" w:space="0" w:color="auto"/>
                <w:right w:val="none" w:sz="0" w:space="0" w:color="auto"/>
              </w:divBdr>
            </w:div>
            <w:div w:id="18600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E1A7-C116-1043-8253-48233ECA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2278</Words>
  <Characters>12990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The Hong Kong Office</vt:lpstr>
    </vt:vector>
  </TitlesOfParts>
  <Company>Rensselaer Hartford</Company>
  <LinksUpToDate>false</LinksUpToDate>
  <CharactersWithSpaces>15238</CharactersWithSpaces>
  <SharedDoc>false</SharedDoc>
  <HLinks>
    <vt:vector size="12" baseType="variant">
      <vt:variant>
        <vt:i4>2228316</vt:i4>
      </vt:variant>
      <vt:variant>
        <vt:i4>3</vt:i4>
      </vt:variant>
      <vt:variant>
        <vt:i4>0</vt:i4>
      </vt:variant>
      <vt:variant>
        <vt:i4>5</vt:i4>
      </vt:variant>
      <vt:variant>
        <vt:lpwstr>mailto:jmcdermott@mail.fairfield.edu</vt:lpwstr>
      </vt:variant>
      <vt:variant>
        <vt:lpwstr/>
      </vt:variant>
      <vt:variant>
        <vt:i4>7471176</vt:i4>
      </vt:variant>
      <vt:variant>
        <vt:i4>0</vt:i4>
      </vt:variant>
      <vt:variant>
        <vt:i4>0</vt:i4>
      </vt:variant>
      <vt:variant>
        <vt:i4>5</vt:i4>
      </vt:variant>
      <vt:variant>
        <vt:lpwstr>mailto:albrib@rpi.edu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Hong Kong Office</dc:title>
  <dc:creator>Robert Albright</dc:creator>
  <cp:lastModifiedBy>Brandon Charpied</cp:lastModifiedBy>
  <cp:revision>4</cp:revision>
  <cp:lastPrinted>2015-01-29T16:44:00Z</cp:lastPrinted>
  <dcterms:created xsi:type="dcterms:W3CDTF">2017-01-24T01:20:00Z</dcterms:created>
  <dcterms:modified xsi:type="dcterms:W3CDTF">2017-01-29T19:44:00Z</dcterms:modified>
</cp:coreProperties>
</file>