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49" w:rsidRPr="00F3280B" w:rsidRDefault="00AA41E7" w:rsidP="00AA41E7">
      <w:pPr>
        <w:pStyle w:val="NoSpacing"/>
        <w:jc w:val="center"/>
        <w:rPr>
          <w:rFonts w:ascii="Times New Roman" w:hAnsi="Times New Roman" w:cs="Times New Roman"/>
          <w:b/>
          <w:sz w:val="24"/>
          <w:szCs w:val="24"/>
        </w:rPr>
      </w:pPr>
      <w:bookmarkStart w:id="0" w:name="_GoBack"/>
      <w:bookmarkEnd w:id="0"/>
      <w:r w:rsidRPr="00F3280B">
        <w:rPr>
          <w:rFonts w:ascii="Times New Roman" w:hAnsi="Times New Roman" w:cs="Times New Roman"/>
          <w:b/>
          <w:sz w:val="24"/>
          <w:szCs w:val="24"/>
        </w:rPr>
        <w:t>MILLENNIAL ENTREPRENEURIAL PROPENSITY</w:t>
      </w:r>
      <w:r w:rsidR="00D30549" w:rsidRPr="00F3280B">
        <w:rPr>
          <w:rFonts w:ascii="Times New Roman" w:hAnsi="Times New Roman" w:cs="Times New Roman"/>
          <w:b/>
          <w:sz w:val="24"/>
          <w:szCs w:val="24"/>
        </w:rPr>
        <w:t>:</w:t>
      </w:r>
    </w:p>
    <w:p w:rsidR="00AA41E7" w:rsidRDefault="00AA41E7" w:rsidP="00AA41E7">
      <w:pPr>
        <w:pStyle w:val="NoSpacing"/>
        <w:jc w:val="center"/>
        <w:rPr>
          <w:rFonts w:ascii="Times New Roman" w:hAnsi="Times New Roman" w:cs="Times New Roman"/>
          <w:b/>
          <w:sz w:val="24"/>
          <w:szCs w:val="24"/>
        </w:rPr>
      </w:pPr>
      <w:r w:rsidRPr="00F3280B">
        <w:rPr>
          <w:rFonts w:ascii="Times New Roman" w:hAnsi="Times New Roman" w:cs="Times New Roman"/>
          <w:b/>
          <w:sz w:val="24"/>
          <w:szCs w:val="24"/>
        </w:rPr>
        <w:t>THEORETICAL INFLUENCE OF B</w:t>
      </w:r>
      <w:r w:rsidR="00D30549" w:rsidRPr="00F3280B">
        <w:rPr>
          <w:rFonts w:ascii="Times New Roman" w:hAnsi="Times New Roman" w:cs="Times New Roman"/>
          <w:b/>
          <w:sz w:val="24"/>
          <w:szCs w:val="24"/>
        </w:rPr>
        <w:t>-SCHOOL CURRICULA</w:t>
      </w:r>
      <w:r w:rsidRPr="00F3280B">
        <w:rPr>
          <w:rFonts w:ascii="Times New Roman" w:hAnsi="Times New Roman" w:cs="Times New Roman"/>
          <w:b/>
          <w:sz w:val="24"/>
          <w:szCs w:val="24"/>
        </w:rPr>
        <w:t xml:space="preserve"> </w:t>
      </w:r>
    </w:p>
    <w:p w:rsidR="009B6887" w:rsidRDefault="009B6887" w:rsidP="00AA41E7">
      <w:pPr>
        <w:pStyle w:val="NoSpacing"/>
        <w:jc w:val="center"/>
        <w:rPr>
          <w:rFonts w:ascii="Times New Roman" w:hAnsi="Times New Roman" w:cs="Times New Roman"/>
          <w:b/>
          <w:sz w:val="24"/>
          <w:szCs w:val="24"/>
        </w:rPr>
      </w:pPr>
    </w:p>
    <w:p w:rsidR="009B6887" w:rsidRDefault="009B6887" w:rsidP="009B6887">
      <w:pPr>
        <w:pStyle w:val="NoSpacing"/>
        <w:jc w:val="center"/>
        <w:rPr>
          <w:rFonts w:ascii="Times New Roman" w:hAnsi="Times New Roman" w:cs="Times New Roman"/>
          <w:b/>
          <w:sz w:val="24"/>
          <w:szCs w:val="24"/>
        </w:rPr>
      </w:pPr>
      <w:r>
        <w:rPr>
          <w:rFonts w:ascii="Times New Roman" w:hAnsi="Times New Roman" w:cs="Times New Roman"/>
          <w:b/>
          <w:sz w:val="24"/>
          <w:szCs w:val="24"/>
        </w:rPr>
        <w:t>R. Van Ness, Ph.D., C. Seifert, Ph.D., and D. Robeson, Ph.D.</w:t>
      </w:r>
    </w:p>
    <w:p w:rsidR="00AA41E7" w:rsidRDefault="00AA41E7" w:rsidP="00AA41E7">
      <w:pPr>
        <w:pStyle w:val="NoSpacing"/>
        <w:jc w:val="center"/>
        <w:rPr>
          <w:rFonts w:ascii="Times New Roman" w:hAnsi="Times New Roman" w:cs="Times New Roman"/>
          <w:b/>
          <w:sz w:val="24"/>
          <w:szCs w:val="24"/>
        </w:rPr>
      </w:pPr>
    </w:p>
    <w:p w:rsidR="007C069A" w:rsidRPr="00F3280B" w:rsidRDefault="007C069A" w:rsidP="00AA41E7">
      <w:pPr>
        <w:pStyle w:val="NoSpacing"/>
        <w:jc w:val="center"/>
        <w:rPr>
          <w:rFonts w:ascii="Times New Roman" w:hAnsi="Times New Roman" w:cs="Times New Roman"/>
          <w:b/>
          <w:sz w:val="24"/>
          <w:szCs w:val="24"/>
        </w:rPr>
      </w:pPr>
    </w:p>
    <w:p w:rsidR="00AA41E7" w:rsidRPr="00F3280B" w:rsidRDefault="00AA41E7" w:rsidP="00AA41E7">
      <w:pPr>
        <w:pStyle w:val="NoSpacing"/>
        <w:jc w:val="center"/>
        <w:rPr>
          <w:rFonts w:ascii="Times New Roman" w:hAnsi="Times New Roman" w:cs="Times New Roman"/>
          <w:b/>
          <w:sz w:val="24"/>
          <w:szCs w:val="24"/>
        </w:rPr>
      </w:pPr>
    </w:p>
    <w:p w:rsidR="00AA41E7" w:rsidRPr="00F3280B" w:rsidRDefault="00AA41E7" w:rsidP="00AA41E7">
      <w:pPr>
        <w:pStyle w:val="NoSpacing"/>
        <w:tabs>
          <w:tab w:val="left" w:pos="7662"/>
          <w:tab w:val="left" w:pos="8143"/>
        </w:tabs>
        <w:spacing w:line="480" w:lineRule="auto"/>
        <w:rPr>
          <w:rFonts w:ascii="Times New Roman" w:hAnsi="Times New Roman" w:cs="Times New Roman"/>
          <w:b/>
          <w:sz w:val="24"/>
          <w:szCs w:val="24"/>
        </w:rPr>
      </w:pPr>
      <w:r w:rsidRPr="00F3280B">
        <w:rPr>
          <w:rFonts w:ascii="Times New Roman" w:hAnsi="Times New Roman" w:cs="Times New Roman"/>
          <w:b/>
          <w:sz w:val="24"/>
          <w:szCs w:val="24"/>
        </w:rPr>
        <w:t>ABSTRACT:</w:t>
      </w:r>
    </w:p>
    <w:p w:rsidR="005C7758" w:rsidRDefault="00AA41E7" w:rsidP="005C7758">
      <w:pPr>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t xml:space="preserve">Millennials constitute the majority of collegiate business students and are approaching fifty percent of the workforce. Reportedly they have attitudes, expectations, and beliefs about work that differ </w:t>
      </w:r>
      <w:r w:rsidR="009745F6">
        <w:rPr>
          <w:rFonts w:ascii="Times New Roman" w:hAnsi="Times New Roman" w:cs="Times New Roman"/>
          <w:sz w:val="24"/>
          <w:szCs w:val="24"/>
        </w:rPr>
        <w:t xml:space="preserve">significantly </w:t>
      </w:r>
      <w:r w:rsidRPr="00F3280B">
        <w:rPr>
          <w:rFonts w:ascii="Times New Roman" w:hAnsi="Times New Roman" w:cs="Times New Roman"/>
          <w:sz w:val="24"/>
          <w:szCs w:val="24"/>
        </w:rPr>
        <w:t xml:space="preserve">from previous generational cohorts.  Further, they appear to possess a diminished interest in entrepreneurship, potentially a harbinger of significant economic challenges for communities. </w:t>
      </w:r>
      <w:r w:rsidR="005C7758">
        <w:rPr>
          <w:rFonts w:ascii="Times New Roman" w:hAnsi="Times New Roman" w:cs="Times New Roman"/>
          <w:sz w:val="24"/>
          <w:szCs w:val="24"/>
        </w:rPr>
        <w:t>This paper spotlights the compelling nature of research into the antecedents of entrepreneurial engagement, examines the ubiquitously perceived challenges of working with millennials, elucidates entrepreneurial propensity (EP), and integrates Learning Theory into models of EP to provide a platform for future scholarly investigations into dimensions of B-School efficacy in fostering entrepreneurial propensity.  It theorizes specific academic programs that are likely to encourage the development of entrepreneurial tendencies and it provides a p</w:t>
      </w:r>
      <w:r w:rsidR="007F25B9">
        <w:rPr>
          <w:rFonts w:ascii="Times New Roman" w:hAnsi="Times New Roman" w:cs="Times New Roman"/>
          <w:sz w:val="24"/>
          <w:szCs w:val="24"/>
        </w:rPr>
        <w:t>l</w:t>
      </w:r>
      <w:r w:rsidR="005C7758">
        <w:rPr>
          <w:rFonts w:ascii="Times New Roman" w:hAnsi="Times New Roman" w:cs="Times New Roman"/>
          <w:sz w:val="24"/>
          <w:szCs w:val="24"/>
        </w:rPr>
        <w:t>at</w:t>
      </w:r>
      <w:r w:rsidR="007F25B9">
        <w:rPr>
          <w:rFonts w:ascii="Times New Roman" w:hAnsi="Times New Roman" w:cs="Times New Roman"/>
          <w:sz w:val="24"/>
          <w:szCs w:val="24"/>
        </w:rPr>
        <w:t>form</w:t>
      </w:r>
      <w:r w:rsidR="005C7758">
        <w:rPr>
          <w:rFonts w:ascii="Times New Roman" w:hAnsi="Times New Roman" w:cs="Times New Roman"/>
          <w:sz w:val="24"/>
          <w:szCs w:val="24"/>
        </w:rPr>
        <w:t xml:space="preserve"> for empirically testing the proposal.</w:t>
      </w:r>
    </w:p>
    <w:p w:rsidR="005C7758" w:rsidRDefault="005C7758" w:rsidP="009745F6">
      <w:pPr>
        <w:spacing w:line="480" w:lineRule="auto"/>
        <w:ind w:firstLine="720"/>
        <w:jc w:val="both"/>
        <w:rPr>
          <w:rFonts w:ascii="Times New Roman" w:hAnsi="Times New Roman" w:cs="Times New Roman"/>
          <w:sz w:val="24"/>
          <w:szCs w:val="24"/>
        </w:rPr>
      </w:pPr>
    </w:p>
    <w:p w:rsidR="005C7758" w:rsidRDefault="005C7758" w:rsidP="009745F6">
      <w:pPr>
        <w:spacing w:line="480" w:lineRule="auto"/>
        <w:ind w:firstLine="720"/>
        <w:jc w:val="both"/>
        <w:rPr>
          <w:rFonts w:ascii="Times New Roman" w:hAnsi="Times New Roman" w:cs="Times New Roman"/>
          <w:sz w:val="24"/>
          <w:szCs w:val="24"/>
        </w:rPr>
      </w:pPr>
    </w:p>
    <w:p w:rsidR="00AA41E7" w:rsidRPr="00F3280B" w:rsidRDefault="00AD7ECD" w:rsidP="00BB044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85C32" w:rsidRPr="00F3280B" w:rsidRDefault="00085C32" w:rsidP="00AA41E7">
      <w:pPr>
        <w:spacing w:line="480" w:lineRule="auto"/>
        <w:rPr>
          <w:rFonts w:ascii="Times New Roman" w:hAnsi="Times New Roman" w:cs="Times New Roman"/>
          <w:b/>
          <w:sz w:val="24"/>
          <w:szCs w:val="24"/>
        </w:rPr>
      </w:pPr>
    </w:p>
    <w:p w:rsidR="00AA41E7" w:rsidRPr="00F3280B" w:rsidRDefault="00AA41E7" w:rsidP="00AA41E7">
      <w:pPr>
        <w:spacing w:line="480" w:lineRule="auto"/>
        <w:rPr>
          <w:rFonts w:ascii="Times New Roman" w:hAnsi="Times New Roman" w:cs="Times New Roman"/>
          <w:b/>
          <w:sz w:val="24"/>
          <w:szCs w:val="24"/>
        </w:rPr>
      </w:pPr>
      <w:r w:rsidRPr="00F3280B">
        <w:rPr>
          <w:rFonts w:ascii="Times New Roman" w:hAnsi="Times New Roman" w:cs="Times New Roman"/>
          <w:b/>
          <w:sz w:val="24"/>
          <w:szCs w:val="24"/>
        </w:rPr>
        <w:t>Keywords: Millennials, Entrepreneurial Orientation, Learning Theory, Business Schools</w:t>
      </w:r>
    </w:p>
    <w:p w:rsidR="002351AE" w:rsidRPr="00F3280B" w:rsidRDefault="002351AE" w:rsidP="00AA41E7">
      <w:pPr>
        <w:spacing w:line="480" w:lineRule="auto"/>
        <w:rPr>
          <w:rFonts w:ascii="Times New Roman" w:hAnsi="Times New Roman" w:cs="Times New Roman"/>
          <w:b/>
          <w:sz w:val="24"/>
          <w:szCs w:val="24"/>
        </w:rPr>
      </w:pPr>
    </w:p>
    <w:p w:rsidR="002351AE" w:rsidRPr="00F3280B" w:rsidRDefault="002351AE" w:rsidP="00AA41E7">
      <w:pPr>
        <w:spacing w:line="480" w:lineRule="auto"/>
        <w:rPr>
          <w:rFonts w:ascii="Times New Roman" w:hAnsi="Times New Roman" w:cs="Times New Roman"/>
          <w:b/>
          <w:sz w:val="24"/>
          <w:szCs w:val="24"/>
        </w:rPr>
      </w:pPr>
    </w:p>
    <w:p w:rsidR="002351AE" w:rsidRPr="00F3280B" w:rsidRDefault="002351AE" w:rsidP="00AA41E7">
      <w:pPr>
        <w:spacing w:line="480" w:lineRule="auto"/>
        <w:rPr>
          <w:rFonts w:ascii="Times New Roman" w:hAnsi="Times New Roman" w:cs="Times New Roman"/>
          <w:b/>
          <w:sz w:val="24"/>
          <w:szCs w:val="24"/>
        </w:rPr>
      </w:pPr>
    </w:p>
    <w:p w:rsidR="002351AE" w:rsidRPr="00F3280B" w:rsidRDefault="002351AE" w:rsidP="002351AE">
      <w:pPr>
        <w:pStyle w:val="NoSpacing"/>
        <w:jc w:val="center"/>
        <w:rPr>
          <w:rFonts w:ascii="Times New Roman" w:hAnsi="Times New Roman" w:cs="Times New Roman"/>
          <w:b/>
          <w:sz w:val="24"/>
          <w:szCs w:val="24"/>
        </w:rPr>
      </w:pPr>
      <w:r w:rsidRPr="00F3280B">
        <w:rPr>
          <w:rFonts w:ascii="Times New Roman" w:hAnsi="Times New Roman" w:cs="Times New Roman"/>
          <w:b/>
          <w:sz w:val="24"/>
          <w:szCs w:val="24"/>
        </w:rPr>
        <w:lastRenderedPageBreak/>
        <w:t>MILLENNIAL ENTREPRENEURIAL PROPENSITY:</w:t>
      </w:r>
    </w:p>
    <w:p w:rsidR="002351AE" w:rsidRPr="00F3280B" w:rsidRDefault="002351AE" w:rsidP="002351AE">
      <w:pPr>
        <w:pStyle w:val="NoSpacing"/>
        <w:jc w:val="center"/>
        <w:rPr>
          <w:rFonts w:ascii="Times New Roman" w:hAnsi="Times New Roman" w:cs="Times New Roman"/>
          <w:b/>
          <w:sz w:val="24"/>
          <w:szCs w:val="24"/>
        </w:rPr>
      </w:pPr>
      <w:r w:rsidRPr="00F3280B">
        <w:rPr>
          <w:rFonts w:ascii="Times New Roman" w:hAnsi="Times New Roman" w:cs="Times New Roman"/>
          <w:b/>
          <w:sz w:val="24"/>
          <w:szCs w:val="24"/>
        </w:rPr>
        <w:t xml:space="preserve">THEORETICAL INFLUENCE OF B-SCHOOL CURRICULA </w:t>
      </w:r>
    </w:p>
    <w:p w:rsidR="002351AE" w:rsidRPr="00F3280B" w:rsidRDefault="002351AE" w:rsidP="002351AE">
      <w:pPr>
        <w:pStyle w:val="NoSpacing"/>
        <w:ind w:left="5760"/>
        <w:jc w:val="center"/>
        <w:rPr>
          <w:rFonts w:ascii="Times New Roman" w:hAnsi="Times New Roman" w:cs="Times New Roman"/>
          <w:b/>
          <w:sz w:val="24"/>
          <w:szCs w:val="24"/>
        </w:rPr>
      </w:pPr>
    </w:p>
    <w:p w:rsidR="00AA41E7" w:rsidRPr="00F3280B" w:rsidRDefault="00311097" w:rsidP="00AA41E7">
      <w:pPr>
        <w:spacing w:line="480" w:lineRule="auto"/>
        <w:rPr>
          <w:rFonts w:ascii="Times New Roman" w:eastAsia="SimSun" w:hAnsi="Times New Roman" w:cs="Times New Roman"/>
          <w:b/>
          <w:sz w:val="24"/>
          <w:szCs w:val="24"/>
        </w:rPr>
      </w:pPr>
      <w:r>
        <w:rPr>
          <w:rFonts w:ascii="Times New Roman" w:hAnsi="Times New Roman" w:cs="Times New Roman"/>
          <w:b/>
          <w:sz w:val="24"/>
          <w:szCs w:val="24"/>
        </w:rPr>
        <w:t xml:space="preserve">1. </w:t>
      </w:r>
      <w:r w:rsidR="00AA41E7" w:rsidRPr="00F3280B">
        <w:rPr>
          <w:rFonts w:ascii="Times New Roman" w:hAnsi="Times New Roman" w:cs="Times New Roman"/>
          <w:b/>
          <w:sz w:val="24"/>
          <w:szCs w:val="24"/>
        </w:rPr>
        <w:t xml:space="preserve">INTRODUCTION: </w:t>
      </w:r>
    </w:p>
    <w:p w:rsidR="00AA41E7" w:rsidRPr="00F3280B" w:rsidRDefault="00AA41E7" w:rsidP="00AA41E7">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lang w:val="en"/>
        </w:rPr>
        <w:t>Throughout history established generational cohort</w:t>
      </w:r>
      <w:r w:rsidR="00494B50">
        <w:rPr>
          <w:rFonts w:ascii="Times New Roman" w:hAnsi="Times New Roman" w:cs="Times New Roman"/>
          <w:sz w:val="24"/>
          <w:szCs w:val="24"/>
          <w:lang w:val="en"/>
        </w:rPr>
        <w:t>s</w:t>
      </w:r>
      <w:r w:rsidRPr="00F3280B">
        <w:rPr>
          <w:rFonts w:ascii="Times New Roman" w:hAnsi="Times New Roman" w:cs="Times New Roman"/>
          <w:sz w:val="24"/>
          <w:szCs w:val="24"/>
          <w:lang w:val="en"/>
        </w:rPr>
        <w:t xml:space="preserve"> ha</w:t>
      </w:r>
      <w:r w:rsidR="00494B50">
        <w:rPr>
          <w:rFonts w:ascii="Times New Roman" w:hAnsi="Times New Roman" w:cs="Times New Roman"/>
          <w:sz w:val="24"/>
          <w:szCs w:val="24"/>
          <w:lang w:val="en"/>
        </w:rPr>
        <w:t>ve</w:t>
      </w:r>
      <w:r w:rsidRPr="00F3280B">
        <w:rPr>
          <w:rFonts w:ascii="Times New Roman" w:hAnsi="Times New Roman" w:cs="Times New Roman"/>
          <w:sz w:val="24"/>
          <w:szCs w:val="24"/>
          <w:lang w:val="en"/>
        </w:rPr>
        <w:t xml:space="preserve"> had to find an effective way to integrate an emerging cohort into societal structures.  This can be a challenging endeavor since the values, beliefs, attitudes, and behaviors of the younger group can be profoundly different </w:t>
      </w:r>
      <w:r w:rsidRPr="00F3280B">
        <w:rPr>
          <w:rFonts w:ascii="Times New Roman" w:hAnsi="Times New Roman" w:cs="Times New Roman"/>
          <w:bCs/>
          <w:sz w:val="24"/>
          <w:szCs w:val="24"/>
          <w:lang w:val="en"/>
        </w:rPr>
        <w:t xml:space="preserve">(cf. </w:t>
      </w:r>
      <w:r w:rsidRPr="00F3280B">
        <w:rPr>
          <w:rFonts w:ascii="Times New Roman" w:hAnsi="Times New Roman" w:cs="Times New Roman"/>
          <w:sz w:val="24"/>
          <w:szCs w:val="24"/>
        </w:rPr>
        <w:t xml:space="preserve">Baird, 2015; DeVaney, 2015; Graen and Grace, 2015; Levenson and Deal, 2016; Thompson and Gregory, 2012).  These differences can present significant obstacles to both understanding and communication and they can become acutely problematic </w:t>
      </w:r>
      <w:r w:rsidRPr="00F3280B">
        <w:rPr>
          <w:rFonts w:ascii="Times New Roman" w:hAnsi="Times New Roman" w:cs="Times New Roman"/>
          <w:sz w:val="24"/>
          <w:szCs w:val="24"/>
          <w:lang w:val="en"/>
        </w:rPr>
        <w:t xml:space="preserve">when the younger cohort is perceived in a significantly negative light by educators and/or by workforce managers </w:t>
      </w:r>
      <w:r w:rsidRPr="00F3280B">
        <w:rPr>
          <w:rFonts w:ascii="Times New Roman" w:hAnsi="Times New Roman" w:cs="Times New Roman"/>
          <w:sz w:val="24"/>
          <w:szCs w:val="24"/>
        </w:rPr>
        <w:t xml:space="preserve">(cf. Meriac, Woehr, and Banister, 2010; Parment, 2013; Pentecost </w:t>
      </w:r>
      <w:r w:rsidR="00EB2C4A">
        <w:rPr>
          <w:rFonts w:ascii="Times New Roman" w:hAnsi="Times New Roman" w:cs="Times New Roman"/>
          <w:sz w:val="24"/>
          <w:szCs w:val="24"/>
        </w:rPr>
        <w:t>and</w:t>
      </w:r>
      <w:r w:rsidRPr="00F3280B">
        <w:rPr>
          <w:rFonts w:ascii="Times New Roman" w:hAnsi="Times New Roman" w:cs="Times New Roman"/>
          <w:sz w:val="24"/>
          <w:szCs w:val="24"/>
        </w:rPr>
        <w:t xml:space="preserve"> Andrews, 2010)</w:t>
      </w:r>
      <w:r w:rsidRPr="00F3280B">
        <w:rPr>
          <w:rFonts w:ascii="Times New Roman" w:hAnsi="Times New Roman" w:cs="Times New Roman"/>
          <w:sz w:val="24"/>
          <w:szCs w:val="24"/>
          <w:lang w:val="en"/>
        </w:rPr>
        <w:t xml:space="preserve">. Since millennials, perhaps more so than any other generational cohort are perceived with extreme negativity, breaches in understanding and communication appear inevitable </w:t>
      </w:r>
      <w:r w:rsidRPr="00F3280B">
        <w:rPr>
          <w:rFonts w:ascii="Times New Roman" w:hAnsi="Times New Roman" w:cs="Times New Roman"/>
          <w:bCs/>
          <w:sz w:val="24"/>
          <w:szCs w:val="24"/>
          <w:lang w:val="en"/>
        </w:rPr>
        <w:t xml:space="preserve">(cf. </w:t>
      </w:r>
      <w:r w:rsidRPr="00F3280B">
        <w:rPr>
          <w:rFonts w:ascii="Times New Roman" w:hAnsi="Times New Roman" w:cs="Times New Roman"/>
          <w:sz w:val="24"/>
          <w:szCs w:val="24"/>
        </w:rPr>
        <w:t xml:space="preserve">Baird, 2015; DeVaney, 2015; Graen and Grace, 2015; </w:t>
      </w:r>
      <w:proofErr w:type="spellStart"/>
      <w:r w:rsidRPr="00F3280B">
        <w:rPr>
          <w:rFonts w:ascii="Times New Roman" w:hAnsi="Times New Roman" w:cs="Times New Roman"/>
          <w:sz w:val="24"/>
          <w:szCs w:val="24"/>
        </w:rPr>
        <w:t>Levenson</w:t>
      </w:r>
      <w:proofErr w:type="spellEnd"/>
      <w:r w:rsidRPr="00F3280B">
        <w:rPr>
          <w:rFonts w:ascii="Times New Roman" w:hAnsi="Times New Roman" w:cs="Times New Roman"/>
          <w:sz w:val="24"/>
          <w:szCs w:val="24"/>
        </w:rPr>
        <w:t xml:space="preserve">, </w:t>
      </w:r>
      <w:proofErr w:type="spellStart"/>
      <w:r w:rsidRPr="00F3280B">
        <w:rPr>
          <w:rFonts w:ascii="Times New Roman" w:hAnsi="Times New Roman" w:cs="Times New Roman"/>
          <w:sz w:val="24"/>
          <w:szCs w:val="24"/>
        </w:rPr>
        <w:t>Moh</w:t>
      </w:r>
      <w:r w:rsidR="00861E01">
        <w:rPr>
          <w:rFonts w:ascii="Times New Roman" w:hAnsi="Times New Roman" w:cs="Times New Roman"/>
          <w:sz w:val="24"/>
          <w:szCs w:val="24"/>
        </w:rPr>
        <w:t>m</w:t>
      </w:r>
      <w:r w:rsidRPr="00F3280B">
        <w:rPr>
          <w:rFonts w:ascii="Times New Roman" w:hAnsi="Times New Roman" w:cs="Times New Roman"/>
          <w:sz w:val="24"/>
          <w:szCs w:val="24"/>
        </w:rPr>
        <w:t>an</w:t>
      </w:r>
      <w:proofErr w:type="spellEnd"/>
      <w:r w:rsidRPr="00F3280B">
        <w:rPr>
          <w:rFonts w:ascii="Times New Roman" w:hAnsi="Times New Roman" w:cs="Times New Roman"/>
          <w:sz w:val="24"/>
          <w:szCs w:val="24"/>
        </w:rPr>
        <w:t>, Benson, Deal, and Salazar, 2015; Schullery, 2013; Thompson and Gregory, 2012).</w:t>
      </w:r>
      <w:r w:rsidRPr="00F3280B">
        <w:rPr>
          <w:rFonts w:ascii="Times New Roman" w:hAnsi="Times New Roman" w:cs="Times New Roman"/>
          <w:sz w:val="24"/>
          <w:szCs w:val="24"/>
          <w:lang w:val="en"/>
        </w:rPr>
        <w:t xml:space="preserve"> </w:t>
      </w:r>
      <w:r w:rsidRPr="00F3280B">
        <w:rPr>
          <w:rFonts w:ascii="Times New Roman" w:hAnsi="Times New Roman" w:cs="Times New Roman"/>
          <w:sz w:val="24"/>
          <w:szCs w:val="24"/>
        </w:rPr>
        <w:t>To alleviate these gaps, workforce managers and educators will likely need to make considerable adaptations. Educators</w:t>
      </w:r>
      <w:r w:rsidR="00C13892">
        <w:rPr>
          <w:rFonts w:ascii="Times New Roman" w:hAnsi="Times New Roman" w:cs="Times New Roman"/>
          <w:sz w:val="24"/>
          <w:szCs w:val="24"/>
        </w:rPr>
        <w:t xml:space="preserve"> </w:t>
      </w:r>
      <w:r w:rsidRPr="00F3280B">
        <w:rPr>
          <w:rFonts w:ascii="Times New Roman" w:hAnsi="Times New Roman" w:cs="Times New Roman"/>
          <w:sz w:val="24"/>
          <w:szCs w:val="24"/>
        </w:rPr>
        <w:t>have the opportunity</w:t>
      </w:r>
      <w:r w:rsidR="00C13892">
        <w:rPr>
          <w:rFonts w:ascii="Times New Roman" w:hAnsi="Times New Roman" w:cs="Times New Roman"/>
          <w:sz w:val="24"/>
          <w:szCs w:val="24"/>
        </w:rPr>
        <w:t xml:space="preserve">, through </w:t>
      </w:r>
      <w:r w:rsidR="00C13892" w:rsidRPr="00F3280B">
        <w:rPr>
          <w:rFonts w:ascii="Times New Roman" w:hAnsi="Times New Roman" w:cs="Times New Roman"/>
          <w:sz w:val="24"/>
          <w:szCs w:val="24"/>
        </w:rPr>
        <w:t>the teaching/learning process</w:t>
      </w:r>
      <w:r w:rsidR="00C13892">
        <w:rPr>
          <w:rFonts w:ascii="Times New Roman" w:hAnsi="Times New Roman" w:cs="Times New Roman"/>
          <w:sz w:val="24"/>
          <w:szCs w:val="24"/>
        </w:rPr>
        <w:t>,</w:t>
      </w:r>
      <w:r w:rsidRPr="00F3280B">
        <w:rPr>
          <w:rFonts w:ascii="Times New Roman" w:hAnsi="Times New Roman" w:cs="Times New Roman"/>
          <w:sz w:val="24"/>
          <w:szCs w:val="24"/>
        </w:rPr>
        <w:t xml:space="preserve"> to influence student beliefs, attitudes, and behaviors, </w:t>
      </w:r>
      <w:r w:rsidR="003619DC">
        <w:rPr>
          <w:rFonts w:ascii="Times New Roman" w:hAnsi="Times New Roman" w:cs="Times New Roman"/>
          <w:sz w:val="24"/>
          <w:szCs w:val="24"/>
        </w:rPr>
        <w:t xml:space="preserve">and </w:t>
      </w:r>
      <w:r w:rsidRPr="00F3280B">
        <w:rPr>
          <w:rFonts w:ascii="Times New Roman" w:hAnsi="Times New Roman" w:cs="Times New Roman"/>
          <w:sz w:val="24"/>
          <w:szCs w:val="24"/>
        </w:rPr>
        <w:t xml:space="preserve">perhaps </w:t>
      </w:r>
      <w:r w:rsidR="003619DC">
        <w:rPr>
          <w:rFonts w:ascii="Times New Roman" w:hAnsi="Times New Roman" w:cs="Times New Roman"/>
          <w:sz w:val="24"/>
          <w:szCs w:val="24"/>
        </w:rPr>
        <w:t xml:space="preserve">encourage and/or strengthen </w:t>
      </w:r>
      <w:r w:rsidR="004A21EC">
        <w:rPr>
          <w:rFonts w:ascii="Times New Roman" w:hAnsi="Times New Roman" w:cs="Times New Roman"/>
          <w:sz w:val="24"/>
          <w:szCs w:val="24"/>
        </w:rPr>
        <w:t>student</w:t>
      </w:r>
      <w:r w:rsidR="003619DC">
        <w:rPr>
          <w:rFonts w:ascii="Times New Roman" w:hAnsi="Times New Roman" w:cs="Times New Roman"/>
          <w:sz w:val="24"/>
          <w:szCs w:val="24"/>
        </w:rPr>
        <w:t xml:space="preserve"> perceptions of entrepreneurship.</w:t>
      </w:r>
      <w:r w:rsidRPr="00F3280B">
        <w:rPr>
          <w:rFonts w:ascii="Times New Roman" w:hAnsi="Times New Roman" w:cs="Times New Roman"/>
          <w:sz w:val="24"/>
          <w:szCs w:val="24"/>
        </w:rPr>
        <w:t xml:space="preserve"> </w:t>
      </w:r>
    </w:p>
    <w:p w:rsidR="00AA41E7" w:rsidRPr="00F3280B" w:rsidRDefault="003619DC" w:rsidP="00AA41E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Positive perceptions of entrepreneurship </w:t>
      </w:r>
      <w:r w:rsidR="005869E0">
        <w:rPr>
          <w:rFonts w:ascii="Times New Roman" w:hAnsi="Times New Roman" w:cs="Times New Roman"/>
          <w:sz w:val="24"/>
          <w:szCs w:val="24"/>
        </w:rPr>
        <w:t>are</w:t>
      </w:r>
      <w:r w:rsidR="00C13892">
        <w:rPr>
          <w:rFonts w:ascii="Times New Roman" w:hAnsi="Times New Roman" w:cs="Times New Roman"/>
          <w:sz w:val="24"/>
          <w:szCs w:val="24"/>
        </w:rPr>
        <w:t xml:space="preserve"> </w:t>
      </w:r>
      <w:r w:rsidR="00AA41E7" w:rsidRPr="00F3280B">
        <w:rPr>
          <w:rFonts w:ascii="Times New Roman" w:hAnsi="Times New Roman" w:cs="Times New Roman"/>
          <w:sz w:val="24"/>
          <w:szCs w:val="24"/>
        </w:rPr>
        <w:t xml:space="preserve">particularly important since </w:t>
      </w:r>
      <w:r w:rsidR="00592CFB">
        <w:rPr>
          <w:rFonts w:ascii="Times New Roman" w:hAnsi="Times New Roman" w:cs="Times New Roman"/>
          <w:sz w:val="24"/>
          <w:szCs w:val="24"/>
        </w:rPr>
        <w:t>they are antecedents of entrepreneurial activities and these activities are crucial com</w:t>
      </w:r>
      <w:r w:rsidR="00AA41E7" w:rsidRPr="00F3280B">
        <w:rPr>
          <w:rFonts w:ascii="Times New Roman" w:hAnsi="Times New Roman" w:cs="Times New Roman"/>
          <w:sz w:val="24"/>
          <w:szCs w:val="24"/>
        </w:rPr>
        <w:t>ponent</w:t>
      </w:r>
      <w:r w:rsidR="00592CFB">
        <w:rPr>
          <w:rFonts w:ascii="Times New Roman" w:hAnsi="Times New Roman" w:cs="Times New Roman"/>
          <w:sz w:val="24"/>
          <w:szCs w:val="24"/>
        </w:rPr>
        <w:t>s</w:t>
      </w:r>
      <w:r w:rsidR="00AA41E7" w:rsidRPr="00F3280B">
        <w:rPr>
          <w:rFonts w:ascii="Times New Roman" w:hAnsi="Times New Roman" w:cs="Times New Roman"/>
          <w:sz w:val="24"/>
          <w:szCs w:val="24"/>
        </w:rPr>
        <w:t xml:space="preserve"> of economic vibrancy. China is an exemplary example of the potential benefit of encouraging entrepreneurially</w:t>
      </w:r>
      <w:r w:rsidR="000F489C">
        <w:rPr>
          <w:rFonts w:ascii="Times New Roman" w:hAnsi="Times New Roman" w:cs="Times New Roman"/>
          <w:sz w:val="24"/>
          <w:szCs w:val="24"/>
        </w:rPr>
        <w:t>-</w:t>
      </w:r>
      <w:r w:rsidR="00AA41E7" w:rsidRPr="00F3280B">
        <w:rPr>
          <w:rFonts w:ascii="Times New Roman" w:hAnsi="Times New Roman" w:cs="Times New Roman"/>
          <w:sz w:val="24"/>
          <w:szCs w:val="24"/>
        </w:rPr>
        <w:t xml:space="preserve">leaning individuals.  In 1978, Chinese leader Deng Xiaoping decided to unleash the country’s entrepreneurial energies by encouraging and supporting individuals with this penchant. From 1978 to 2017, China’s economy has grown by over 5000% and there are more than 10,000 new </w:t>
      </w:r>
      <w:r w:rsidR="00AA41E7" w:rsidRPr="00F3280B">
        <w:rPr>
          <w:rFonts w:ascii="Times New Roman" w:hAnsi="Times New Roman" w:cs="Times New Roman"/>
          <w:sz w:val="24"/>
          <w:szCs w:val="24"/>
        </w:rPr>
        <w:lastRenderedPageBreak/>
        <w:t>businesses every year.  And, although the current leader of China, Xi Jinping is not as pro-entrepreneurship as Mr. Xiaoping, still by 2030, China is expected to surpass the U.S. to become the largest economy in the world.  Conversely, within approximately the timeframe</w:t>
      </w:r>
      <w:r w:rsidR="00C93D91">
        <w:rPr>
          <w:rFonts w:ascii="Times New Roman" w:hAnsi="Times New Roman" w:cs="Times New Roman"/>
          <w:sz w:val="24"/>
          <w:szCs w:val="24"/>
        </w:rPr>
        <w:t xml:space="preserve"> of 1978 to 2017</w:t>
      </w:r>
      <w:r w:rsidR="00AA41E7" w:rsidRPr="00F3280B">
        <w:rPr>
          <w:rFonts w:ascii="Times New Roman" w:hAnsi="Times New Roman" w:cs="Times New Roman"/>
          <w:sz w:val="24"/>
          <w:szCs w:val="24"/>
        </w:rPr>
        <w:t xml:space="preserve">, new business startups in the U.S. decreased as a percentage of all businesses from approximately 12.5% to less than 8% (Kline, 2017). The diminishing interest in entrepreneurial activities among millennials (Lee, 2016) may be a </w:t>
      </w:r>
      <w:r w:rsidR="000F489C">
        <w:rPr>
          <w:rFonts w:ascii="Times New Roman" w:hAnsi="Times New Roman" w:cs="Times New Roman"/>
          <w:sz w:val="24"/>
          <w:szCs w:val="24"/>
        </w:rPr>
        <w:t xml:space="preserve">red flag </w:t>
      </w:r>
      <w:r w:rsidR="00AA41E7" w:rsidRPr="00F3280B">
        <w:rPr>
          <w:rFonts w:ascii="Times New Roman" w:hAnsi="Times New Roman" w:cs="Times New Roman"/>
          <w:sz w:val="24"/>
          <w:szCs w:val="24"/>
        </w:rPr>
        <w:t>to Collegiate Business Schools, long considered a source for the new generation of entrepreneurs</w:t>
      </w:r>
      <w:r w:rsidR="000C3251">
        <w:rPr>
          <w:rFonts w:ascii="Times New Roman" w:hAnsi="Times New Roman" w:cs="Times New Roman"/>
          <w:sz w:val="24"/>
          <w:szCs w:val="24"/>
        </w:rPr>
        <w:t xml:space="preserve"> (Tucker and </w:t>
      </w:r>
      <w:proofErr w:type="spellStart"/>
      <w:r w:rsidR="000C3251">
        <w:rPr>
          <w:rFonts w:ascii="Times New Roman" w:hAnsi="Times New Roman" w:cs="Times New Roman"/>
          <w:sz w:val="24"/>
          <w:szCs w:val="24"/>
        </w:rPr>
        <w:t>Selcuk</w:t>
      </w:r>
      <w:proofErr w:type="spellEnd"/>
      <w:r w:rsidR="00AA41E7" w:rsidRPr="00F3280B">
        <w:rPr>
          <w:rFonts w:ascii="Times New Roman" w:hAnsi="Times New Roman" w:cs="Times New Roman"/>
          <w:sz w:val="24"/>
          <w:szCs w:val="24"/>
        </w:rPr>
        <w:t>,</w:t>
      </w:r>
      <w:r w:rsidR="000C3251">
        <w:rPr>
          <w:rFonts w:ascii="Times New Roman" w:hAnsi="Times New Roman" w:cs="Times New Roman"/>
          <w:sz w:val="24"/>
          <w:szCs w:val="24"/>
        </w:rPr>
        <w:t xml:space="preserve"> 2009)</w:t>
      </w:r>
      <w:r w:rsidR="000F489C">
        <w:rPr>
          <w:rFonts w:ascii="Times New Roman" w:hAnsi="Times New Roman" w:cs="Times New Roman"/>
          <w:sz w:val="24"/>
          <w:szCs w:val="24"/>
        </w:rPr>
        <w:t>.  A</w:t>
      </w:r>
      <w:r w:rsidR="000C3251">
        <w:rPr>
          <w:rFonts w:ascii="Times New Roman" w:hAnsi="Times New Roman" w:cs="Times New Roman"/>
          <w:sz w:val="24"/>
          <w:szCs w:val="24"/>
        </w:rPr>
        <w:t xml:space="preserve"> reexamination of curricula may be appropriate.</w:t>
      </w:r>
    </w:p>
    <w:p w:rsidR="00E4475C" w:rsidRDefault="00AA41E7" w:rsidP="00AA41E7">
      <w:pPr>
        <w:pStyle w:val="NoSpacing"/>
        <w:spacing w:line="480" w:lineRule="auto"/>
        <w:rPr>
          <w:rFonts w:ascii="Times New Roman" w:hAnsi="Times New Roman" w:cs="Times New Roman"/>
          <w:sz w:val="24"/>
          <w:szCs w:val="24"/>
        </w:rPr>
      </w:pPr>
      <w:r w:rsidRPr="00F3280B">
        <w:rPr>
          <w:rFonts w:ascii="Times New Roman" w:hAnsi="Times New Roman" w:cs="Times New Roman"/>
          <w:sz w:val="24"/>
          <w:szCs w:val="24"/>
        </w:rPr>
        <w:t xml:space="preserve"> </w:t>
      </w:r>
      <w:r w:rsidR="00632170">
        <w:rPr>
          <w:rFonts w:ascii="Times New Roman" w:hAnsi="Times New Roman" w:cs="Times New Roman"/>
          <w:sz w:val="24"/>
          <w:szCs w:val="24"/>
        </w:rPr>
        <w:tab/>
      </w:r>
      <w:r w:rsidR="00C762B5">
        <w:rPr>
          <w:rFonts w:ascii="Times New Roman" w:hAnsi="Times New Roman" w:cs="Times New Roman"/>
          <w:sz w:val="24"/>
          <w:szCs w:val="24"/>
        </w:rPr>
        <w:t>In this paper, we attempt to elucidate seven of the most common conceptions (</w:t>
      </w:r>
      <w:r w:rsidR="00C762B5" w:rsidRPr="00C762B5">
        <w:rPr>
          <w:rFonts w:ascii="Times New Roman" w:hAnsi="Times New Roman" w:cs="Times New Roman"/>
          <w:i/>
          <w:sz w:val="24"/>
          <w:szCs w:val="24"/>
        </w:rPr>
        <w:t>or misconceptions</w:t>
      </w:r>
      <w:r w:rsidR="00C762B5">
        <w:rPr>
          <w:rFonts w:ascii="Times New Roman" w:hAnsi="Times New Roman" w:cs="Times New Roman"/>
          <w:sz w:val="24"/>
          <w:szCs w:val="24"/>
        </w:rPr>
        <w:t xml:space="preserve">) of </w:t>
      </w:r>
      <w:r w:rsidR="00632170">
        <w:rPr>
          <w:rFonts w:ascii="Times New Roman" w:hAnsi="Times New Roman" w:cs="Times New Roman"/>
          <w:sz w:val="24"/>
          <w:szCs w:val="24"/>
        </w:rPr>
        <w:t>millennials</w:t>
      </w:r>
      <w:r w:rsidR="00203DB0">
        <w:rPr>
          <w:rFonts w:ascii="Times New Roman" w:hAnsi="Times New Roman" w:cs="Times New Roman"/>
          <w:sz w:val="24"/>
          <w:szCs w:val="24"/>
        </w:rPr>
        <w:t xml:space="preserve"> </w:t>
      </w:r>
      <w:r w:rsidR="00C762B5">
        <w:rPr>
          <w:rFonts w:ascii="Times New Roman" w:hAnsi="Times New Roman" w:cs="Times New Roman"/>
          <w:sz w:val="24"/>
          <w:szCs w:val="24"/>
        </w:rPr>
        <w:t>and</w:t>
      </w:r>
      <w:r w:rsidR="00632170">
        <w:rPr>
          <w:rFonts w:ascii="Times New Roman" w:hAnsi="Times New Roman" w:cs="Times New Roman"/>
          <w:sz w:val="24"/>
          <w:szCs w:val="24"/>
        </w:rPr>
        <w:t xml:space="preserve"> </w:t>
      </w:r>
      <w:r w:rsidR="006B26FF">
        <w:rPr>
          <w:rFonts w:ascii="Times New Roman" w:hAnsi="Times New Roman" w:cs="Times New Roman"/>
          <w:sz w:val="24"/>
          <w:szCs w:val="24"/>
        </w:rPr>
        <w:t xml:space="preserve">we attempt </w:t>
      </w:r>
      <w:r w:rsidR="000D7B2D">
        <w:rPr>
          <w:rFonts w:ascii="Times New Roman" w:hAnsi="Times New Roman" w:cs="Times New Roman"/>
          <w:sz w:val="24"/>
          <w:szCs w:val="24"/>
        </w:rPr>
        <w:t xml:space="preserve">to </w:t>
      </w:r>
      <w:r w:rsidR="00C762B5">
        <w:rPr>
          <w:rFonts w:ascii="Times New Roman" w:hAnsi="Times New Roman" w:cs="Times New Roman"/>
          <w:sz w:val="24"/>
          <w:szCs w:val="24"/>
        </w:rPr>
        <w:t xml:space="preserve">clarify </w:t>
      </w:r>
      <w:r w:rsidR="00632170">
        <w:rPr>
          <w:rFonts w:ascii="Times New Roman" w:hAnsi="Times New Roman" w:cs="Times New Roman"/>
          <w:sz w:val="24"/>
          <w:szCs w:val="24"/>
        </w:rPr>
        <w:t>the concept of entrepreneurial propensity (EP)</w:t>
      </w:r>
      <w:r w:rsidR="00C762B5">
        <w:rPr>
          <w:rFonts w:ascii="Times New Roman" w:hAnsi="Times New Roman" w:cs="Times New Roman"/>
          <w:sz w:val="24"/>
          <w:szCs w:val="24"/>
        </w:rPr>
        <w:t xml:space="preserve">. </w:t>
      </w:r>
      <w:r w:rsidR="00495642">
        <w:rPr>
          <w:rFonts w:ascii="Times New Roman" w:hAnsi="Times New Roman" w:cs="Times New Roman"/>
          <w:sz w:val="24"/>
          <w:szCs w:val="24"/>
        </w:rPr>
        <w:t xml:space="preserve"> </w:t>
      </w:r>
      <w:r w:rsidR="00203DB0">
        <w:rPr>
          <w:rFonts w:ascii="Times New Roman" w:hAnsi="Times New Roman" w:cs="Times New Roman"/>
          <w:sz w:val="24"/>
          <w:szCs w:val="24"/>
        </w:rPr>
        <w:t xml:space="preserve">We apply the concepts of Learning Theory to an EP model with the </w:t>
      </w:r>
      <w:r w:rsidR="00C762B5">
        <w:rPr>
          <w:rFonts w:ascii="Times New Roman" w:hAnsi="Times New Roman" w:cs="Times New Roman"/>
          <w:sz w:val="24"/>
          <w:szCs w:val="24"/>
        </w:rPr>
        <w:t xml:space="preserve">overall objective </w:t>
      </w:r>
      <w:r w:rsidR="00203DB0">
        <w:rPr>
          <w:rFonts w:ascii="Times New Roman" w:hAnsi="Times New Roman" w:cs="Times New Roman"/>
          <w:sz w:val="24"/>
          <w:szCs w:val="24"/>
        </w:rPr>
        <w:t xml:space="preserve">of providing a technique for </w:t>
      </w:r>
      <w:r w:rsidR="00632170">
        <w:rPr>
          <w:rFonts w:ascii="Times New Roman" w:hAnsi="Times New Roman" w:cs="Times New Roman"/>
          <w:sz w:val="24"/>
          <w:szCs w:val="24"/>
        </w:rPr>
        <w:t xml:space="preserve">examining the influence efficacy of Collegiate Business Schools (B-Schools) on </w:t>
      </w:r>
      <w:r w:rsidR="00FC57B1">
        <w:rPr>
          <w:rFonts w:ascii="Times New Roman" w:hAnsi="Times New Roman" w:cs="Times New Roman"/>
          <w:sz w:val="24"/>
          <w:szCs w:val="24"/>
        </w:rPr>
        <w:t xml:space="preserve">millennial </w:t>
      </w:r>
      <w:r w:rsidR="00632170">
        <w:rPr>
          <w:rFonts w:ascii="Times New Roman" w:hAnsi="Times New Roman" w:cs="Times New Roman"/>
          <w:sz w:val="24"/>
          <w:szCs w:val="24"/>
        </w:rPr>
        <w:t>EP.  It is our desire to provide a platform f</w:t>
      </w:r>
      <w:r w:rsidR="00E4475C">
        <w:rPr>
          <w:rFonts w:ascii="Times New Roman" w:hAnsi="Times New Roman" w:cs="Times New Roman"/>
          <w:sz w:val="24"/>
          <w:szCs w:val="24"/>
        </w:rPr>
        <w:t>or subsequent work aimed at assisting educators, benefiting communities, and empowering a new generation of entrepreneurs.</w:t>
      </w:r>
    </w:p>
    <w:p w:rsidR="00AA41E7" w:rsidRDefault="00311097" w:rsidP="00AA41E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2. </w:t>
      </w:r>
      <w:r w:rsidR="00AA41E7" w:rsidRPr="00F3280B">
        <w:rPr>
          <w:rFonts w:ascii="Times New Roman" w:hAnsi="Times New Roman" w:cs="Times New Roman"/>
          <w:b/>
          <w:sz w:val="24"/>
          <w:szCs w:val="24"/>
        </w:rPr>
        <w:t>LITERATURE REVIEW</w:t>
      </w:r>
      <w:r w:rsidR="00870F60">
        <w:rPr>
          <w:rFonts w:ascii="Times New Roman" w:hAnsi="Times New Roman" w:cs="Times New Roman"/>
          <w:b/>
          <w:sz w:val="24"/>
          <w:szCs w:val="24"/>
        </w:rPr>
        <w:t xml:space="preserve"> and THEORY DEVELOPMENT</w:t>
      </w:r>
      <w:r>
        <w:rPr>
          <w:rFonts w:ascii="Times New Roman" w:hAnsi="Times New Roman" w:cs="Times New Roman"/>
          <w:b/>
          <w:sz w:val="24"/>
          <w:szCs w:val="24"/>
        </w:rPr>
        <w:t xml:space="preserve"> </w:t>
      </w:r>
      <w:r w:rsidR="00AA41E7" w:rsidRPr="00F3280B">
        <w:rPr>
          <w:rFonts w:ascii="Times New Roman" w:hAnsi="Times New Roman" w:cs="Times New Roman"/>
          <w:b/>
          <w:sz w:val="24"/>
          <w:szCs w:val="24"/>
        </w:rPr>
        <w:t xml:space="preserve"> </w:t>
      </w:r>
    </w:p>
    <w:p w:rsidR="00CC2D2D" w:rsidRPr="00F3280B" w:rsidRDefault="00CC2D2D" w:rsidP="00CC2D2D">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Pr="00F3280B">
        <w:rPr>
          <w:rFonts w:ascii="Times New Roman" w:hAnsi="Times New Roman" w:cs="Times New Roman"/>
          <w:b/>
          <w:sz w:val="24"/>
          <w:szCs w:val="24"/>
        </w:rPr>
        <w:t xml:space="preserve">Millennials </w:t>
      </w:r>
    </w:p>
    <w:p w:rsidR="00CC2D2D" w:rsidRPr="00F3280B" w:rsidRDefault="00CC2D2D" w:rsidP="00CC2D2D">
      <w:pPr>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t xml:space="preserve">The millennial cohort has no </w:t>
      </w:r>
      <w:r w:rsidRPr="00F3280B">
        <w:rPr>
          <w:rFonts w:ascii="Times New Roman" w:hAnsi="Times New Roman" w:cs="Times New Roman"/>
          <w:sz w:val="24"/>
          <w:szCs w:val="24"/>
          <w:lang w:val="en"/>
        </w:rPr>
        <w:t xml:space="preserve">precise chronological timeframe for starting or ending; however, demographers and researchers typically define it as starting in the early 1980s and ending in the late 1990s (cf. Nicholas, 2008; Elam, Stratton, and Gibson, 2007). The Pew Research Center defines the date range as 1981 to 1997 (Pew Research Center, 2015) and these dates fit seamlessly within the context of our theory.  </w:t>
      </w:r>
      <w:r w:rsidRPr="00F3280B">
        <w:rPr>
          <w:rFonts w:ascii="Times New Roman" w:hAnsi="Times New Roman" w:cs="Times New Roman"/>
          <w:sz w:val="24"/>
          <w:szCs w:val="24"/>
        </w:rPr>
        <w:t>Millennials</w:t>
      </w:r>
      <w:r w:rsidRPr="00F3280B">
        <w:rPr>
          <w:rFonts w:ascii="Times New Roman" w:hAnsi="Times New Roman" w:cs="Times New Roman"/>
          <w:sz w:val="24"/>
          <w:szCs w:val="24"/>
          <w:lang w:val="en"/>
        </w:rPr>
        <w:t xml:space="preserve"> currently comprise the </w:t>
      </w:r>
      <w:r w:rsidRPr="00F3280B">
        <w:rPr>
          <w:rFonts w:ascii="Times New Roman" w:hAnsi="Times New Roman" w:cs="Times New Roman"/>
          <w:sz w:val="24"/>
          <w:szCs w:val="24"/>
        </w:rPr>
        <w:t xml:space="preserve">majority of college/university students and with the accelerating exodus of baby boomers and the peaking of Generation Xers, </w:t>
      </w:r>
      <w:r w:rsidRPr="00F3280B">
        <w:rPr>
          <w:rFonts w:ascii="Times New Roman" w:hAnsi="Times New Roman" w:cs="Times New Roman"/>
          <w:sz w:val="24"/>
          <w:szCs w:val="24"/>
        </w:rPr>
        <w:lastRenderedPageBreak/>
        <w:t>millennials are beginning to dominate the workforce (Pew Research Center, 2015). Business and community decisions ultimately</w:t>
      </w:r>
      <w:r w:rsidR="000F2A3D">
        <w:rPr>
          <w:rFonts w:ascii="Times New Roman" w:hAnsi="Times New Roman" w:cs="Times New Roman"/>
          <w:sz w:val="24"/>
          <w:szCs w:val="24"/>
        </w:rPr>
        <w:t>, will</w:t>
      </w:r>
      <w:r w:rsidRPr="00F3280B">
        <w:rPr>
          <w:rFonts w:ascii="Times New Roman" w:hAnsi="Times New Roman" w:cs="Times New Roman"/>
          <w:sz w:val="24"/>
          <w:szCs w:val="24"/>
        </w:rPr>
        <w:t xml:space="preserve"> be within the control of these individuals, therefore there is a compelling need to learn more about who they are and how best to communicate with them.  </w:t>
      </w:r>
    </w:p>
    <w:p w:rsidR="00CC2D2D" w:rsidRPr="00F3280B" w:rsidRDefault="00CC2D2D" w:rsidP="00CC2D2D">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lang w:val="en"/>
        </w:rPr>
        <w:t xml:space="preserve">Seven personal characteristics of millennials are consistently highlighted as significantly negative in the context of work environments.  These </w:t>
      </w:r>
      <w:r w:rsidR="00C1760A">
        <w:rPr>
          <w:rFonts w:ascii="Times New Roman" w:hAnsi="Times New Roman" w:cs="Times New Roman"/>
          <w:sz w:val="24"/>
          <w:szCs w:val="24"/>
          <w:lang w:val="en"/>
        </w:rPr>
        <w:t xml:space="preserve">are referred to </w:t>
      </w:r>
      <w:r w:rsidRPr="00F3280B">
        <w:rPr>
          <w:rFonts w:ascii="Times New Roman" w:hAnsi="Times New Roman" w:cs="Times New Roman"/>
          <w:sz w:val="24"/>
          <w:szCs w:val="24"/>
          <w:lang w:val="en"/>
        </w:rPr>
        <w:t xml:space="preserve">as “The Big Seven Negatives” and they include such issues as millennials being </w:t>
      </w:r>
      <w:r w:rsidRPr="00F3280B">
        <w:rPr>
          <w:rFonts w:ascii="Times New Roman" w:hAnsi="Times New Roman" w:cs="Times New Roman"/>
          <w:sz w:val="24"/>
          <w:szCs w:val="24"/>
        </w:rPr>
        <w:t>needy, disloyal, and having an inflated sense of entitlement while being overly casual about work responsibilities (Thompson</w:t>
      </w:r>
      <w:r w:rsidR="005C5D9B">
        <w:rPr>
          <w:rFonts w:ascii="Times New Roman" w:hAnsi="Times New Roman" w:cs="Times New Roman"/>
          <w:sz w:val="24"/>
          <w:szCs w:val="24"/>
        </w:rPr>
        <w:t xml:space="preserve"> and Gregory</w:t>
      </w:r>
      <w:r w:rsidRPr="00F3280B">
        <w:rPr>
          <w:rFonts w:ascii="Times New Roman" w:hAnsi="Times New Roman" w:cs="Times New Roman"/>
          <w:sz w:val="24"/>
          <w:szCs w:val="24"/>
        </w:rPr>
        <w:t>,</w:t>
      </w:r>
      <w:r w:rsidR="005C5D9B">
        <w:rPr>
          <w:rFonts w:ascii="Times New Roman" w:hAnsi="Times New Roman" w:cs="Times New Roman"/>
          <w:sz w:val="24"/>
          <w:szCs w:val="24"/>
        </w:rPr>
        <w:t xml:space="preserve"> </w:t>
      </w:r>
      <w:r w:rsidRPr="00F3280B">
        <w:rPr>
          <w:rFonts w:ascii="Times New Roman" w:hAnsi="Times New Roman" w:cs="Times New Roman"/>
          <w:sz w:val="24"/>
          <w:szCs w:val="24"/>
        </w:rPr>
        <w:t>2012). They are perceived as having been raised on immediate gratification, believed to have developed exaggerated expectations</w:t>
      </w:r>
      <w:r w:rsidR="007A7CA0">
        <w:rPr>
          <w:rFonts w:ascii="Times New Roman" w:hAnsi="Times New Roman" w:cs="Times New Roman"/>
          <w:sz w:val="24"/>
          <w:szCs w:val="24"/>
        </w:rPr>
        <w:t>,</w:t>
      </w:r>
      <w:r w:rsidRPr="00F3280B">
        <w:rPr>
          <w:rFonts w:ascii="Times New Roman" w:hAnsi="Times New Roman" w:cs="Times New Roman"/>
          <w:sz w:val="24"/>
          <w:szCs w:val="24"/>
        </w:rPr>
        <w:t xml:space="preserve"> and have become impatient even by their own reckoning (Sweeney, 2005: 168).  Despite their heightened reward expectations, they are considered acutely risk-averse which may be associated with the extraordinarily protective environment provided by parents and schools where “everyone gets a trophy” just for participating (Twenge, 2005). They are also considered less interested in entrepreneurial engagement (Lee, 2016) which may be associated with their risk-aversion.</w:t>
      </w:r>
    </w:p>
    <w:p w:rsidR="00237768" w:rsidRDefault="00CC2D2D" w:rsidP="00237768">
      <w:pPr>
        <w:spacing w:line="480" w:lineRule="auto"/>
        <w:ind w:firstLine="720"/>
        <w:rPr>
          <w:rFonts w:ascii="Times New Roman" w:hAnsi="Times New Roman" w:cs="Times New Roman"/>
          <w:sz w:val="24"/>
        </w:rPr>
      </w:pPr>
      <w:r w:rsidRPr="00F3280B">
        <w:rPr>
          <w:rFonts w:ascii="Times New Roman" w:hAnsi="Times New Roman" w:cs="Times New Roman"/>
          <w:sz w:val="24"/>
          <w:szCs w:val="24"/>
        </w:rPr>
        <w:t xml:space="preserve">Although negative images of the personal characteristics of millennials are ubiquitous among preceding cohorts, history is a reminder that each generation tends to view many of the beliefs, attitudes, and behaviors of succeeding cohorts with suspicion and negativity. </w:t>
      </w:r>
      <w:r w:rsidR="00237768">
        <w:rPr>
          <w:rFonts w:ascii="Times New Roman" w:hAnsi="Times New Roman" w:cs="Times New Roman"/>
          <w:sz w:val="24"/>
        </w:rPr>
        <w:t xml:space="preserve">For example, in 1899, Elbert Hubbard wondered why the younger generation was unfocused, disloyal, unable to concentrate their energies, or act promptly at any task. He penned an essay which had mass appeal, entitled “A Message to Garcia.” It was set in the context of a memorandum being sent from President William McKinley to Cuban General </w:t>
      </w:r>
      <w:proofErr w:type="spellStart"/>
      <w:r w:rsidR="00237768">
        <w:rPr>
          <w:rFonts w:ascii="Times New Roman" w:hAnsi="Times New Roman" w:cs="Times New Roman"/>
          <w:sz w:val="24"/>
        </w:rPr>
        <w:t>Calixto</w:t>
      </w:r>
      <w:proofErr w:type="spellEnd"/>
      <w:r w:rsidR="00237768">
        <w:rPr>
          <w:rFonts w:ascii="Times New Roman" w:hAnsi="Times New Roman" w:cs="Times New Roman"/>
          <w:sz w:val="24"/>
        </w:rPr>
        <w:t xml:space="preserve"> Garcia, during the 10-week Spanish-American War in 1898. The essay focused on the behavior of the message carrier, Lt. Albert Rowan, whom he believed demonstrated exemplary beliefs, attitudes, </w:t>
      </w:r>
      <w:r w:rsidR="00237768">
        <w:rPr>
          <w:rFonts w:ascii="Times New Roman" w:hAnsi="Times New Roman" w:cs="Times New Roman"/>
          <w:sz w:val="24"/>
        </w:rPr>
        <w:lastRenderedPageBreak/>
        <w:t>and behaviors in sharp contrast to most young cohorts who chose to act like “imbeciles.” Despite his concerns, his perceived imbeciles transformed the early 20</w:t>
      </w:r>
      <w:r w:rsidR="00237768">
        <w:rPr>
          <w:rFonts w:ascii="Times New Roman" w:hAnsi="Times New Roman" w:cs="Times New Roman"/>
          <w:sz w:val="24"/>
          <w:vertAlign w:val="superscript"/>
        </w:rPr>
        <w:t>th</w:t>
      </w:r>
      <w:r w:rsidR="00237768">
        <w:rPr>
          <w:rFonts w:ascii="Times New Roman" w:hAnsi="Times New Roman" w:cs="Times New Roman"/>
          <w:sz w:val="24"/>
        </w:rPr>
        <w:t xml:space="preserve"> Century into a period of rapid innovation and proactivity.  </w:t>
      </w:r>
    </w:p>
    <w:p w:rsidR="004A1BB2" w:rsidRDefault="00CC2D2D" w:rsidP="007A7CA0">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t>While it is true that personal characteristics can change from generation to generation and this change is</w:t>
      </w:r>
      <w:r w:rsidR="007A7CA0">
        <w:rPr>
          <w:rFonts w:ascii="Times New Roman" w:hAnsi="Times New Roman" w:cs="Times New Roman"/>
          <w:sz w:val="24"/>
          <w:szCs w:val="24"/>
        </w:rPr>
        <w:t xml:space="preserve"> frequently </w:t>
      </w:r>
      <w:r w:rsidRPr="00F3280B">
        <w:rPr>
          <w:rFonts w:ascii="Times New Roman" w:hAnsi="Times New Roman" w:cs="Times New Roman"/>
          <w:sz w:val="24"/>
          <w:szCs w:val="24"/>
        </w:rPr>
        <w:t xml:space="preserve">a source of distress for the previous cohort, the changes initially perceived as negative when viewed without generational bias, may be </w:t>
      </w:r>
      <w:r w:rsidR="007A7CA0">
        <w:rPr>
          <w:rFonts w:ascii="Times New Roman" w:hAnsi="Times New Roman" w:cs="Times New Roman"/>
          <w:sz w:val="24"/>
          <w:szCs w:val="24"/>
        </w:rPr>
        <w:t xml:space="preserve">misinterpretations of positive characteristics and actually </w:t>
      </w:r>
      <w:r w:rsidRPr="00F3280B">
        <w:rPr>
          <w:rFonts w:ascii="Times New Roman" w:hAnsi="Times New Roman" w:cs="Times New Roman"/>
          <w:sz w:val="24"/>
          <w:szCs w:val="24"/>
        </w:rPr>
        <w:t>harbingers of very positive consequences.</w:t>
      </w:r>
      <w:r w:rsidR="00162930">
        <w:rPr>
          <w:rFonts w:ascii="Times New Roman" w:hAnsi="Times New Roman" w:cs="Times New Roman"/>
          <w:sz w:val="24"/>
          <w:szCs w:val="24"/>
        </w:rPr>
        <w:t xml:space="preserve"> (Figure 1)</w:t>
      </w:r>
      <w:r w:rsidRPr="00F3280B">
        <w:rPr>
          <w:rFonts w:ascii="Times New Roman" w:hAnsi="Times New Roman" w:cs="Times New Roman"/>
          <w:sz w:val="24"/>
          <w:szCs w:val="24"/>
        </w:rPr>
        <w:t xml:space="preserve"> </w:t>
      </w:r>
    </w:p>
    <w:p w:rsidR="00CC2D2D" w:rsidRPr="00F3280B" w:rsidRDefault="005A1D2B" w:rsidP="005A1D2B">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CC2D2D" w:rsidRPr="00F3280B">
        <w:rPr>
          <w:rFonts w:ascii="Times New Roman" w:hAnsi="Times New Roman" w:cs="Times New Roman"/>
          <w:sz w:val="24"/>
          <w:szCs w:val="24"/>
        </w:rPr>
        <w:t>---------------------------------------------------------</w:t>
      </w:r>
    </w:p>
    <w:p w:rsidR="00CC2D2D" w:rsidRPr="00F3280B" w:rsidRDefault="00CC2D2D" w:rsidP="00CC2D2D">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Insert Figure 1 about here</w:t>
      </w:r>
    </w:p>
    <w:p w:rsidR="00CC2D2D" w:rsidRPr="00F3280B" w:rsidRDefault="00CC2D2D" w:rsidP="00CC2D2D">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w:t>
      </w:r>
    </w:p>
    <w:p w:rsidR="00CC2D2D" w:rsidRPr="00F3280B" w:rsidRDefault="00CC2D2D" w:rsidP="00CC2D2D">
      <w:pPr>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t>Educators with a clearer understanding of the millennial cohort</w:t>
      </w:r>
      <w:r w:rsidR="0082288F">
        <w:rPr>
          <w:rFonts w:ascii="Times New Roman" w:hAnsi="Times New Roman" w:cs="Times New Roman"/>
          <w:sz w:val="24"/>
          <w:szCs w:val="24"/>
        </w:rPr>
        <w:t>,</w:t>
      </w:r>
      <w:r w:rsidRPr="00F3280B">
        <w:rPr>
          <w:rFonts w:ascii="Times New Roman" w:hAnsi="Times New Roman" w:cs="Times New Roman"/>
          <w:sz w:val="24"/>
          <w:szCs w:val="24"/>
        </w:rPr>
        <w:t xml:space="preserve"> may have a more durable platform from which to </w:t>
      </w:r>
      <w:r w:rsidR="0082288F">
        <w:rPr>
          <w:rFonts w:ascii="Times New Roman" w:hAnsi="Times New Roman" w:cs="Times New Roman"/>
          <w:sz w:val="24"/>
          <w:szCs w:val="24"/>
        </w:rPr>
        <w:t xml:space="preserve">energize entrepreneurial propensity and </w:t>
      </w:r>
      <w:r w:rsidRPr="00F3280B">
        <w:rPr>
          <w:rFonts w:ascii="Times New Roman" w:hAnsi="Times New Roman" w:cs="Times New Roman"/>
          <w:sz w:val="24"/>
          <w:szCs w:val="24"/>
        </w:rPr>
        <w:t xml:space="preserve">guide and nurture </w:t>
      </w:r>
      <w:r w:rsidR="0082288F">
        <w:rPr>
          <w:rFonts w:ascii="Times New Roman" w:hAnsi="Times New Roman" w:cs="Times New Roman"/>
          <w:sz w:val="24"/>
          <w:szCs w:val="24"/>
        </w:rPr>
        <w:t>all</w:t>
      </w:r>
      <w:r w:rsidR="009D7B0E">
        <w:rPr>
          <w:rFonts w:ascii="Times New Roman" w:hAnsi="Times New Roman" w:cs="Times New Roman"/>
          <w:sz w:val="24"/>
          <w:szCs w:val="24"/>
        </w:rPr>
        <w:t xml:space="preserve"> </w:t>
      </w:r>
      <w:r w:rsidRPr="00F3280B">
        <w:rPr>
          <w:rFonts w:ascii="Times New Roman" w:hAnsi="Times New Roman" w:cs="Times New Roman"/>
          <w:sz w:val="24"/>
          <w:szCs w:val="24"/>
        </w:rPr>
        <w:t xml:space="preserve">students toward </w:t>
      </w:r>
      <w:r>
        <w:rPr>
          <w:rFonts w:ascii="Times New Roman" w:hAnsi="Times New Roman" w:cs="Times New Roman"/>
          <w:sz w:val="24"/>
          <w:szCs w:val="24"/>
        </w:rPr>
        <w:t>productive</w:t>
      </w:r>
      <w:r w:rsidRPr="00F3280B">
        <w:rPr>
          <w:rFonts w:ascii="Times New Roman" w:hAnsi="Times New Roman" w:cs="Times New Roman"/>
          <w:sz w:val="24"/>
          <w:szCs w:val="24"/>
        </w:rPr>
        <w:t xml:space="preserve"> and personally satisfying careers. </w:t>
      </w:r>
    </w:p>
    <w:p w:rsidR="00AA41E7" w:rsidRPr="00F3280B" w:rsidRDefault="00311097" w:rsidP="00AA41E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2.</w:t>
      </w:r>
      <w:r w:rsidR="00870F60">
        <w:rPr>
          <w:rFonts w:ascii="Times New Roman" w:hAnsi="Times New Roman" w:cs="Times New Roman"/>
          <w:b/>
          <w:sz w:val="24"/>
          <w:szCs w:val="24"/>
        </w:rPr>
        <w:t>2</w:t>
      </w:r>
      <w:r>
        <w:rPr>
          <w:rFonts w:ascii="Times New Roman" w:hAnsi="Times New Roman" w:cs="Times New Roman"/>
          <w:b/>
          <w:sz w:val="24"/>
          <w:szCs w:val="24"/>
        </w:rPr>
        <w:t xml:space="preserve"> </w:t>
      </w:r>
      <w:r w:rsidR="00AA41E7" w:rsidRPr="00F3280B">
        <w:rPr>
          <w:rFonts w:ascii="Times New Roman" w:hAnsi="Times New Roman" w:cs="Times New Roman"/>
          <w:b/>
          <w:sz w:val="24"/>
          <w:szCs w:val="24"/>
        </w:rPr>
        <w:t>Entrepreneurial Propensity (EP)</w:t>
      </w:r>
    </w:p>
    <w:p w:rsidR="00AA41E7" w:rsidRPr="00F3280B" w:rsidRDefault="00AA41E7" w:rsidP="00AA41E7">
      <w:pPr>
        <w:pStyle w:val="NoSpacing"/>
        <w:spacing w:line="480" w:lineRule="auto"/>
        <w:ind w:firstLine="720"/>
        <w:jc w:val="both"/>
        <w:rPr>
          <w:rFonts w:ascii="Times New Roman" w:hAnsi="Times New Roman" w:cs="Times New Roman"/>
          <w:bCs/>
          <w:sz w:val="24"/>
          <w:szCs w:val="24"/>
        </w:rPr>
      </w:pPr>
      <w:r w:rsidRPr="00F3280B">
        <w:rPr>
          <w:rFonts w:ascii="Times New Roman" w:hAnsi="Times New Roman" w:cs="Times New Roman"/>
          <w:sz w:val="24"/>
          <w:szCs w:val="24"/>
        </w:rPr>
        <w:t>Entrepreneurial Propensity (</w:t>
      </w:r>
      <w:r w:rsidRPr="00F3280B">
        <w:rPr>
          <w:rFonts w:ascii="Times New Roman" w:hAnsi="Times New Roman" w:cs="Times New Roman"/>
          <w:b/>
          <w:sz w:val="24"/>
          <w:szCs w:val="24"/>
        </w:rPr>
        <w:t>EP</w:t>
      </w:r>
      <w:r w:rsidRPr="00F3280B">
        <w:rPr>
          <w:rFonts w:ascii="Times New Roman" w:hAnsi="Times New Roman" w:cs="Times New Roman"/>
          <w:sz w:val="24"/>
          <w:szCs w:val="24"/>
        </w:rPr>
        <w:t>) [</w:t>
      </w:r>
      <w:r w:rsidRPr="00F3280B">
        <w:rPr>
          <w:rFonts w:ascii="Times New Roman" w:hAnsi="Times New Roman" w:cs="Times New Roman"/>
          <w:i/>
          <w:sz w:val="24"/>
          <w:szCs w:val="24"/>
        </w:rPr>
        <w:t>also referred to as entrepreneurial orientation or EO</w:t>
      </w:r>
      <w:r w:rsidRPr="00F3280B">
        <w:rPr>
          <w:rFonts w:ascii="Times New Roman" w:hAnsi="Times New Roman" w:cs="Times New Roman"/>
          <w:sz w:val="24"/>
          <w:szCs w:val="24"/>
        </w:rPr>
        <w:t>] has been considered one of the most imperative and extensively accepted concepts in the domain of entrepreneurial research (Wales, Gupta, and Mousa, 2012).  Interestingly, as with the wider domain of entrepreneurship, scholars have not agreed upon a precise conceptualization (Covin and Lumpkin, 2011) or definition of EP/EO (Covin and Wales, 2012) and many of the ways EP/EO has been defined are incompatible (</w:t>
      </w:r>
      <w:proofErr w:type="spellStart"/>
      <w:r w:rsidRPr="00F3280B">
        <w:rPr>
          <w:rFonts w:ascii="Times New Roman" w:hAnsi="Times New Roman" w:cs="Times New Roman"/>
          <w:sz w:val="24"/>
          <w:szCs w:val="24"/>
        </w:rPr>
        <w:t>Randerson</w:t>
      </w:r>
      <w:proofErr w:type="spellEnd"/>
      <w:r w:rsidRPr="00F3280B">
        <w:rPr>
          <w:rFonts w:ascii="Times New Roman" w:hAnsi="Times New Roman" w:cs="Times New Roman"/>
          <w:sz w:val="24"/>
          <w:szCs w:val="24"/>
        </w:rPr>
        <w:t xml:space="preserve">, 2016). However, one of the more frequently used methods for describing EP/EO is to characterize it as the tendency to engage in proactive, innovative, and risk-taking activities (cf. </w:t>
      </w:r>
      <w:proofErr w:type="spellStart"/>
      <w:r w:rsidRPr="00F3280B">
        <w:rPr>
          <w:rFonts w:ascii="Times New Roman" w:hAnsi="Times New Roman" w:cs="Times New Roman"/>
          <w:sz w:val="24"/>
          <w:szCs w:val="24"/>
        </w:rPr>
        <w:t>Covin</w:t>
      </w:r>
      <w:proofErr w:type="spellEnd"/>
      <w:r w:rsidRPr="00F3280B">
        <w:rPr>
          <w:rFonts w:ascii="Times New Roman" w:hAnsi="Times New Roman" w:cs="Times New Roman"/>
          <w:sz w:val="24"/>
          <w:szCs w:val="24"/>
        </w:rPr>
        <w:t xml:space="preserve"> and </w:t>
      </w:r>
      <w:proofErr w:type="spellStart"/>
      <w:r w:rsidRPr="00F3280B">
        <w:rPr>
          <w:rFonts w:ascii="Times New Roman" w:hAnsi="Times New Roman" w:cs="Times New Roman"/>
          <w:sz w:val="24"/>
          <w:szCs w:val="24"/>
        </w:rPr>
        <w:t>Slevin</w:t>
      </w:r>
      <w:proofErr w:type="spellEnd"/>
      <w:r w:rsidRPr="00F3280B">
        <w:rPr>
          <w:rFonts w:ascii="Times New Roman" w:hAnsi="Times New Roman" w:cs="Times New Roman"/>
          <w:sz w:val="24"/>
          <w:szCs w:val="24"/>
        </w:rPr>
        <w:t>, 1989; Lumpkin</w:t>
      </w:r>
      <w:r w:rsidR="00D66F4D">
        <w:rPr>
          <w:rFonts w:ascii="Times New Roman" w:hAnsi="Times New Roman" w:cs="Times New Roman"/>
          <w:sz w:val="24"/>
          <w:szCs w:val="24"/>
        </w:rPr>
        <w:t xml:space="preserve"> </w:t>
      </w:r>
      <w:r w:rsidR="002220CC">
        <w:rPr>
          <w:rFonts w:ascii="Times New Roman" w:hAnsi="Times New Roman" w:cs="Times New Roman"/>
          <w:sz w:val="24"/>
          <w:szCs w:val="24"/>
        </w:rPr>
        <w:t>and Dess</w:t>
      </w:r>
      <w:r w:rsidRPr="00F3280B">
        <w:rPr>
          <w:rFonts w:ascii="Times New Roman" w:hAnsi="Times New Roman" w:cs="Times New Roman"/>
          <w:sz w:val="24"/>
          <w:szCs w:val="24"/>
        </w:rPr>
        <w:t xml:space="preserve">, 1996; Smart and Conant, 2011; </w:t>
      </w:r>
      <w:proofErr w:type="spellStart"/>
      <w:r w:rsidRPr="00F3280B">
        <w:rPr>
          <w:rFonts w:ascii="Times New Roman" w:hAnsi="Times New Roman" w:cs="Times New Roman"/>
          <w:sz w:val="24"/>
          <w:szCs w:val="24"/>
        </w:rPr>
        <w:t>Stam</w:t>
      </w:r>
      <w:proofErr w:type="spellEnd"/>
      <w:r w:rsidRPr="00F3280B">
        <w:rPr>
          <w:rFonts w:ascii="Times New Roman" w:hAnsi="Times New Roman" w:cs="Times New Roman"/>
          <w:sz w:val="24"/>
          <w:szCs w:val="24"/>
        </w:rPr>
        <w:t xml:space="preserve"> </w:t>
      </w:r>
      <w:r w:rsidR="00EB2C4A">
        <w:rPr>
          <w:rFonts w:ascii="Times New Roman" w:hAnsi="Times New Roman" w:cs="Times New Roman"/>
          <w:sz w:val="24"/>
          <w:szCs w:val="24"/>
        </w:rPr>
        <w:t>and</w:t>
      </w:r>
      <w:r w:rsidRPr="00F3280B">
        <w:rPr>
          <w:rFonts w:ascii="Times New Roman" w:hAnsi="Times New Roman" w:cs="Times New Roman"/>
          <w:sz w:val="24"/>
          <w:szCs w:val="24"/>
        </w:rPr>
        <w:t xml:space="preserve"> </w:t>
      </w:r>
      <w:proofErr w:type="spellStart"/>
      <w:r w:rsidRPr="00F3280B">
        <w:rPr>
          <w:rFonts w:ascii="Times New Roman" w:hAnsi="Times New Roman" w:cs="Times New Roman"/>
          <w:sz w:val="24"/>
          <w:szCs w:val="24"/>
        </w:rPr>
        <w:t>Elfring</w:t>
      </w:r>
      <w:proofErr w:type="spellEnd"/>
      <w:r w:rsidRPr="00F3280B">
        <w:rPr>
          <w:rFonts w:ascii="Times New Roman" w:hAnsi="Times New Roman" w:cs="Times New Roman"/>
          <w:sz w:val="24"/>
          <w:szCs w:val="24"/>
        </w:rPr>
        <w:t xml:space="preserve">, 2008; </w:t>
      </w:r>
      <w:proofErr w:type="spellStart"/>
      <w:r w:rsidRPr="00F3280B">
        <w:rPr>
          <w:rFonts w:ascii="Times New Roman" w:hAnsi="Times New Roman" w:cs="Times New Roman"/>
          <w:sz w:val="24"/>
          <w:szCs w:val="24"/>
        </w:rPr>
        <w:t>Wiklund</w:t>
      </w:r>
      <w:proofErr w:type="spellEnd"/>
      <w:r w:rsidRPr="00F3280B">
        <w:rPr>
          <w:rFonts w:ascii="Times New Roman" w:hAnsi="Times New Roman" w:cs="Times New Roman"/>
          <w:sz w:val="24"/>
          <w:szCs w:val="24"/>
        </w:rPr>
        <w:t xml:space="preserve"> and Shepherd, </w:t>
      </w:r>
      <w:r w:rsidR="00787BBB">
        <w:rPr>
          <w:rFonts w:ascii="Times New Roman" w:hAnsi="Times New Roman" w:cs="Times New Roman"/>
          <w:sz w:val="24"/>
          <w:szCs w:val="24"/>
        </w:rPr>
        <w:t xml:space="preserve">2003, 2005, </w:t>
      </w:r>
      <w:r w:rsidRPr="00F3280B">
        <w:rPr>
          <w:rFonts w:ascii="Times New Roman" w:hAnsi="Times New Roman" w:cs="Times New Roman"/>
          <w:sz w:val="24"/>
          <w:szCs w:val="24"/>
        </w:rPr>
        <w:t xml:space="preserve">2011).  As a point </w:t>
      </w:r>
      <w:r w:rsidRPr="00F3280B">
        <w:rPr>
          <w:rFonts w:ascii="Times New Roman" w:hAnsi="Times New Roman" w:cs="Times New Roman"/>
          <w:sz w:val="24"/>
          <w:szCs w:val="24"/>
        </w:rPr>
        <w:lastRenderedPageBreak/>
        <w:t xml:space="preserve">of clarification, the term Entrepreneurial Orientation (EO) is generally applied as a firm-level concept, although it has also been used to describe individuals </w:t>
      </w:r>
      <w:r w:rsidRPr="00F3280B">
        <w:rPr>
          <w:rFonts w:ascii="Times New Roman" w:hAnsi="Times New Roman" w:cs="Times New Roman"/>
          <w:bCs/>
          <w:sz w:val="24"/>
          <w:szCs w:val="24"/>
        </w:rPr>
        <w:t xml:space="preserve">who are attracted to proactive, innovative, and risk-taking activities </w:t>
      </w:r>
      <w:r w:rsidRPr="00F3280B">
        <w:rPr>
          <w:rFonts w:ascii="Times New Roman" w:hAnsi="Times New Roman" w:cs="Times New Roman"/>
          <w:sz w:val="24"/>
          <w:szCs w:val="24"/>
        </w:rPr>
        <w:t>(</w:t>
      </w:r>
      <w:proofErr w:type="spellStart"/>
      <w:r w:rsidR="001B7C7F">
        <w:rPr>
          <w:rFonts w:ascii="Times New Roman" w:hAnsi="Times New Roman" w:cs="Times New Roman"/>
          <w:sz w:val="24"/>
          <w:szCs w:val="24"/>
        </w:rPr>
        <w:t>Langkemp</w:t>
      </w:r>
      <w:proofErr w:type="spellEnd"/>
      <w:r w:rsidR="001B7C7F">
        <w:rPr>
          <w:rFonts w:ascii="Times New Roman" w:hAnsi="Times New Roman" w:cs="Times New Roman"/>
          <w:sz w:val="24"/>
          <w:szCs w:val="24"/>
        </w:rPr>
        <w:t>-</w:t>
      </w:r>
      <w:r w:rsidRPr="00F3280B">
        <w:rPr>
          <w:rFonts w:ascii="Times New Roman" w:hAnsi="Times New Roman" w:cs="Times New Roman"/>
          <w:sz w:val="24"/>
          <w:szCs w:val="24"/>
        </w:rPr>
        <w:t>Bolton</w:t>
      </w:r>
      <w:r w:rsidR="00C072A6" w:rsidRPr="00F3280B">
        <w:rPr>
          <w:rFonts w:ascii="Times New Roman" w:hAnsi="Times New Roman" w:cs="Times New Roman"/>
          <w:sz w:val="24"/>
          <w:szCs w:val="24"/>
        </w:rPr>
        <w:t xml:space="preserve"> and Lane, </w:t>
      </w:r>
      <w:r w:rsidRPr="00F3280B">
        <w:rPr>
          <w:rFonts w:ascii="Times New Roman" w:hAnsi="Times New Roman" w:cs="Times New Roman"/>
          <w:sz w:val="24"/>
          <w:szCs w:val="24"/>
        </w:rPr>
        <w:t xml:space="preserve">2012). Scholars believe that continued </w:t>
      </w:r>
      <w:r w:rsidRPr="00F3280B">
        <w:rPr>
          <w:rFonts w:ascii="Times New Roman" w:hAnsi="Times New Roman" w:cs="Times New Roman"/>
          <w:bCs/>
          <w:sz w:val="24"/>
          <w:szCs w:val="24"/>
        </w:rPr>
        <w:t xml:space="preserve">research at both the firm-level and the individual-level is imperative (cf. McKenzie, </w:t>
      </w:r>
      <w:proofErr w:type="spellStart"/>
      <w:r w:rsidRPr="00F3280B">
        <w:rPr>
          <w:rFonts w:ascii="Times New Roman" w:hAnsi="Times New Roman" w:cs="Times New Roman"/>
          <w:bCs/>
          <w:sz w:val="24"/>
          <w:szCs w:val="24"/>
        </w:rPr>
        <w:t>Ugbah</w:t>
      </w:r>
      <w:proofErr w:type="spellEnd"/>
      <w:r w:rsidRPr="00F3280B">
        <w:rPr>
          <w:rFonts w:ascii="Times New Roman" w:hAnsi="Times New Roman" w:cs="Times New Roman"/>
          <w:bCs/>
          <w:sz w:val="24"/>
          <w:szCs w:val="24"/>
        </w:rPr>
        <w:t xml:space="preserve">, and Smothers, 2007) and they have begun to </w:t>
      </w:r>
      <w:r w:rsidRPr="00F3280B">
        <w:rPr>
          <w:rFonts w:ascii="Times New Roman" w:hAnsi="Times New Roman" w:cs="Times New Roman"/>
          <w:sz w:val="24"/>
          <w:szCs w:val="24"/>
        </w:rPr>
        <w:t xml:space="preserve">distinguish between the two levels of research, by using the term Entrepreneurial Propensity (EP) to describe investigations at the individual level and reserving Entrepreneurial Orientation (EO) for research at the firm level.  </w:t>
      </w:r>
    </w:p>
    <w:p w:rsidR="00AA41E7" w:rsidRPr="00F3280B" w:rsidRDefault="00AA41E7" w:rsidP="00AA41E7">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t>To further clarify the concept, the literature highlights an important distinction between entrepreneurship and entrepreneurial propensity. Entrepreneurship is interpreted as a “</w:t>
      </w:r>
      <w:r w:rsidRPr="00F3280B">
        <w:rPr>
          <w:rFonts w:ascii="Times New Roman" w:hAnsi="Times New Roman" w:cs="Times New Roman"/>
          <w:i/>
          <w:sz w:val="24"/>
          <w:szCs w:val="24"/>
        </w:rPr>
        <w:t>process undertaken</w:t>
      </w:r>
      <w:r w:rsidRPr="00F3280B">
        <w:rPr>
          <w:rFonts w:ascii="Times New Roman" w:hAnsi="Times New Roman" w:cs="Times New Roman"/>
          <w:sz w:val="24"/>
          <w:szCs w:val="24"/>
        </w:rPr>
        <w:t>” whereas EP can be explained as the “</w:t>
      </w:r>
      <w:r w:rsidRPr="00F3280B">
        <w:rPr>
          <w:rFonts w:ascii="Times New Roman" w:hAnsi="Times New Roman" w:cs="Times New Roman"/>
          <w:i/>
          <w:sz w:val="24"/>
          <w:szCs w:val="24"/>
        </w:rPr>
        <w:t>propensity to demonstrate</w:t>
      </w:r>
      <w:r w:rsidRPr="00F3280B">
        <w:rPr>
          <w:rFonts w:ascii="Times New Roman" w:hAnsi="Times New Roman" w:cs="Times New Roman"/>
          <w:sz w:val="24"/>
          <w:szCs w:val="24"/>
        </w:rPr>
        <w:t xml:space="preserve">” entrepreneurial behaviors (cf. </w:t>
      </w:r>
      <w:proofErr w:type="spellStart"/>
      <w:r w:rsidR="001B7C7F">
        <w:rPr>
          <w:rFonts w:ascii="Times New Roman" w:hAnsi="Times New Roman" w:cs="Times New Roman"/>
          <w:sz w:val="24"/>
          <w:szCs w:val="24"/>
        </w:rPr>
        <w:t>Langkemp</w:t>
      </w:r>
      <w:proofErr w:type="spellEnd"/>
      <w:r w:rsidR="001B7C7F">
        <w:rPr>
          <w:rFonts w:ascii="Times New Roman" w:hAnsi="Times New Roman" w:cs="Times New Roman"/>
          <w:sz w:val="24"/>
          <w:szCs w:val="24"/>
        </w:rPr>
        <w:t>-</w:t>
      </w:r>
      <w:r w:rsidRPr="00F3280B">
        <w:rPr>
          <w:rFonts w:ascii="Times New Roman" w:hAnsi="Times New Roman" w:cs="Times New Roman"/>
          <w:sz w:val="24"/>
          <w:szCs w:val="24"/>
        </w:rPr>
        <w:t>Bolton and Lane, 2012; Ginsberg, 1985; Morris and Paul, 1987; Knight, 2000).  Propensity is an inclination that evolves from favorable or unfavorable attitudes or orientations toward behavi</w:t>
      </w:r>
      <w:r w:rsidR="007B6E64">
        <w:rPr>
          <w:rFonts w:ascii="Times New Roman" w:hAnsi="Times New Roman" w:cs="Times New Roman"/>
          <w:sz w:val="24"/>
          <w:szCs w:val="24"/>
        </w:rPr>
        <w:t xml:space="preserve">or (cf. </w:t>
      </w:r>
      <w:proofErr w:type="spellStart"/>
      <w:r w:rsidR="007B6E64">
        <w:rPr>
          <w:rFonts w:ascii="Times New Roman" w:hAnsi="Times New Roman" w:cs="Times New Roman"/>
          <w:sz w:val="24"/>
          <w:szCs w:val="24"/>
        </w:rPr>
        <w:t>Ajzen</w:t>
      </w:r>
      <w:proofErr w:type="spellEnd"/>
      <w:r w:rsidR="007B6E64">
        <w:rPr>
          <w:rFonts w:ascii="Times New Roman" w:hAnsi="Times New Roman" w:cs="Times New Roman"/>
          <w:sz w:val="24"/>
          <w:szCs w:val="24"/>
        </w:rPr>
        <w:t xml:space="preserve">, 2002; </w:t>
      </w:r>
      <w:r w:rsidR="007B6E64" w:rsidRPr="00F3280B">
        <w:rPr>
          <w:rFonts w:ascii="Times New Roman" w:hAnsi="Times New Roman" w:cs="Times New Roman"/>
          <w:sz w:val="24"/>
          <w:szCs w:val="24"/>
        </w:rPr>
        <w:t>Zhao, Seibert, and Lumpkin</w:t>
      </w:r>
      <w:r w:rsidR="007B6E64">
        <w:rPr>
          <w:rFonts w:ascii="Times New Roman" w:hAnsi="Times New Roman" w:cs="Times New Roman"/>
          <w:sz w:val="24"/>
          <w:szCs w:val="24"/>
        </w:rPr>
        <w:t>, 2010</w:t>
      </w:r>
      <w:r w:rsidRPr="00F3280B">
        <w:rPr>
          <w:rFonts w:ascii="Times New Roman" w:hAnsi="Times New Roman" w:cs="Times New Roman"/>
          <w:sz w:val="24"/>
          <w:szCs w:val="24"/>
        </w:rPr>
        <w:t>) thus, the motive for entrepreneurial behavior is, at least in part, a function of an individual’s attitudes (Fitzsimmons and Douglas, 2005</w:t>
      </w:r>
      <w:r w:rsidR="00BE474C">
        <w:rPr>
          <w:rFonts w:ascii="Times New Roman" w:hAnsi="Times New Roman" w:cs="Times New Roman"/>
          <w:sz w:val="24"/>
          <w:szCs w:val="24"/>
        </w:rPr>
        <w:t xml:space="preserve">; </w:t>
      </w:r>
      <w:r w:rsidR="00BE474C" w:rsidRPr="00F3280B">
        <w:rPr>
          <w:rFonts w:ascii="Times New Roman" w:hAnsi="Times New Roman" w:cs="Times New Roman"/>
          <w:sz w:val="24"/>
          <w:szCs w:val="24"/>
        </w:rPr>
        <w:t xml:space="preserve">Robinson, </w:t>
      </w:r>
      <w:proofErr w:type="spellStart"/>
      <w:r w:rsidR="00BE474C" w:rsidRPr="00F3280B">
        <w:rPr>
          <w:rFonts w:ascii="Times New Roman" w:hAnsi="Times New Roman" w:cs="Times New Roman"/>
          <w:sz w:val="24"/>
          <w:szCs w:val="24"/>
        </w:rPr>
        <w:t>Stimpson</w:t>
      </w:r>
      <w:proofErr w:type="spellEnd"/>
      <w:r w:rsidR="00BE474C" w:rsidRPr="00F3280B">
        <w:rPr>
          <w:rFonts w:ascii="Times New Roman" w:hAnsi="Times New Roman" w:cs="Times New Roman"/>
          <w:sz w:val="24"/>
          <w:szCs w:val="24"/>
        </w:rPr>
        <w:t xml:space="preserve">, </w:t>
      </w:r>
      <w:proofErr w:type="spellStart"/>
      <w:r w:rsidR="00BE474C" w:rsidRPr="00F3280B">
        <w:rPr>
          <w:rFonts w:ascii="Times New Roman" w:hAnsi="Times New Roman" w:cs="Times New Roman"/>
          <w:sz w:val="24"/>
          <w:szCs w:val="24"/>
        </w:rPr>
        <w:t>Huefner</w:t>
      </w:r>
      <w:proofErr w:type="spellEnd"/>
      <w:r w:rsidR="00BE474C" w:rsidRPr="00F3280B">
        <w:rPr>
          <w:rFonts w:ascii="Times New Roman" w:hAnsi="Times New Roman" w:cs="Times New Roman"/>
          <w:sz w:val="24"/>
          <w:szCs w:val="24"/>
        </w:rPr>
        <w:t>,</w:t>
      </w:r>
      <w:r w:rsidR="00BE474C">
        <w:rPr>
          <w:rFonts w:ascii="Times New Roman" w:hAnsi="Times New Roman" w:cs="Times New Roman"/>
          <w:sz w:val="24"/>
          <w:szCs w:val="24"/>
        </w:rPr>
        <w:t xml:space="preserve"> </w:t>
      </w:r>
      <w:r w:rsidR="00BE474C" w:rsidRPr="00F3280B">
        <w:rPr>
          <w:rFonts w:ascii="Times New Roman" w:hAnsi="Times New Roman" w:cs="Times New Roman"/>
          <w:sz w:val="24"/>
          <w:szCs w:val="24"/>
        </w:rPr>
        <w:t>and Hunt,</w:t>
      </w:r>
      <w:r w:rsidR="00BE474C">
        <w:rPr>
          <w:rFonts w:ascii="Times New Roman" w:hAnsi="Times New Roman" w:cs="Times New Roman"/>
          <w:sz w:val="24"/>
          <w:szCs w:val="24"/>
        </w:rPr>
        <w:t xml:space="preserve"> </w:t>
      </w:r>
      <w:r w:rsidR="00BE474C" w:rsidRPr="00F3280B">
        <w:rPr>
          <w:rFonts w:ascii="Times New Roman" w:hAnsi="Times New Roman" w:cs="Times New Roman"/>
          <w:sz w:val="24"/>
          <w:szCs w:val="24"/>
        </w:rPr>
        <w:t>1991</w:t>
      </w:r>
      <w:r w:rsidRPr="00F3280B">
        <w:rPr>
          <w:rFonts w:ascii="Times New Roman" w:hAnsi="Times New Roman" w:cs="Times New Roman"/>
          <w:sz w:val="24"/>
          <w:szCs w:val="24"/>
        </w:rPr>
        <w:t xml:space="preserve">). The mechanisms provoking these attitudes or orientations are contextually embedded (cf. </w:t>
      </w:r>
      <w:proofErr w:type="spellStart"/>
      <w:r w:rsidRPr="00F3280B">
        <w:rPr>
          <w:rFonts w:ascii="Times New Roman" w:hAnsi="Times New Roman" w:cs="Times New Roman"/>
          <w:sz w:val="24"/>
          <w:szCs w:val="24"/>
        </w:rPr>
        <w:t>Randerson</w:t>
      </w:r>
      <w:proofErr w:type="spellEnd"/>
      <w:r w:rsidRPr="00F3280B">
        <w:rPr>
          <w:rFonts w:ascii="Times New Roman" w:hAnsi="Times New Roman" w:cs="Times New Roman"/>
          <w:sz w:val="24"/>
          <w:szCs w:val="24"/>
        </w:rPr>
        <w:t xml:space="preserve">, 2016), and formal learning is considered a </w:t>
      </w:r>
      <w:r w:rsidR="000C3251">
        <w:rPr>
          <w:rFonts w:ascii="Times New Roman" w:hAnsi="Times New Roman" w:cs="Times New Roman"/>
          <w:sz w:val="24"/>
          <w:szCs w:val="24"/>
        </w:rPr>
        <w:t xml:space="preserve">significant </w:t>
      </w:r>
      <w:r w:rsidRPr="00F3280B">
        <w:rPr>
          <w:rFonts w:ascii="Times New Roman" w:hAnsi="Times New Roman" w:cs="Times New Roman"/>
          <w:sz w:val="24"/>
          <w:szCs w:val="24"/>
        </w:rPr>
        <w:t>p</w:t>
      </w:r>
      <w:r w:rsidR="00F53DC1">
        <w:rPr>
          <w:rFonts w:ascii="Times New Roman" w:hAnsi="Times New Roman" w:cs="Times New Roman"/>
          <w:sz w:val="24"/>
          <w:szCs w:val="24"/>
        </w:rPr>
        <w:t>art of the process.</w:t>
      </w:r>
      <w:r w:rsidRPr="00F3280B">
        <w:rPr>
          <w:rFonts w:ascii="Times New Roman" w:hAnsi="Times New Roman" w:cs="Times New Roman"/>
          <w:sz w:val="24"/>
          <w:szCs w:val="24"/>
        </w:rPr>
        <w:t xml:space="preserve">  </w:t>
      </w:r>
    </w:p>
    <w:p w:rsidR="008D3A9F" w:rsidRDefault="008D3A9F" w:rsidP="008D3A9F">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 xml:space="preserve">The </w:t>
      </w:r>
      <w:r w:rsidR="00F53DC1">
        <w:rPr>
          <w:rFonts w:ascii="Times New Roman" w:hAnsi="Times New Roman" w:cs="Times New Roman"/>
          <w:bCs/>
          <w:sz w:val="24"/>
          <w:szCs w:val="24"/>
        </w:rPr>
        <w:t xml:space="preserve">individual EP </w:t>
      </w:r>
      <w:r>
        <w:rPr>
          <w:rFonts w:ascii="Times New Roman" w:hAnsi="Times New Roman" w:cs="Times New Roman"/>
          <w:bCs/>
          <w:sz w:val="24"/>
          <w:szCs w:val="24"/>
        </w:rPr>
        <w:t xml:space="preserve">provoking mechanisms </w:t>
      </w:r>
      <w:r w:rsidRPr="00F3280B">
        <w:rPr>
          <w:rFonts w:ascii="Times New Roman" w:hAnsi="Times New Roman" w:cs="Times New Roman"/>
          <w:bCs/>
          <w:sz w:val="24"/>
          <w:szCs w:val="24"/>
        </w:rPr>
        <w:t>ha</w:t>
      </w:r>
      <w:r w:rsidR="00F53DC1">
        <w:rPr>
          <w:rFonts w:ascii="Times New Roman" w:hAnsi="Times New Roman" w:cs="Times New Roman"/>
          <w:bCs/>
          <w:sz w:val="24"/>
          <w:szCs w:val="24"/>
        </w:rPr>
        <w:t>ve</w:t>
      </w:r>
      <w:r w:rsidRPr="00F3280B">
        <w:rPr>
          <w:rFonts w:ascii="Times New Roman" w:hAnsi="Times New Roman" w:cs="Times New Roman"/>
          <w:bCs/>
          <w:sz w:val="24"/>
          <w:szCs w:val="24"/>
        </w:rPr>
        <w:t xml:space="preserve"> </w:t>
      </w:r>
      <w:r w:rsidRPr="00F3280B">
        <w:rPr>
          <w:rFonts w:ascii="Times New Roman" w:hAnsi="Times New Roman" w:cs="Times New Roman"/>
          <w:sz w:val="24"/>
          <w:szCs w:val="24"/>
        </w:rPr>
        <w:t xml:space="preserve">piqued the interest of a range of scholars since it includes a future context rather than a specific focus on the present (cf. </w:t>
      </w:r>
      <w:proofErr w:type="spellStart"/>
      <w:r>
        <w:rPr>
          <w:rFonts w:ascii="Times New Roman" w:hAnsi="Times New Roman" w:cs="Times New Roman"/>
          <w:sz w:val="24"/>
          <w:szCs w:val="24"/>
        </w:rPr>
        <w:t>Langkemp</w:t>
      </w:r>
      <w:proofErr w:type="spellEnd"/>
      <w:r>
        <w:rPr>
          <w:rFonts w:ascii="Times New Roman" w:hAnsi="Times New Roman" w:cs="Times New Roman"/>
          <w:sz w:val="24"/>
          <w:szCs w:val="24"/>
        </w:rPr>
        <w:t>-</w:t>
      </w:r>
      <w:r w:rsidRPr="00F3280B">
        <w:rPr>
          <w:rFonts w:ascii="Times New Roman" w:hAnsi="Times New Roman" w:cs="Times New Roman"/>
          <w:sz w:val="24"/>
          <w:szCs w:val="24"/>
        </w:rPr>
        <w:t>Bolton</w:t>
      </w:r>
      <w:r>
        <w:rPr>
          <w:rFonts w:ascii="Times New Roman" w:hAnsi="Times New Roman" w:cs="Times New Roman"/>
          <w:sz w:val="24"/>
          <w:szCs w:val="24"/>
        </w:rPr>
        <w:t>, et al.,</w:t>
      </w:r>
      <w:r w:rsidRPr="00F3280B">
        <w:rPr>
          <w:rFonts w:ascii="Times New Roman" w:hAnsi="Times New Roman" w:cs="Times New Roman"/>
          <w:sz w:val="24"/>
          <w:szCs w:val="24"/>
        </w:rPr>
        <w:t xml:space="preserve"> 2012; Shariff and Saud, 2009; Thompson and Gregory, 2012). Since absorbing, processing, and retaining new knowledge has been shown to alter attitudes (cf.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2002; </w:t>
      </w:r>
      <w:r w:rsidRPr="00F3280B">
        <w:rPr>
          <w:rFonts w:ascii="Times New Roman" w:hAnsi="Times New Roman" w:cs="Times New Roman"/>
          <w:sz w:val="24"/>
          <w:szCs w:val="24"/>
        </w:rPr>
        <w:t xml:space="preserve">Lee and </w:t>
      </w:r>
      <w:proofErr w:type="spellStart"/>
      <w:r w:rsidRPr="00F3280B">
        <w:rPr>
          <w:rFonts w:ascii="Times New Roman" w:hAnsi="Times New Roman" w:cs="Times New Roman"/>
          <w:sz w:val="24"/>
          <w:szCs w:val="24"/>
        </w:rPr>
        <w:t>Balchin</w:t>
      </w:r>
      <w:proofErr w:type="spellEnd"/>
      <w:r w:rsidRPr="00F3280B">
        <w:rPr>
          <w:rFonts w:ascii="Times New Roman" w:hAnsi="Times New Roman" w:cs="Times New Roman"/>
          <w:sz w:val="24"/>
          <w:szCs w:val="24"/>
        </w:rPr>
        <w:t>, 1995</w:t>
      </w:r>
      <w:r>
        <w:rPr>
          <w:rFonts w:ascii="Times New Roman" w:hAnsi="Times New Roman" w:cs="Times New Roman"/>
          <w:sz w:val="24"/>
          <w:szCs w:val="24"/>
        </w:rPr>
        <w:t xml:space="preserve">; Rauch and </w:t>
      </w:r>
      <w:proofErr w:type="spellStart"/>
      <w:r>
        <w:rPr>
          <w:rFonts w:ascii="Times New Roman" w:hAnsi="Times New Roman" w:cs="Times New Roman"/>
          <w:sz w:val="24"/>
          <w:szCs w:val="24"/>
        </w:rPr>
        <w:t>Hulsink</w:t>
      </w:r>
      <w:proofErr w:type="spellEnd"/>
      <w:r>
        <w:rPr>
          <w:rFonts w:ascii="Times New Roman" w:hAnsi="Times New Roman" w:cs="Times New Roman"/>
          <w:sz w:val="24"/>
          <w:szCs w:val="24"/>
        </w:rPr>
        <w:t>, 2015</w:t>
      </w:r>
      <w:r w:rsidRPr="00F3280B">
        <w:rPr>
          <w:rFonts w:ascii="Times New Roman" w:hAnsi="Times New Roman" w:cs="Times New Roman"/>
          <w:sz w:val="24"/>
          <w:szCs w:val="24"/>
        </w:rPr>
        <w:t>), the formal learning process may awaken and</w:t>
      </w:r>
      <w:r w:rsidR="005A622F">
        <w:rPr>
          <w:rFonts w:ascii="Times New Roman" w:hAnsi="Times New Roman" w:cs="Times New Roman"/>
          <w:sz w:val="24"/>
          <w:szCs w:val="24"/>
        </w:rPr>
        <w:t xml:space="preserve">/or </w:t>
      </w:r>
      <w:r w:rsidRPr="00F3280B">
        <w:rPr>
          <w:rFonts w:ascii="Times New Roman" w:hAnsi="Times New Roman" w:cs="Times New Roman"/>
          <w:sz w:val="24"/>
          <w:szCs w:val="24"/>
        </w:rPr>
        <w:t>nurture latent entrepreneurial predispositions in students</w:t>
      </w:r>
      <w:r>
        <w:rPr>
          <w:rFonts w:ascii="Times New Roman" w:hAnsi="Times New Roman" w:cs="Times New Roman"/>
          <w:sz w:val="24"/>
          <w:szCs w:val="24"/>
        </w:rPr>
        <w:t>.  If</w:t>
      </w:r>
      <w:r w:rsidRPr="00F3280B">
        <w:rPr>
          <w:rFonts w:ascii="Times New Roman" w:hAnsi="Times New Roman" w:cs="Times New Roman"/>
          <w:sz w:val="24"/>
          <w:szCs w:val="24"/>
        </w:rPr>
        <w:t xml:space="preserve"> so, educational institutions are </w:t>
      </w:r>
      <w:r w:rsidRPr="00F3280B">
        <w:rPr>
          <w:rFonts w:ascii="Times New Roman" w:hAnsi="Times New Roman" w:cs="Times New Roman"/>
          <w:sz w:val="24"/>
          <w:szCs w:val="24"/>
        </w:rPr>
        <w:lastRenderedPageBreak/>
        <w:t>potentially a significant source of future entrepreneurs (</w:t>
      </w:r>
      <w:proofErr w:type="spellStart"/>
      <w:r w:rsidRPr="00F3280B">
        <w:rPr>
          <w:rFonts w:ascii="Times New Roman" w:hAnsi="Times New Roman" w:cs="Times New Roman"/>
          <w:sz w:val="24"/>
          <w:szCs w:val="24"/>
        </w:rPr>
        <w:t>Taatila</w:t>
      </w:r>
      <w:proofErr w:type="spellEnd"/>
      <w:r w:rsidRPr="00F3280B">
        <w:rPr>
          <w:rFonts w:ascii="Times New Roman" w:hAnsi="Times New Roman" w:cs="Times New Roman"/>
          <w:sz w:val="24"/>
          <w:szCs w:val="24"/>
        </w:rPr>
        <w:t xml:space="preserve"> and Downs, 2012; Volkmann and </w:t>
      </w:r>
      <w:proofErr w:type="spellStart"/>
      <w:r w:rsidRPr="00F3280B">
        <w:rPr>
          <w:rFonts w:ascii="Times New Roman" w:hAnsi="Times New Roman" w:cs="Times New Roman"/>
          <w:sz w:val="24"/>
          <w:szCs w:val="24"/>
        </w:rPr>
        <w:t>Tokarski</w:t>
      </w:r>
      <w:proofErr w:type="spellEnd"/>
      <w:r w:rsidRPr="00F3280B">
        <w:rPr>
          <w:rFonts w:ascii="Times New Roman" w:hAnsi="Times New Roman" w:cs="Times New Roman"/>
          <w:sz w:val="24"/>
          <w:szCs w:val="24"/>
        </w:rPr>
        <w:t>, 2009)</w:t>
      </w:r>
      <w:r>
        <w:rPr>
          <w:rFonts w:ascii="Times New Roman" w:hAnsi="Times New Roman" w:cs="Times New Roman"/>
          <w:sz w:val="24"/>
          <w:szCs w:val="24"/>
        </w:rPr>
        <w:t xml:space="preserve">, and this </w:t>
      </w:r>
      <w:r w:rsidR="000F489C">
        <w:rPr>
          <w:rFonts w:ascii="Times New Roman" w:hAnsi="Times New Roman" w:cs="Times New Roman"/>
          <w:sz w:val="24"/>
          <w:szCs w:val="24"/>
        </w:rPr>
        <w:t xml:space="preserve">possibility </w:t>
      </w:r>
      <w:r>
        <w:rPr>
          <w:rFonts w:ascii="Times New Roman" w:hAnsi="Times New Roman" w:cs="Times New Roman"/>
          <w:sz w:val="24"/>
          <w:szCs w:val="24"/>
        </w:rPr>
        <w:t xml:space="preserve">has not escaped the attention of a diverse </w:t>
      </w:r>
      <w:r w:rsidRPr="004712B0">
        <w:rPr>
          <w:rFonts w:ascii="Times New Roman" w:hAnsi="Times New Roman" w:cs="Times New Roman"/>
          <w:sz w:val="24"/>
          <w:szCs w:val="24"/>
        </w:rPr>
        <w:t xml:space="preserve">group </w:t>
      </w:r>
      <w:r>
        <w:rPr>
          <w:rFonts w:ascii="Times New Roman" w:hAnsi="Times New Roman" w:cs="Times New Roman"/>
          <w:sz w:val="24"/>
          <w:szCs w:val="24"/>
        </w:rPr>
        <w:t xml:space="preserve">of </w:t>
      </w:r>
      <w:r w:rsidRPr="004712B0">
        <w:rPr>
          <w:rFonts w:ascii="Times New Roman" w:hAnsi="Times New Roman" w:cs="Times New Roman"/>
          <w:sz w:val="24"/>
          <w:szCs w:val="24"/>
        </w:rPr>
        <w:t>colleges and universities, such as Arizona State University, University of El Paso, and College of Wooster</w:t>
      </w:r>
      <w:r w:rsidR="002C1B4B">
        <w:rPr>
          <w:rFonts w:ascii="Times New Roman" w:hAnsi="Times New Roman" w:cs="Times New Roman"/>
          <w:sz w:val="24"/>
          <w:szCs w:val="24"/>
        </w:rPr>
        <w:t>,</w:t>
      </w:r>
      <w:r>
        <w:rPr>
          <w:rFonts w:ascii="Times New Roman" w:hAnsi="Times New Roman" w:cs="Times New Roman"/>
          <w:sz w:val="24"/>
          <w:szCs w:val="24"/>
        </w:rPr>
        <w:t xml:space="preserve"> that now require </w:t>
      </w:r>
      <w:r w:rsidRPr="004712B0">
        <w:rPr>
          <w:rFonts w:ascii="Times New Roman" w:hAnsi="Times New Roman" w:cs="Times New Roman"/>
          <w:sz w:val="24"/>
          <w:szCs w:val="24"/>
        </w:rPr>
        <w:t>all students to take courses in entrepreneurship</w:t>
      </w:r>
      <w:r>
        <w:rPr>
          <w:rFonts w:ascii="Times New Roman" w:hAnsi="Times New Roman" w:cs="Times New Roman"/>
          <w:sz w:val="24"/>
          <w:szCs w:val="24"/>
        </w:rPr>
        <w:t>,</w:t>
      </w:r>
      <w:r w:rsidRPr="004712B0">
        <w:rPr>
          <w:rFonts w:ascii="Times New Roman" w:hAnsi="Times New Roman" w:cs="Times New Roman"/>
          <w:sz w:val="24"/>
          <w:szCs w:val="24"/>
        </w:rPr>
        <w:t xml:space="preserve"> (</w:t>
      </w:r>
      <w:r>
        <w:rPr>
          <w:rFonts w:ascii="Times New Roman" w:hAnsi="Times New Roman" w:cs="Times New Roman"/>
          <w:sz w:val="24"/>
          <w:szCs w:val="24"/>
        </w:rPr>
        <w:t xml:space="preserve">Torrance, </w:t>
      </w:r>
      <w:r w:rsidRPr="004712B0">
        <w:rPr>
          <w:rFonts w:ascii="Times New Roman" w:hAnsi="Times New Roman" w:cs="Times New Roman"/>
          <w:sz w:val="24"/>
          <w:szCs w:val="24"/>
        </w:rPr>
        <w:t>2013).</w:t>
      </w:r>
    </w:p>
    <w:p w:rsidR="008D3A9F" w:rsidRPr="00F3280B" w:rsidRDefault="007F3CB7" w:rsidP="008D3A9F">
      <w:pPr>
        <w:spacing w:line="480" w:lineRule="auto"/>
        <w:rPr>
          <w:rFonts w:ascii="Times New Roman" w:hAnsi="Times New Roman" w:cs="Times New Roman"/>
          <w:b/>
          <w:sz w:val="24"/>
          <w:szCs w:val="24"/>
        </w:rPr>
      </w:pPr>
      <w:r>
        <w:rPr>
          <w:rFonts w:ascii="Times New Roman" w:hAnsi="Times New Roman" w:cs="Times New Roman"/>
          <w:sz w:val="24"/>
          <w:szCs w:val="24"/>
        </w:rPr>
        <w:tab/>
        <w:t xml:space="preserve">The question, of course, is </w:t>
      </w:r>
      <w:r w:rsidR="004C319B">
        <w:rPr>
          <w:rFonts w:ascii="Times New Roman" w:hAnsi="Times New Roman" w:cs="Times New Roman"/>
          <w:sz w:val="24"/>
          <w:szCs w:val="24"/>
        </w:rPr>
        <w:t xml:space="preserve">what theoretical framework should be </w:t>
      </w:r>
      <w:r w:rsidR="00E1363F">
        <w:rPr>
          <w:rFonts w:ascii="Times New Roman" w:hAnsi="Times New Roman" w:cs="Times New Roman"/>
          <w:sz w:val="24"/>
          <w:szCs w:val="24"/>
        </w:rPr>
        <w:t xml:space="preserve">proposed for examining </w:t>
      </w:r>
      <w:r w:rsidR="004C319B">
        <w:rPr>
          <w:rFonts w:ascii="Times New Roman" w:hAnsi="Times New Roman" w:cs="Times New Roman"/>
          <w:sz w:val="24"/>
          <w:szCs w:val="24"/>
        </w:rPr>
        <w:t xml:space="preserve">the relationship between B-School learning and millennial EP.  </w:t>
      </w:r>
      <w:r w:rsidR="008D3A9F">
        <w:rPr>
          <w:rFonts w:ascii="Times New Roman" w:hAnsi="Times New Roman" w:cs="Times New Roman"/>
          <w:sz w:val="24"/>
          <w:szCs w:val="24"/>
        </w:rPr>
        <w:t xml:space="preserve">Selection of the most appropriate theoretical framework for </w:t>
      </w:r>
      <w:r w:rsidR="000F489C">
        <w:rPr>
          <w:rFonts w:ascii="Times New Roman" w:hAnsi="Times New Roman" w:cs="Times New Roman"/>
          <w:sz w:val="24"/>
          <w:szCs w:val="24"/>
        </w:rPr>
        <w:t>a</w:t>
      </w:r>
      <w:r w:rsidR="004C319B">
        <w:rPr>
          <w:rFonts w:ascii="Times New Roman" w:hAnsi="Times New Roman" w:cs="Times New Roman"/>
          <w:sz w:val="24"/>
          <w:szCs w:val="24"/>
        </w:rPr>
        <w:t>ny</w:t>
      </w:r>
      <w:r w:rsidR="000F489C">
        <w:rPr>
          <w:rFonts w:ascii="Times New Roman" w:hAnsi="Times New Roman" w:cs="Times New Roman"/>
          <w:sz w:val="24"/>
          <w:szCs w:val="24"/>
        </w:rPr>
        <w:t xml:space="preserve"> scholarly investigation is a </w:t>
      </w:r>
      <w:r w:rsidR="008D3A9F">
        <w:rPr>
          <w:rFonts w:ascii="Times New Roman" w:hAnsi="Times New Roman" w:cs="Times New Roman"/>
          <w:sz w:val="24"/>
          <w:szCs w:val="24"/>
        </w:rPr>
        <w:t xml:space="preserve">challenge for researchers. </w:t>
      </w:r>
      <w:r w:rsidR="00BC4022">
        <w:rPr>
          <w:rFonts w:ascii="Times New Roman" w:hAnsi="Times New Roman" w:cs="Times New Roman"/>
          <w:sz w:val="24"/>
          <w:szCs w:val="24"/>
        </w:rPr>
        <w:t>And, particularly problematic</w:t>
      </w:r>
      <w:r w:rsidR="005A622F">
        <w:rPr>
          <w:rFonts w:ascii="Times New Roman" w:hAnsi="Times New Roman" w:cs="Times New Roman"/>
          <w:sz w:val="24"/>
          <w:szCs w:val="24"/>
        </w:rPr>
        <w:t>,</w:t>
      </w:r>
      <w:r w:rsidR="00BC4022">
        <w:rPr>
          <w:rFonts w:ascii="Times New Roman" w:hAnsi="Times New Roman" w:cs="Times New Roman"/>
          <w:sz w:val="24"/>
          <w:szCs w:val="24"/>
        </w:rPr>
        <w:t xml:space="preserve"> is the fact that</w:t>
      </w:r>
      <w:r w:rsidR="005A622F">
        <w:rPr>
          <w:rFonts w:ascii="Times New Roman" w:hAnsi="Times New Roman" w:cs="Times New Roman"/>
          <w:sz w:val="24"/>
          <w:szCs w:val="24"/>
        </w:rPr>
        <w:t xml:space="preserve"> “T</w:t>
      </w:r>
      <w:r w:rsidR="00BC4022">
        <w:rPr>
          <w:rFonts w:ascii="Times New Roman" w:hAnsi="Times New Roman" w:cs="Times New Roman"/>
          <w:sz w:val="24"/>
          <w:szCs w:val="24"/>
        </w:rPr>
        <w:t>he E</w:t>
      </w:r>
      <w:r w:rsidR="00F53DC1">
        <w:rPr>
          <w:rFonts w:ascii="Times New Roman" w:hAnsi="Times New Roman" w:cs="Times New Roman"/>
          <w:sz w:val="24"/>
          <w:szCs w:val="24"/>
        </w:rPr>
        <w:t>O</w:t>
      </w:r>
      <w:r w:rsidR="00BC4022">
        <w:rPr>
          <w:rFonts w:ascii="Times New Roman" w:hAnsi="Times New Roman" w:cs="Times New Roman"/>
          <w:sz w:val="24"/>
          <w:szCs w:val="24"/>
        </w:rPr>
        <w:t xml:space="preserve"> (E</w:t>
      </w:r>
      <w:r w:rsidR="00F53DC1">
        <w:rPr>
          <w:rFonts w:ascii="Times New Roman" w:hAnsi="Times New Roman" w:cs="Times New Roman"/>
          <w:sz w:val="24"/>
          <w:szCs w:val="24"/>
        </w:rPr>
        <w:t>P</w:t>
      </w:r>
      <w:r w:rsidR="00BC4022">
        <w:rPr>
          <w:rFonts w:ascii="Times New Roman" w:hAnsi="Times New Roman" w:cs="Times New Roman"/>
          <w:sz w:val="24"/>
          <w:szCs w:val="24"/>
        </w:rPr>
        <w:t>)</w:t>
      </w:r>
      <w:r w:rsidR="005A622F">
        <w:rPr>
          <w:rFonts w:ascii="Times New Roman" w:hAnsi="Times New Roman" w:cs="Times New Roman"/>
          <w:sz w:val="24"/>
          <w:szCs w:val="24"/>
        </w:rPr>
        <w:t xml:space="preserve"> p</w:t>
      </w:r>
      <w:r w:rsidR="008D3A9F" w:rsidRPr="00E91783">
        <w:rPr>
          <w:rFonts w:ascii="Times New Roman" w:hAnsi="Times New Roman" w:cs="Times New Roman"/>
          <w:sz w:val="24"/>
          <w:szCs w:val="24"/>
        </w:rPr>
        <w:t>henomenon and linkages that exist between this phenomenon and its antecedents and consequences are often poorly explained using ‘off-the-shelf’ theories.” (Covin</w:t>
      </w:r>
      <w:r w:rsidR="00281460">
        <w:rPr>
          <w:rFonts w:ascii="Times New Roman" w:hAnsi="Times New Roman" w:cs="Times New Roman"/>
          <w:sz w:val="24"/>
          <w:szCs w:val="24"/>
        </w:rPr>
        <w:t xml:space="preserve"> and Lumpkin</w:t>
      </w:r>
      <w:r w:rsidR="008D3A9F" w:rsidRPr="00E91783">
        <w:rPr>
          <w:rFonts w:ascii="Times New Roman" w:hAnsi="Times New Roman" w:cs="Times New Roman"/>
          <w:sz w:val="24"/>
          <w:szCs w:val="24"/>
        </w:rPr>
        <w:t xml:space="preserve">, 2011: 859).  </w:t>
      </w:r>
      <w:r w:rsidR="008D3A9F">
        <w:rPr>
          <w:rFonts w:ascii="Times New Roman" w:hAnsi="Times New Roman" w:cs="Times New Roman"/>
          <w:sz w:val="24"/>
          <w:szCs w:val="24"/>
        </w:rPr>
        <w:t xml:space="preserve">In this study, </w:t>
      </w:r>
      <w:r w:rsidR="008D3A9F" w:rsidRPr="00E91783">
        <w:rPr>
          <w:rFonts w:ascii="Times New Roman" w:hAnsi="Times New Roman" w:cs="Times New Roman"/>
          <w:sz w:val="24"/>
          <w:szCs w:val="24"/>
        </w:rPr>
        <w:t xml:space="preserve">Learning Theory (LT) </w:t>
      </w:r>
      <w:r w:rsidR="008D3A9F">
        <w:rPr>
          <w:rFonts w:ascii="Times New Roman" w:hAnsi="Times New Roman" w:cs="Times New Roman"/>
          <w:sz w:val="24"/>
          <w:szCs w:val="24"/>
        </w:rPr>
        <w:t>has been selected as</w:t>
      </w:r>
      <w:r w:rsidR="008D3A9F" w:rsidRPr="00E91783">
        <w:rPr>
          <w:rFonts w:ascii="Times New Roman" w:hAnsi="Times New Roman" w:cs="Times New Roman"/>
          <w:sz w:val="24"/>
          <w:szCs w:val="24"/>
        </w:rPr>
        <w:t xml:space="preserve"> an effective theoretical lens </w:t>
      </w:r>
      <w:r w:rsidR="008D3A9F">
        <w:rPr>
          <w:rFonts w:ascii="Times New Roman" w:hAnsi="Times New Roman" w:cs="Times New Roman"/>
          <w:sz w:val="24"/>
          <w:szCs w:val="24"/>
        </w:rPr>
        <w:t xml:space="preserve">through which the relationship between B-School learning and </w:t>
      </w:r>
      <w:r w:rsidR="000752FC">
        <w:rPr>
          <w:rFonts w:ascii="Times New Roman" w:hAnsi="Times New Roman" w:cs="Times New Roman"/>
          <w:sz w:val="24"/>
          <w:szCs w:val="24"/>
        </w:rPr>
        <w:t xml:space="preserve">millennial </w:t>
      </w:r>
      <w:r w:rsidR="008D3A9F">
        <w:rPr>
          <w:rFonts w:ascii="Times New Roman" w:hAnsi="Times New Roman" w:cs="Times New Roman"/>
          <w:sz w:val="24"/>
          <w:szCs w:val="24"/>
        </w:rPr>
        <w:t xml:space="preserve">entrepreneurial propensity can be observed.  </w:t>
      </w:r>
      <w:r w:rsidR="00165FF0">
        <w:rPr>
          <w:rFonts w:ascii="Times New Roman" w:hAnsi="Times New Roman" w:cs="Times New Roman"/>
          <w:sz w:val="24"/>
          <w:szCs w:val="24"/>
        </w:rPr>
        <w:t>The theory encompasses two broad dimensions of the learning process and when applied in unison with models of EP, it enables the assessment of B-School efficacy in facilitating EP.</w:t>
      </w:r>
    </w:p>
    <w:p w:rsidR="009239F2" w:rsidRPr="00F3280B" w:rsidRDefault="00311097" w:rsidP="009239F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2.3 Learning Theory </w:t>
      </w:r>
      <w:r w:rsidR="009239F2" w:rsidRPr="00F3280B">
        <w:rPr>
          <w:rFonts w:ascii="Times New Roman" w:hAnsi="Times New Roman" w:cs="Times New Roman"/>
          <w:b/>
          <w:sz w:val="24"/>
          <w:szCs w:val="24"/>
        </w:rPr>
        <w:t>(LT)</w:t>
      </w:r>
    </w:p>
    <w:p w:rsidR="009239F2" w:rsidRPr="00F3280B" w:rsidRDefault="00B11CCF" w:rsidP="00D908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0206B">
        <w:rPr>
          <w:rFonts w:ascii="Times New Roman" w:hAnsi="Times New Roman" w:cs="Times New Roman"/>
          <w:sz w:val="24"/>
          <w:szCs w:val="24"/>
        </w:rPr>
        <w:t>eliefs and attitudes represent an individual’s state of mind, (Rauch</w:t>
      </w:r>
      <w:r w:rsidR="00BE474C">
        <w:rPr>
          <w:rFonts w:ascii="Times New Roman" w:hAnsi="Times New Roman" w:cs="Times New Roman"/>
          <w:sz w:val="24"/>
          <w:szCs w:val="24"/>
        </w:rPr>
        <w:t xml:space="preserve"> and </w:t>
      </w:r>
      <w:proofErr w:type="spellStart"/>
      <w:r w:rsidR="00BE474C">
        <w:rPr>
          <w:rFonts w:ascii="Times New Roman" w:hAnsi="Times New Roman" w:cs="Times New Roman"/>
          <w:sz w:val="24"/>
          <w:szCs w:val="24"/>
        </w:rPr>
        <w:t>Hulink</w:t>
      </w:r>
      <w:proofErr w:type="spellEnd"/>
      <w:r w:rsidR="008F3C1A">
        <w:rPr>
          <w:rFonts w:ascii="Times New Roman" w:hAnsi="Times New Roman" w:cs="Times New Roman"/>
          <w:sz w:val="24"/>
          <w:szCs w:val="24"/>
        </w:rPr>
        <w:t>,</w:t>
      </w:r>
      <w:r w:rsidR="0010206B">
        <w:rPr>
          <w:rFonts w:ascii="Times New Roman" w:hAnsi="Times New Roman" w:cs="Times New Roman"/>
          <w:sz w:val="24"/>
          <w:szCs w:val="24"/>
        </w:rPr>
        <w:t xml:space="preserve"> 2015), </w:t>
      </w:r>
      <w:r>
        <w:rPr>
          <w:rFonts w:ascii="Times New Roman" w:hAnsi="Times New Roman" w:cs="Times New Roman"/>
          <w:sz w:val="24"/>
          <w:szCs w:val="24"/>
        </w:rPr>
        <w:t xml:space="preserve">and these </w:t>
      </w:r>
      <w:r w:rsidR="0010206B">
        <w:rPr>
          <w:rFonts w:ascii="Times New Roman" w:hAnsi="Times New Roman" w:cs="Times New Roman"/>
          <w:sz w:val="24"/>
          <w:szCs w:val="24"/>
        </w:rPr>
        <w:t xml:space="preserve">can be transformed by new learning experiences (Kop </w:t>
      </w:r>
      <w:r w:rsidR="009B4332">
        <w:rPr>
          <w:rFonts w:ascii="Times New Roman" w:hAnsi="Times New Roman" w:cs="Times New Roman"/>
          <w:sz w:val="24"/>
          <w:szCs w:val="24"/>
        </w:rPr>
        <w:t>and</w:t>
      </w:r>
      <w:r w:rsidR="0010206B">
        <w:rPr>
          <w:rFonts w:ascii="Times New Roman" w:hAnsi="Times New Roman" w:cs="Times New Roman"/>
          <w:sz w:val="24"/>
          <w:szCs w:val="24"/>
        </w:rPr>
        <w:t xml:space="preserve"> Hill, 2008). </w:t>
      </w:r>
      <w:r w:rsidR="00D908CC" w:rsidRPr="00F3280B">
        <w:rPr>
          <w:rFonts w:ascii="Times New Roman" w:hAnsi="Times New Roman" w:cs="Times New Roman"/>
          <w:sz w:val="24"/>
          <w:szCs w:val="24"/>
        </w:rPr>
        <w:t>Learning Theor</w:t>
      </w:r>
      <w:r w:rsidR="00EA6FBD">
        <w:rPr>
          <w:rFonts w:ascii="Times New Roman" w:hAnsi="Times New Roman" w:cs="Times New Roman"/>
          <w:sz w:val="24"/>
          <w:szCs w:val="24"/>
        </w:rPr>
        <w:t>ies</w:t>
      </w:r>
      <w:r w:rsidR="00D908CC" w:rsidRPr="00F3280B">
        <w:rPr>
          <w:rFonts w:ascii="Times New Roman" w:hAnsi="Times New Roman" w:cs="Times New Roman"/>
          <w:sz w:val="24"/>
          <w:szCs w:val="24"/>
        </w:rPr>
        <w:t xml:space="preserve"> suggest </w:t>
      </w:r>
      <w:r w:rsidR="00EA6FBD">
        <w:rPr>
          <w:rFonts w:ascii="Times New Roman" w:hAnsi="Times New Roman" w:cs="Times New Roman"/>
          <w:sz w:val="24"/>
          <w:szCs w:val="24"/>
        </w:rPr>
        <w:t xml:space="preserve">a systematic process through which the learner’s </w:t>
      </w:r>
      <w:r w:rsidR="00D908CC" w:rsidRPr="00F3280B">
        <w:rPr>
          <w:rFonts w:ascii="Times New Roman" w:hAnsi="Times New Roman" w:cs="Times New Roman"/>
          <w:sz w:val="24"/>
          <w:szCs w:val="24"/>
        </w:rPr>
        <w:t xml:space="preserve">interests </w:t>
      </w:r>
      <w:r w:rsidR="00CF30BA">
        <w:rPr>
          <w:rFonts w:ascii="Times New Roman" w:hAnsi="Times New Roman" w:cs="Times New Roman"/>
          <w:sz w:val="24"/>
          <w:szCs w:val="24"/>
        </w:rPr>
        <w:t xml:space="preserve">and learning styles </w:t>
      </w:r>
      <w:r w:rsidR="00EA6FBD">
        <w:rPr>
          <w:rFonts w:ascii="Times New Roman" w:hAnsi="Times New Roman" w:cs="Times New Roman"/>
          <w:sz w:val="24"/>
          <w:szCs w:val="24"/>
        </w:rPr>
        <w:t>are addressed</w:t>
      </w:r>
      <w:r w:rsidR="00133C79">
        <w:rPr>
          <w:rFonts w:ascii="Times New Roman" w:hAnsi="Times New Roman" w:cs="Times New Roman"/>
          <w:sz w:val="24"/>
          <w:szCs w:val="24"/>
        </w:rPr>
        <w:t>,</w:t>
      </w:r>
      <w:r w:rsidR="00EA6FBD">
        <w:rPr>
          <w:rFonts w:ascii="Times New Roman" w:hAnsi="Times New Roman" w:cs="Times New Roman"/>
          <w:sz w:val="24"/>
          <w:szCs w:val="24"/>
        </w:rPr>
        <w:t xml:space="preserve"> offers the greatest potential for influencing their </w:t>
      </w:r>
      <w:r w:rsidR="00D908CC" w:rsidRPr="00F3280B">
        <w:rPr>
          <w:rFonts w:ascii="Times New Roman" w:hAnsi="Times New Roman" w:cs="Times New Roman"/>
          <w:sz w:val="24"/>
          <w:szCs w:val="24"/>
        </w:rPr>
        <w:t>beliefs</w:t>
      </w:r>
      <w:r w:rsidR="00D908CC">
        <w:rPr>
          <w:rFonts w:ascii="Times New Roman" w:hAnsi="Times New Roman" w:cs="Times New Roman"/>
          <w:sz w:val="24"/>
          <w:szCs w:val="24"/>
        </w:rPr>
        <w:t xml:space="preserve"> and</w:t>
      </w:r>
      <w:r w:rsidR="00D908CC" w:rsidRPr="00F3280B">
        <w:rPr>
          <w:rFonts w:ascii="Times New Roman" w:hAnsi="Times New Roman" w:cs="Times New Roman"/>
          <w:sz w:val="24"/>
          <w:szCs w:val="24"/>
        </w:rPr>
        <w:t xml:space="preserve"> attitudes</w:t>
      </w:r>
      <w:r w:rsidR="00D908CC">
        <w:rPr>
          <w:rFonts w:ascii="Times New Roman" w:hAnsi="Times New Roman" w:cs="Times New Roman"/>
          <w:sz w:val="24"/>
          <w:szCs w:val="24"/>
        </w:rPr>
        <w:t xml:space="preserve"> </w:t>
      </w:r>
      <w:r>
        <w:rPr>
          <w:rFonts w:ascii="Times New Roman" w:hAnsi="Times New Roman" w:cs="Times New Roman"/>
          <w:sz w:val="24"/>
          <w:szCs w:val="24"/>
        </w:rPr>
        <w:t>(</w:t>
      </w:r>
      <w:r w:rsidR="009153E7">
        <w:rPr>
          <w:rFonts w:ascii="Times New Roman" w:hAnsi="Times New Roman" w:cs="Times New Roman"/>
          <w:sz w:val="24"/>
          <w:szCs w:val="24"/>
        </w:rPr>
        <w:t xml:space="preserve">cf. </w:t>
      </w:r>
      <w:proofErr w:type="spellStart"/>
      <w:r w:rsidR="00D908CC">
        <w:rPr>
          <w:rFonts w:ascii="Times New Roman" w:hAnsi="Times New Roman" w:cs="Times New Roman"/>
          <w:sz w:val="24"/>
          <w:szCs w:val="24"/>
        </w:rPr>
        <w:t>Azen</w:t>
      </w:r>
      <w:proofErr w:type="spellEnd"/>
      <w:r w:rsidR="00D908CC">
        <w:rPr>
          <w:rFonts w:ascii="Times New Roman" w:hAnsi="Times New Roman" w:cs="Times New Roman"/>
          <w:sz w:val="24"/>
          <w:szCs w:val="24"/>
        </w:rPr>
        <w:t>, 1991</w:t>
      </w:r>
      <w:r w:rsidR="009204AF">
        <w:rPr>
          <w:rFonts w:ascii="Times New Roman" w:hAnsi="Times New Roman" w:cs="Times New Roman"/>
          <w:sz w:val="24"/>
          <w:szCs w:val="24"/>
        </w:rPr>
        <w:t>,</w:t>
      </w:r>
      <w:r w:rsidR="00D908CC">
        <w:rPr>
          <w:rFonts w:ascii="Times New Roman" w:hAnsi="Times New Roman" w:cs="Times New Roman"/>
          <w:sz w:val="24"/>
          <w:szCs w:val="24"/>
        </w:rPr>
        <w:t xml:space="preserve"> 2002</w:t>
      </w:r>
      <w:r w:rsidR="009204AF">
        <w:rPr>
          <w:rFonts w:ascii="Times New Roman" w:hAnsi="Times New Roman" w:cs="Times New Roman"/>
          <w:sz w:val="24"/>
          <w:szCs w:val="24"/>
        </w:rPr>
        <w:t xml:space="preserve">; </w:t>
      </w:r>
      <w:r w:rsidR="009204AF" w:rsidRPr="00F3280B">
        <w:rPr>
          <w:rFonts w:ascii="Times New Roman" w:hAnsi="Times New Roman" w:cs="Times New Roman"/>
          <w:sz w:val="24"/>
          <w:szCs w:val="24"/>
        </w:rPr>
        <w:t>Huang, and Wang, 2011</w:t>
      </w:r>
      <w:r w:rsidR="00D908CC">
        <w:rPr>
          <w:rFonts w:ascii="Times New Roman" w:hAnsi="Times New Roman" w:cs="Times New Roman"/>
          <w:sz w:val="24"/>
          <w:szCs w:val="24"/>
        </w:rPr>
        <w:t>)</w:t>
      </w:r>
      <w:r>
        <w:rPr>
          <w:rFonts w:ascii="Times New Roman" w:hAnsi="Times New Roman" w:cs="Times New Roman"/>
          <w:sz w:val="24"/>
          <w:szCs w:val="24"/>
        </w:rPr>
        <w:t>, and this</w:t>
      </w:r>
      <w:r w:rsidR="00133C79">
        <w:rPr>
          <w:rFonts w:ascii="Times New Roman" w:hAnsi="Times New Roman" w:cs="Times New Roman"/>
          <w:sz w:val="24"/>
          <w:szCs w:val="24"/>
        </w:rPr>
        <w:t xml:space="preserve"> transformative process</w:t>
      </w:r>
      <w:r w:rsidR="00F33895">
        <w:rPr>
          <w:rFonts w:ascii="Times New Roman" w:hAnsi="Times New Roman" w:cs="Times New Roman"/>
          <w:sz w:val="24"/>
          <w:szCs w:val="24"/>
        </w:rPr>
        <w:t xml:space="preserve"> </w:t>
      </w:r>
      <w:r w:rsidR="00133C79">
        <w:rPr>
          <w:rFonts w:ascii="Times New Roman" w:hAnsi="Times New Roman" w:cs="Times New Roman"/>
          <w:sz w:val="24"/>
          <w:szCs w:val="24"/>
        </w:rPr>
        <w:t>occurs through</w:t>
      </w:r>
      <w:r w:rsidR="009239F2" w:rsidRPr="00F3280B">
        <w:rPr>
          <w:rFonts w:ascii="Times New Roman" w:hAnsi="Times New Roman" w:cs="Times New Roman"/>
          <w:sz w:val="24"/>
          <w:szCs w:val="24"/>
        </w:rPr>
        <w:t>: (1) acquisitive learning and</w:t>
      </w:r>
      <w:r w:rsidR="00133C79">
        <w:rPr>
          <w:rFonts w:ascii="Times New Roman" w:hAnsi="Times New Roman" w:cs="Times New Roman"/>
          <w:sz w:val="24"/>
          <w:szCs w:val="24"/>
        </w:rPr>
        <w:t>/or</w:t>
      </w:r>
      <w:r w:rsidR="009239F2" w:rsidRPr="00F3280B">
        <w:rPr>
          <w:rFonts w:ascii="Times New Roman" w:hAnsi="Times New Roman" w:cs="Times New Roman"/>
          <w:sz w:val="24"/>
          <w:szCs w:val="24"/>
        </w:rPr>
        <w:t xml:space="preserve"> (2) experimental learning (</w:t>
      </w:r>
      <w:r w:rsidR="00615681" w:rsidRPr="00F3280B">
        <w:rPr>
          <w:rFonts w:ascii="Times New Roman" w:hAnsi="Times New Roman" w:cs="Times New Roman"/>
          <w:sz w:val="24"/>
          <w:szCs w:val="24"/>
        </w:rPr>
        <w:t xml:space="preserve">cf. </w:t>
      </w:r>
      <w:proofErr w:type="spellStart"/>
      <w:r w:rsidR="00615681" w:rsidRPr="00F3280B">
        <w:rPr>
          <w:rFonts w:ascii="Times New Roman" w:hAnsi="Times New Roman" w:cs="Times New Roman"/>
          <w:sz w:val="24"/>
          <w:szCs w:val="24"/>
        </w:rPr>
        <w:t>Jornet-Gibert</w:t>
      </w:r>
      <w:proofErr w:type="spellEnd"/>
      <w:r w:rsidR="00615681" w:rsidRPr="00F3280B">
        <w:rPr>
          <w:rFonts w:ascii="Times New Roman" w:hAnsi="Times New Roman" w:cs="Times New Roman"/>
          <w:sz w:val="24"/>
          <w:szCs w:val="24"/>
        </w:rPr>
        <w:t>, Gallardo-</w:t>
      </w:r>
      <w:proofErr w:type="spellStart"/>
      <w:r w:rsidR="00615681" w:rsidRPr="00F3280B">
        <w:rPr>
          <w:rFonts w:ascii="Times New Roman" w:hAnsi="Times New Roman" w:cs="Times New Roman"/>
          <w:sz w:val="24"/>
          <w:szCs w:val="24"/>
        </w:rPr>
        <w:t>Pujol</w:t>
      </w:r>
      <w:proofErr w:type="spellEnd"/>
      <w:r w:rsidR="00615681" w:rsidRPr="00F3280B">
        <w:rPr>
          <w:rFonts w:ascii="Times New Roman" w:hAnsi="Times New Roman" w:cs="Times New Roman"/>
          <w:sz w:val="24"/>
          <w:szCs w:val="24"/>
        </w:rPr>
        <w:t xml:space="preserve">, </w:t>
      </w:r>
      <w:proofErr w:type="spellStart"/>
      <w:r w:rsidR="00615681" w:rsidRPr="00F3280B">
        <w:rPr>
          <w:rFonts w:ascii="Times New Roman" w:hAnsi="Times New Roman" w:cs="Times New Roman"/>
          <w:sz w:val="24"/>
          <w:szCs w:val="24"/>
        </w:rPr>
        <w:t>Suso</w:t>
      </w:r>
      <w:proofErr w:type="spellEnd"/>
      <w:r w:rsidR="00615681" w:rsidRPr="00F3280B">
        <w:rPr>
          <w:rFonts w:ascii="Times New Roman" w:hAnsi="Times New Roman" w:cs="Times New Roman"/>
          <w:sz w:val="24"/>
          <w:szCs w:val="24"/>
        </w:rPr>
        <w:t>, and Andres-</w:t>
      </w:r>
      <w:proofErr w:type="spellStart"/>
      <w:r w:rsidR="00615681" w:rsidRPr="00F3280B">
        <w:rPr>
          <w:rFonts w:ascii="Times New Roman" w:hAnsi="Times New Roman" w:cs="Times New Roman"/>
          <w:sz w:val="24"/>
          <w:szCs w:val="24"/>
        </w:rPr>
        <w:t>Pueyo</w:t>
      </w:r>
      <w:proofErr w:type="spellEnd"/>
      <w:r w:rsidR="00615681" w:rsidRPr="00F3280B">
        <w:rPr>
          <w:rFonts w:ascii="Times New Roman" w:hAnsi="Times New Roman" w:cs="Times New Roman"/>
          <w:sz w:val="24"/>
          <w:szCs w:val="24"/>
        </w:rPr>
        <w:t>, 201</w:t>
      </w:r>
      <w:r w:rsidR="00781B0B">
        <w:rPr>
          <w:rFonts w:ascii="Times New Roman" w:hAnsi="Times New Roman" w:cs="Times New Roman"/>
          <w:sz w:val="24"/>
          <w:szCs w:val="24"/>
        </w:rPr>
        <w:t>3</w:t>
      </w:r>
      <w:r w:rsidR="00615681" w:rsidRPr="00F3280B">
        <w:rPr>
          <w:rFonts w:ascii="Times New Roman" w:hAnsi="Times New Roman" w:cs="Times New Roman"/>
          <w:sz w:val="24"/>
          <w:szCs w:val="24"/>
        </w:rPr>
        <w:t>; Leeson and Heaven, 1999; Zahra, Nielsen, and Bogner, 1999</w:t>
      </w:r>
      <w:r w:rsidR="00072425">
        <w:rPr>
          <w:rFonts w:ascii="Times New Roman" w:hAnsi="Times New Roman" w:cs="Times New Roman"/>
          <w:sz w:val="24"/>
          <w:szCs w:val="24"/>
        </w:rPr>
        <w:t>; Zahra and Wright, 2011</w:t>
      </w:r>
      <w:r w:rsidR="00615681" w:rsidRPr="00F3280B">
        <w:rPr>
          <w:rFonts w:ascii="Times New Roman" w:hAnsi="Times New Roman" w:cs="Times New Roman"/>
          <w:sz w:val="24"/>
          <w:szCs w:val="24"/>
        </w:rPr>
        <w:t>)</w:t>
      </w:r>
      <w:r w:rsidR="009239F2" w:rsidRPr="00F3280B">
        <w:rPr>
          <w:rFonts w:ascii="Times New Roman" w:hAnsi="Times New Roman" w:cs="Times New Roman"/>
          <w:sz w:val="24"/>
          <w:szCs w:val="24"/>
        </w:rPr>
        <w:t xml:space="preserve">. </w:t>
      </w:r>
    </w:p>
    <w:p w:rsidR="00C737B9" w:rsidRDefault="009239F2" w:rsidP="00615681">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lastRenderedPageBreak/>
        <w:t xml:space="preserve">Acquisitive learning occurs when existing knowledge is transferred from an outside source such as a lecture </w:t>
      </w:r>
      <w:r w:rsidR="00487476">
        <w:rPr>
          <w:rFonts w:ascii="Times New Roman" w:hAnsi="Times New Roman" w:cs="Times New Roman"/>
          <w:sz w:val="24"/>
          <w:szCs w:val="24"/>
        </w:rPr>
        <w:t xml:space="preserve">or mentoring </w:t>
      </w:r>
      <w:r w:rsidRPr="00F3280B">
        <w:rPr>
          <w:rFonts w:ascii="Times New Roman" w:hAnsi="Times New Roman" w:cs="Times New Roman"/>
          <w:sz w:val="24"/>
          <w:szCs w:val="24"/>
        </w:rPr>
        <w:t>activity</w:t>
      </w:r>
      <w:r w:rsidR="00177B6E">
        <w:rPr>
          <w:rFonts w:ascii="Times New Roman" w:hAnsi="Times New Roman" w:cs="Times New Roman"/>
          <w:sz w:val="24"/>
          <w:szCs w:val="24"/>
        </w:rPr>
        <w:t>,</w:t>
      </w:r>
      <w:r w:rsidRPr="00F3280B">
        <w:rPr>
          <w:rFonts w:ascii="Times New Roman" w:hAnsi="Times New Roman" w:cs="Times New Roman"/>
          <w:sz w:val="24"/>
          <w:szCs w:val="24"/>
        </w:rPr>
        <w:t xml:space="preserve"> while experimental learning is internally generated through a process of active experimentation by </w:t>
      </w:r>
      <w:r w:rsidR="004A1BB2">
        <w:rPr>
          <w:rFonts w:ascii="Times New Roman" w:hAnsi="Times New Roman" w:cs="Times New Roman"/>
          <w:sz w:val="24"/>
          <w:szCs w:val="24"/>
        </w:rPr>
        <w:t xml:space="preserve">practicing, </w:t>
      </w:r>
      <w:r w:rsidRPr="00F3280B">
        <w:rPr>
          <w:rFonts w:ascii="Times New Roman" w:hAnsi="Times New Roman" w:cs="Times New Roman"/>
          <w:sz w:val="24"/>
          <w:szCs w:val="24"/>
        </w:rPr>
        <w:t>exploiting</w:t>
      </w:r>
      <w:r w:rsidR="004A1BB2">
        <w:rPr>
          <w:rFonts w:ascii="Times New Roman" w:hAnsi="Times New Roman" w:cs="Times New Roman"/>
          <w:sz w:val="24"/>
          <w:szCs w:val="24"/>
        </w:rPr>
        <w:t xml:space="preserve">, </w:t>
      </w:r>
      <w:r w:rsidRPr="00F3280B">
        <w:rPr>
          <w:rFonts w:ascii="Times New Roman" w:hAnsi="Times New Roman" w:cs="Times New Roman"/>
          <w:sz w:val="24"/>
          <w:szCs w:val="24"/>
        </w:rPr>
        <w:t>and leveraging previously acquired</w:t>
      </w:r>
      <w:r w:rsidR="00106112">
        <w:rPr>
          <w:rFonts w:ascii="Times New Roman" w:hAnsi="Times New Roman" w:cs="Times New Roman"/>
          <w:sz w:val="24"/>
          <w:szCs w:val="24"/>
        </w:rPr>
        <w:t xml:space="preserve"> knowledge</w:t>
      </w:r>
      <w:r w:rsidRPr="00F3280B">
        <w:rPr>
          <w:rFonts w:ascii="Times New Roman" w:hAnsi="Times New Roman" w:cs="Times New Roman"/>
          <w:sz w:val="24"/>
          <w:szCs w:val="24"/>
        </w:rPr>
        <w:t xml:space="preserve">. Since acquisitive and experiential learning </w:t>
      </w:r>
      <w:r w:rsidR="004F4A8A" w:rsidRPr="00F3280B">
        <w:rPr>
          <w:rFonts w:ascii="Times New Roman" w:hAnsi="Times New Roman" w:cs="Times New Roman"/>
          <w:sz w:val="24"/>
          <w:szCs w:val="24"/>
        </w:rPr>
        <w:t xml:space="preserve">are integral to programs in collegiate schools of business, they can be considered </w:t>
      </w:r>
      <w:r w:rsidR="00B27501" w:rsidRPr="00F3280B">
        <w:rPr>
          <w:rFonts w:ascii="Times New Roman" w:hAnsi="Times New Roman" w:cs="Times New Roman"/>
          <w:sz w:val="24"/>
          <w:szCs w:val="24"/>
        </w:rPr>
        <w:t xml:space="preserve">a </w:t>
      </w:r>
      <w:r w:rsidR="004F4A8A" w:rsidRPr="00F3280B">
        <w:rPr>
          <w:rFonts w:ascii="Times New Roman" w:hAnsi="Times New Roman" w:cs="Times New Roman"/>
          <w:sz w:val="24"/>
          <w:szCs w:val="24"/>
        </w:rPr>
        <w:t xml:space="preserve">potential </w:t>
      </w:r>
      <w:r w:rsidRPr="00F3280B">
        <w:rPr>
          <w:rFonts w:ascii="Times New Roman" w:hAnsi="Times New Roman" w:cs="Times New Roman"/>
          <w:sz w:val="24"/>
          <w:szCs w:val="24"/>
        </w:rPr>
        <w:t>strengthening mechanism for positive attitudes toward entrepreneurship (</w:t>
      </w:r>
      <w:r w:rsidR="004F4A8A" w:rsidRPr="00F3280B">
        <w:rPr>
          <w:rFonts w:ascii="Times New Roman" w:hAnsi="Times New Roman" w:cs="Times New Roman"/>
          <w:sz w:val="24"/>
          <w:szCs w:val="24"/>
        </w:rPr>
        <w:t xml:space="preserve">cf. </w:t>
      </w:r>
      <w:r w:rsidRPr="00F3280B">
        <w:rPr>
          <w:rFonts w:ascii="Times New Roman" w:hAnsi="Times New Roman" w:cs="Times New Roman"/>
          <w:sz w:val="24"/>
          <w:szCs w:val="24"/>
        </w:rPr>
        <w:t xml:space="preserve">Gibson, Harris, Mick, and Burkhalter, 2011).  Thus, the relationship between learning (acquisitive and experimental) and entrepreneurial propensity is the basis for the </w:t>
      </w:r>
      <w:r w:rsidRPr="00F3280B">
        <w:rPr>
          <w:rFonts w:ascii="Times New Roman" w:hAnsi="Times New Roman" w:cs="Times New Roman"/>
          <w:b/>
          <w:sz w:val="24"/>
          <w:szCs w:val="24"/>
        </w:rPr>
        <w:t>LT-EP</w:t>
      </w:r>
      <w:r w:rsidRPr="00F3280B">
        <w:rPr>
          <w:rFonts w:ascii="Times New Roman" w:hAnsi="Times New Roman" w:cs="Times New Roman"/>
          <w:sz w:val="24"/>
          <w:szCs w:val="24"/>
        </w:rPr>
        <w:t xml:space="preserve"> construct.  Within th</w:t>
      </w:r>
      <w:r w:rsidR="004F4A8A" w:rsidRPr="00F3280B">
        <w:rPr>
          <w:rFonts w:ascii="Times New Roman" w:hAnsi="Times New Roman" w:cs="Times New Roman"/>
          <w:sz w:val="24"/>
          <w:szCs w:val="24"/>
        </w:rPr>
        <w:t>e</w:t>
      </w:r>
      <w:r w:rsidRPr="00F3280B">
        <w:rPr>
          <w:rFonts w:ascii="Times New Roman" w:hAnsi="Times New Roman" w:cs="Times New Roman"/>
          <w:sz w:val="24"/>
          <w:szCs w:val="24"/>
        </w:rPr>
        <w:t xml:space="preserve"> </w:t>
      </w:r>
      <w:r w:rsidRPr="00F3280B">
        <w:rPr>
          <w:rFonts w:ascii="Times New Roman" w:hAnsi="Times New Roman" w:cs="Times New Roman"/>
          <w:b/>
          <w:sz w:val="24"/>
          <w:szCs w:val="24"/>
        </w:rPr>
        <w:t>LT-EP</w:t>
      </w:r>
      <w:r w:rsidRPr="00F3280B">
        <w:rPr>
          <w:rFonts w:ascii="Times New Roman" w:hAnsi="Times New Roman" w:cs="Times New Roman"/>
          <w:sz w:val="24"/>
          <w:szCs w:val="24"/>
        </w:rPr>
        <w:t xml:space="preserve"> construct, instructor-directed processes such as lectures and </w:t>
      </w:r>
      <w:r w:rsidR="00A32970">
        <w:rPr>
          <w:rFonts w:ascii="Times New Roman" w:hAnsi="Times New Roman" w:cs="Times New Roman"/>
          <w:sz w:val="24"/>
          <w:szCs w:val="24"/>
        </w:rPr>
        <w:t xml:space="preserve">faculty </w:t>
      </w:r>
      <w:r w:rsidRPr="00F3280B">
        <w:rPr>
          <w:rFonts w:ascii="Times New Roman" w:hAnsi="Times New Roman" w:cs="Times New Roman"/>
          <w:sz w:val="24"/>
          <w:szCs w:val="24"/>
        </w:rPr>
        <w:t xml:space="preserve">mentoring are </w:t>
      </w:r>
      <w:r w:rsidR="00C737B9">
        <w:rPr>
          <w:rFonts w:ascii="Times New Roman" w:hAnsi="Times New Roman" w:cs="Times New Roman"/>
          <w:sz w:val="24"/>
          <w:szCs w:val="24"/>
        </w:rPr>
        <w:t xml:space="preserve">considered </w:t>
      </w:r>
      <w:r w:rsidRPr="00F3280B">
        <w:rPr>
          <w:rFonts w:ascii="Times New Roman" w:hAnsi="Times New Roman" w:cs="Times New Roman"/>
          <w:sz w:val="24"/>
          <w:szCs w:val="24"/>
        </w:rPr>
        <w:t>acquisitive learning</w:t>
      </w:r>
      <w:r w:rsidR="00251081">
        <w:rPr>
          <w:rFonts w:ascii="Times New Roman" w:hAnsi="Times New Roman" w:cs="Times New Roman"/>
          <w:sz w:val="24"/>
          <w:szCs w:val="24"/>
        </w:rPr>
        <w:t>,</w:t>
      </w:r>
      <w:r w:rsidR="00D9037E">
        <w:rPr>
          <w:rFonts w:ascii="Times New Roman" w:hAnsi="Times New Roman" w:cs="Times New Roman"/>
          <w:sz w:val="24"/>
          <w:szCs w:val="24"/>
        </w:rPr>
        <w:t xml:space="preserve"> and these learning activities have the potential of contributing to a </w:t>
      </w:r>
      <w:r w:rsidR="00E9054E">
        <w:rPr>
          <w:rFonts w:ascii="Times New Roman" w:hAnsi="Times New Roman" w:cs="Times New Roman"/>
          <w:sz w:val="24"/>
          <w:szCs w:val="24"/>
        </w:rPr>
        <w:t>positive perception of entrepreneurial behaviors</w:t>
      </w:r>
      <w:r w:rsidRPr="00F3280B">
        <w:rPr>
          <w:rFonts w:ascii="Times New Roman" w:hAnsi="Times New Roman" w:cs="Times New Roman"/>
          <w:sz w:val="24"/>
          <w:szCs w:val="24"/>
        </w:rPr>
        <w:t xml:space="preserve">. </w:t>
      </w:r>
      <w:r w:rsidR="00A32970">
        <w:rPr>
          <w:rFonts w:ascii="Times New Roman" w:hAnsi="Times New Roman" w:cs="Times New Roman"/>
          <w:sz w:val="24"/>
          <w:szCs w:val="24"/>
        </w:rPr>
        <w:t>Acquisitive learning through f</w:t>
      </w:r>
      <w:r w:rsidRPr="00F3280B">
        <w:rPr>
          <w:rFonts w:ascii="Times New Roman" w:hAnsi="Times New Roman" w:cs="Times New Roman"/>
          <w:sz w:val="24"/>
          <w:szCs w:val="24"/>
        </w:rPr>
        <w:t>aculty mentoring, in particular has been shown to influence not only career preferences (</w:t>
      </w:r>
      <w:proofErr w:type="spellStart"/>
      <w:r w:rsidRPr="00F3280B">
        <w:rPr>
          <w:rFonts w:ascii="Times New Roman" w:hAnsi="Times New Roman" w:cs="Times New Roman"/>
          <w:sz w:val="24"/>
          <w:szCs w:val="24"/>
        </w:rPr>
        <w:t>Turker</w:t>
      </w:r>
      <w:proofErr w:type="spellEnd"/>
      <w:r w:rsidR="000E35CC">
        <w:rPr>
          <w:rFonts w:ascii="Times New Roman" w:hAnsi="Times New Roman" w:cs="Times New Roman"/>
          <w:sz w:val="24"/>
          <w:szCs w:val="24"/>
        </w:rPr>
        <w:t xml:space="preserve"> and </w:t>
      </w:r>
      <w:proofErr w:type="spellStart"/>
      <w:r w:rsidR="000E35CC">
        <w:rPr>
          <w:rFonts w:ascii="Times New Roman" w:hAnsi="Times New Roman" w:cs="Times New Roman"/>
          <w:sz w:val="24"/>
          <w:szCs w:val="24"/>
        </w:rPr>
        <w:t>Selcuk</w:t>
      </w:r>
      <w:proofErr w:type="spellEnd"/>
      <w:r w:rsidRPr="00F3280B">
        <w:rPr>
          <w:rFonts w:ascii="Times New Roman" w:hAnsi="Times New Roman" w:cs="Times New Roman"/>
          <w:sz w:val="24"/>
          <w:szCs w:val="24"/>
        </w:rPr>
        <w:t xml:space="preserve">, 2009; Van Ness, </w:t>
      </w:r>
      <w:proofErr w:type="spellStart"/>
      <w:r w:rsidRPr="00F3280B">
        <w:rPr>
          <w:rFonts w:ascii="Times New Roman" w:hAnsi="Times New Roman" w:cs="Times New Roman"/>
          <w:sz w:val="24"/>
          <w:szCs w:val="24"/>
        </w:rPr>
        <w:t>Melinsky</w:t>
      </w:r>
      <w:proofErr w:type="spellEnd"/>
      <w:r w:rsidRPr="00F3280B">
        <w:rPr>
          <w:rFonts w:ascii="Times New Roman" w:hAnsi="Times New Roman" w:cs="Times New Roman"/>
          <w:sz w:val="24"/>
          <w:szCs w:val="24"/>
        </w:rPr>
        <w:t>, Buff, and Seifert, 2010)</w:t>
      </w:r>
      <w:r w:rsidR="00B11CCF">
        <w:rPr>
          <w:rFonts w:ascii="Times New Roman" w:hAnsi="Times New Roman" w:cs="Times New Roman"/>
          <w:sz w:val="24"/>
          <w:szCs w:val="24"/>
        </w:rPr>
        <w:t>,</w:t>
      </w:r>
      <w:r w:rsidRPr="00F3280B">
        <w:rPr>
          <w:rFonts w:ascii="Times New Roman" w:hAnsi="Times New Roman" w:cs="Times New Roman"/>
          <w:sz w:val="24"/>
          <w:szCs w:val="24"/>
        </w:rPr>
        <w:t xml:space="preserve"> but also the actual final career choices (Kim, Markham, and </w:t>
      </w:r>
      <w:proofErr w:type="spellStart"/>
      <w:r w:rsidRPr="00F3280B">
        <w:rPr>
          <w:rFonts w:ascii="Times New Roman" w:hAnsi="Times New Roman" w:cs="Times New Roman"/>
          <w:sz w:val="24"/>
          <w:szCs w:val="24"/>
        </w:rPr>
        <w:t>Cangelosi</w:t>
      </w:r>
      <w:proofErr w:type="spellEnd"/>
      <w:r w:rsidRPr="00F3280B">
        <w:rPr>
          <w:rFonts w:ascii="Times New Roman" w:hAnsi="Times New Roman" w:cs="Times New Roman"/>
          <w:sz w:val="24"/>
          <w:szCs w:val="24"/>
        </w:rPr>
        <w:t>, 2002).  A 2015</w:t>
      </w:r>
      <w:r w:rsidR="00177B6E">
        <w:rPr>
          <w:rFonts w:ascii="Times New Roman" w:hAnsi="Times New Roman" w:cs="Times New Roman"/>
          <w:sz w:val="24"/>
          <w:szCs w:val="24"/>
        </w:rPr>
        <w:t>,</w:t>
      </w:r>
      <w:r w:rsidRPr="00F3280B">
        <w:rPr>
          <w:rFonts w:ascii="Times New Roman" w:hAnsi="Times New Roman" w:cs="Times New Roman"/>
          <w:sz w:val="24"/>
          <w:szCs w:val="24"/>
        </w:rPr>
        <w:t xml:space="preserve"> investigation found approximately 75% of entrepreneurs interviewed had some form of mentorship before establishing their own firms (</w:t>
      </w:r>
      <w:proofErr w:type="spellStart"/>
      <w:r w:rsidRPr="00F3280B">
        <w:rPr>
          <w:rFonts w:ascii="Times New Roman" w:hAnsi="Times New Roman" w:cs="Times New Roman"/>
          <w:sz w:val="24"/>
          <w:szCs w:val="24"/>
        </w:rPr>
        <w:t>Morelix</w:t>
      </w:r>
      <w:proofErr w:type="spellEnd"/>
      <w:r w:rsidRPr="00F3280B">
        <w:rPr>
          <w:rFonts w:ascii="Times New Roman" w:hAnsi="Times New Roman" w:cs="Times New Roman"/>
          <w:sz w:val="24"/>
          <w:szCs w:val="24"/>
        </w:rPr>
        <w:t xml:space="preserve">, 2015).  </w:t>
      </w:r>
    </w:p>
    <w:p w:rsidR="009239F2" w:rsidRPr="00F3280B" w:rsidRDefault="0001590F" w:rsidP="00AA41E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Experimental learning occurs through action-involved activities </w:t>
      </w:r>
      <w:r w:rsidR="008C6522" w:rsidRPr="0001590F">
        <w:rPr>
          <w:rFonts w:ascii="Times New Roman" w:hAnsi="Times New Roman" w:cs="Times New Roman"/>
          <w:sz w:val="24"/>
          <w:szCs w:val="24"/>
        </w:rPr>
        <w:t>(cf. Baron, 2007; McMullen &amp; Shepherd, 2006)</w:t>
      </w:r>
      <w:r w:rsidR="00D9037E">
        <w:rPr>
          <w:rFonts w:ascii="Times New Roman" w:hAnsi="Times New Roman" w:cs="Times New Roman"/>
          <w:sz w:val="24"/>
          <w:szCs w:val="24"/>
        </w:rPr>
        <w:t>,</w:t>
      </w:r>
      <w:r>
        <w:rPr>
          <w:rFonts w:ascii="Times New Roman" w:hAnsi="Times New Roman" w:cs="Times New Roman"/>
          <w:sz w:val="24"/>
          <w:szCs w:val="24"/>
        </w:rPr>
        <w:t xml:space="preserve"> such as participating in Case Studies, Business Plan development, and Business Simulation projects. When these “hands on” activities include components applicable to entrepreneurial scenarios, they can</w:t>
      </w:r>
      <w:r w:rsidR="001B53D2">
        <w:rPr>
          <w:rFonts w:ascii="Times New Roman" w:hAnsi="Times New Roman" w:cs="Times New Roman"/>
          <w:sz w:val="24"/>
          <w:szCs w:val="24"/>
        </w:rPr>
        <w:t xml:space="preserve"> also</w:t>
      </w:r>
      <w:r>
        <w:rPr>
          <w:rFonts w:ascii="Times New Roman" w:hAnsi="Times New Roman" w:cs="Times New Roman"/>
          <w:sz w:val="24"/>
          <w:szCs w:val="24"/>
        </w:rPr>
        <w:t xml:space="preserve"> promote </w:t>
      </w:r>
      <w:r w:rsidR="00D9037E">
        <w:rPr>
          <w:rFonts w:ascii="Times New Roman" w:hAnsi="Times New Roman" w:cs="Times New Roman"/>
          <w:sz w:val="24"/>
          <w:szCs w:val="24"/>
        </w:rPr>
        <w:t xml:space="preserve">and/or reinforce </w:t>
      </w:r>
      <w:r>
        <w:rPr>
          <w:rFonts w:ascii="Times New Roman" w:hAnsi="Times New Roman" w:cs="Times New Roman"/>
          <w:sz w:val="24"/>
          <w:szCs w:val="24"/>
        </w:rPr>
        <w:t xml:space="preserve">positive perceptions of entrepreneurship </w:t>
      </w:r>
      <w:r w:rsidRPr="0001590F">
        <w:rPr>
          <w:rFonts w:ascii="Times New Roman" w:hAnsi="Times New Roman" w:cs="Times New Roman"/>
          <w:sz w:val="24"/>
          <w:szCs w:val="24"/>
        </w:rPr>
        <w:t>(cf. Barr, Baker, and Markham, 2006).</w:t>
      </w:r>
      <w:r>
        <w:rPr>
          <w:rFonts w:ascii="Times New Roman" w:hAnsi="Times New Roman" w:cs="Times New Roman"/>
          <w:sz w:val="24"/>
          <w:szCs w:val="24"/>
        </w:rPr>
        <w:t xml:space="preserve">  </w:t>
      </w:r>
      <w:proofErr w:type="spellStart"/>
      <w:r w:rsidR="009239F2" w:rsidRPr="00F3280B">
        <w:rPr>
          <w:rFonts w:ascii="Times New Roman" w:hAnsi="Times New Roman" w:cs="Times New Roman"/>
          <w:sz w:val="24"/>
          <w:szCs w:val="24"/>
        </w:rPr>
        <w:t>Kreiser</w:t>
      </w:r>
      <w:proofErr w:type="spellEnd"/>
      <w:r w:rsidR="009239F2" w:rsidRPr="00F3280B">
        <w:rPr>
          <w:rFonts w:ascii="Times New Roman" w:hAnsi="Times New Roman" w:cs="Times New Roman"/>
          <w:sz w:val="24"/>
          <w:szCs w:val="24"/>
        </w:rPr>
        <w:t xml:space="preserve"> (2011) acknowledged </w:t>
      </w:r>
      <w:r w:rsidR="008C6522">
        <w:rPr>
          <w:rFonts w:ascii="Times New Roman" w:hAnsi="Times New Roman" w:cs="Times New Roman"/>
          <w:sz w:val="24"/>
          <w:szCs w:val="24"/>
        </w:rPr>
        <w:t xml:space="preserve">the significance of </w:t>
      </w:r>
      <w:r w:rsidR="009239F2" w:rsidRPr="00F3280B">
        <w:rPr>
          <w:rFonts w:ascii="Times New Roman" w:hAnsi="Times New Roman" w:cs="Times New Roman"/>
          <w:sz w:val="24"/>
          <w:szCs w:val="24"/>
        </w:rPr>
        <w:t>the</w:t>
      </w:r>
      <w:r w:rsidR="009239F2" w:rsidRPr="00F3280B">
        <w:rPr>
          <w:rFonts w:ascii="Times New Roman" w:hAnsi="Times New Roman" w:cs="Times New Roman"/>
          <w:b/>
          <w:sz w:val="24"/>
          <w:szCs w:val="24"/>
        </w:rPr>
        <w:t xml:space="preserve"> LT-EP</w:t>
      </w:r>
      <w:r w:rsidR="009239F2" w:rsidRPr="00F3280B">
        <w:rPr>
          <w:rFonts w:ascii="Times New Roman" w:hAnsi="Times New Roman" w:cs="Times New Roman"/>
          <w:sz w:val="24"/>
          <w:szCs w:val="24"/>
        </w:rPr>
        <w:t xml:space="preserve"> construct when he postulated the phenomenon of EP promotes learning, both acquisitive and experimental.  While we concur with this position</w:t>
      </w:r>
      <w:r w:rsidR="008C6522">
        <w:rPr>
          <w:rFonts w:ascii="Times New Roman" w:hAnsi="Times New Roman" w:cs="Times New Roman"/>
          <w:sz w:val="24"/>
          <w:szCs w:val="24"/>
        </w:rPr>
        <w:t>,</w:t>
      </w:r>
      <w:r w:rsidR="009239F2" w:rsidRPr="00F3280B">
        <w:rPr>
          <w:rFonts w:ascii="Times New Roman" w:hAnsi="Times New Roman" w:cs="Times New Roman"/>
          <w:sz w:val="24"/>
          <w:szCs w:val="24"/>
        </w:rPr>
        <w:t xml:space="preserve"> we also extend the thinking by asserting the existence of a symbiotic relationship between learning processes and EP, that is, </w:t>
      </w:r>
      <w:r w:rsidR="009239F2" w:rsidRPr="00F3280B">
        <w:rPr>
          <w:rFonts w:ascii="Times New Roman" w:hAnsi="Times New Roman" w:cs="Times New Roman"/>
          <w:sz w:val="24"/>
          <w:szCs w:val="24"/>
        </w:rPr>
        <w:lastRenderedPageBreak/>
        <w:t xml:space="preserve">while EP stimulates learning, learning also promotes EP.  Studies by Franco, </w:t>
      </w:r>
      <w:proofErr w:type="spellStart"/>
      <w:r w:rsidR="009239F2" w:rsidRPr="00F3280B">
        <w:rPr>
          <w:rFonts w:ascii="Times New Roman" w:hAnsi="Times New Roman" w:cs="Times New Roman"/>
          <w:sz w:val="24"/>
          <w:szCs w:val="24"/>
        </w:rPr>
        <w:t>Haase</w:t>
      </w:r>
      <w:proofErr w:type="spellEnd"/>
      <w:r w:rsidR="009239F2" w:rsidRPr="00F3280B">
        <w:rPr>
          <w:rFonts w:ascii="Times New Roman" w:hAnsi="Times New Roman" w:cs="Times New Roman"/>
          <w:sz w:val="24"/>
          <w:szCs w:val="24"/>
        </w:rPr>
        <w:t xml:space="preserve">, and </w:t>
      </w:r>
      <w:proofErr w:type="spellStart"/>
      <w:r w:rsidR="009239F2" w:rsidRPr="00F3280B">
        <w:rPr>
          <w:rFonts w:ascii="Times New Roman" w:hAnsi="Times New Roman" w:cs="Times New Roman"/>
          <w:sz w:val="24"/>
          <w:szCs w:val="24"/>
        </w:rPr>
        <w:t>Lautenschlager</w:t>
      </w:r>
      <w:proofErr w:type="spellEnd"/>
      <w:r w:rsidR="009239F2" w:rsidRPr="00F3280B">
        <w:rPr>
          <w:rFonts w:ascii="Times New Roman" w:hAnsi="Times New Roman" w:cs="Times New Roman"/>
          <w:sz w:val="24"/>
          <w:szCs w:val="24"/>
        </w:rPr>
        <w:t xml:space="preserve">, (2010) and </w:t>
      </w:r>
      <w:proofErr w:type="spellStart"/>
      <w:r w:rsidR="009239F2" w:rsidRPr="00F3280B">
        <w:rPr>
          <w:rFonts w:ascii="Times New Roman" w:hAnsi="Times New Roman" w:cs="Times New Roman"/>
          <w:sz w:val="24"/>
          <w:szCs w:val="24"/>
        </w:rPr>
        <w:t>Kuratko</w:t>
      </w:r>
      <w:proofErr w:type="spellEnd"/>
      <w:r w:rsidR="009239F2" w:rsidRPr="00F3280B">
        <w:rPr>
          <w:rFonts w:ascii="Times New Roman" w:hAnsi="Times New Roman" w:cs="Times New Roman"/>
          <w:sz w:val="24"/>
          <w:szCs w:val="24"/>
        </w:rPr>
        <w:t xml:space="preserve">, (2007) added strong evidence for supporting this dimension of the </w:t>
      </w:r>
      <w:r w:rsidR="009239F2" w:rsidRPr="00F3280B">
        <w:rPr>
          <w:rFonts w:ascii="Times New Roman" w:hAnsi="Times New Roman" w:cs="Times New Roman"/>
          <w:b/>
          <w:sz w:val="24"/>
          <w:szCs w:val="24"/>
        </w:rPr>
        <w:t>LT-EP</w:t>
      </w:r>
      <w:r w:rsidR="009239F2" w:rsidRPr="00F3280B">
        <w:rPr>
          <w:rFonts w:ascii="Times New Roman" w:hAnsi="Times New Roman" w:cs="Times New Roman"/>
          <w:sz w:val="24"/>
          <w:szCs w:val="24"/>
        </w:rPr>
        <w:t xml:space="preserve"> construct when they confirmed that business </w:t>
      </w:r>
      <w:r w:rsidR="001B53D2">
        <w:rPr>
          <w:rFonts w:ascii="Times New Roman" w:hAnsi="Times New Roman" w:cs="Times New Roman"/>
          <w:sz w:val="24"/>
          <w:szCs w:val="24"/>
        </w:rPr>
        <w:t xml:space="preserve">education </w:t>
      </w:r>
      <w:r w:rsidR="009239F2" w:rsidRPr="00F3280B">
        <w:rPr>
          <w:rFonts w:ascii="Times New Roman" w:hAnsi="Times New Roman" w:cs="Times New Roman"/>
          <w:sz w:val="24"/>
          <w:szCs w:val="24"/>
        </w:rPr>
        <w:t>programs were significantly stronger determinant of entrepreneurial intentions than learning in non-business majors. Unfortunately, those studies did not differentiate between specific business programs</w:t>
      </w:r>
      <w:r w:rsidR="00B11CCF">
        <w:rPr>
          <w:rFonts w:ascii="Times New Roman" w:hAnsi="Times New Roman" w:cs="Times New Roman"/>
          <w:sz w:val="24"/>
          <w:szCs w:val="24"/>
        </w:rPr>
        <w:t>,</w:t>
      </w:r>
      <w:r w:rsidR="009239F2" w:rsidRPr="00F3280B">
        <w:rPr>
          <w:rFonts w:ascii="Times New Roman" w:hAnsi="Times New Roman" w:cs="Times New Roman"/>
          <w:sz w:val="24"/>
          <w:szCs w:val="24"/>
        </w:rPr>
        <w:t xml:space="preserve"> consequently they did not identify which programs had the strongest influence on millennial EP.  </w:t>
      </w:r>
      <w:r w:rsidR="009239F2" w:rsidRPr="007A1C8F">
        <w:rPr>
          <w:rFonts w:ascii="Times New Roman" w:hAnsi="Times New Roman" w:cs="Times New Roman"/>
          <w:sz w:val="24"/>
          <w:szCs w:val="24"/>
        </w:rPr>
        <w:t xml:space="preserve">Since the teaching/learning </w:t>
      </w:r>
      <w:r w:rsidR="001B53D2" w:rsidRPr="007A1C8F">
        <w:rPr>
          <w:rFonts w:ascii="Times New Roman" w:hAnsi="Times New Roman" w:cs="Times New Roman"/>
          <w:sz w:val="24"/>
          <w:szCs w:val="24"/>
        </w:rPr>
        <w:t>processes within</w:t>
      </w:r>
      <w:r w:rsidR="009239F2" w:rsidRPr="007A1C8F">
        <w:rPr>
          <w:rFonts w:ascii="Times New Roman" w:hAnsi="Times New Roman" w:cs="Times New Roman"/>
          <w:sz w:val="24"/>
          <w:szCs w:val="24"/>
        </w:rPr>
        <w:t xml:space="preserve"> </w:t>
      </w:r>
      <w:r w:rsidR="00D9557D" w:rsidRPr="007A1C8F">
        <w:rPr>
          <w:rFonts w:ascii="Times New Roman" w:hAnsi="Times New Roman" w:cs="Times New Roman"/>
          <w:sz w:val="24"/>
          <w:szCs w:val="24"/>
        </w:rPr>
        <w:t xml:space="preserve">different </w:t>
      </w:r>
      <w:r w:rsidR="009239F2" w:rsidRPr="007A1C8F">
        <w:rPr>
          <w:rFonts w:ascii="Times New Roman" w:hAnsi="Times New Roman" w:cs="Times New Roman"/>
          <w:sz w:val="24"/>
          <w:szCs w:val="24"/>
        </w:rPr>
        <w:t>B-School programs can vary considerably, the question remains as to which B-School</w:t>
      </w:r>
      <w:r w:rsidR="001B53D2" w:rsidRPr="007A1C8F">
        <w:rPr>
          <w:rFonts w:ascii="Times New Roman" w:hAnsi="Times New Roman" w:cs="Times New Roman"/>
          <w:sz w:val="24"/>
          <w:szCs w:val="24"/>
        </w:rPr>
        <w:t>s</w:t>
      </w:r>
      <w:r w:rsidR="009239F2" w:rsidRPr="007A1C8F">
        <w:rPr>
          <w:rFonts w:ascii="Times New Roman" w:hAnsi="Times New Roman" w:cs="Times New Roman"/>
          <w:sz w:val="24"/>
          <w:szCs w:val="24"/>
        </w:rPr>
        <w:t xml:space="preserve"> have the strongest influence on millennial EP.</w:t>
      </w:r>
      <w:r w:rsidR="009239F2" w:rsidRPr="00F3280B">
        <w:rPr>
          <w:rFonts w:ascii="Times New Roman" w:hAnsi="Times New Roman" w:cs="Times New Roman"/>
          <w:sz w:val="24"/>
          <w:szCs w:val="24"/>
        </w:rPr>
        <w:t xml:space="preserve"> </w:t>
      </w:r>
    </w:p>
    <w:p w:rsidR="009239F2" w:rsidRPr="00F3280B" w:rsidRDefault="00870F60" w:rsidP="009239F2">
      <w:pPr>
        <w:pStyle w:val="NoSpacing"/>
        <w:spacing w:line="480" w:lineRule="auto"/>
        <w:jc w:val="both"/>
        <w:rPr>
          <w:rFonts w:ascii="Times New Roman" w:hAnsi="Times New Roman" w:cs="Times New Roman"/>
          <w:b/>
          <w:sz w:val="24"/>
          <w:szCs w:val="24"/>
        </w:rPr>
      </w:pPr>
      <w:r>
        <w:rPr>
          <w:rFonts w:ascii="Times New Roman" w:hAnsi="Times New Roman" w:cs="Times New Roman"/>
          <w:b/>
          <w:sz w:val="24"/>
          <w:szCs w:val="24"/>
        </w:rPr>
        <w:t>3</w:t>
      </w:r>
      <w:r w:rsidR="00311097">
        <w:rPr>
          <w:rFonts w:ascii="Times New Roman" w:hAnsi="Times New Roman" w:cs="Times New Roman"/>
          <w:b/>
          <w:sz w:val="24"/>
          <w:szCs w:val="24"/>
        </w:rPr>
        <w:t xml:space="preserve">. </w:t>
      </w:r>
      <w:r w:rsidR="00E27632" w:rsidRPr="00F3280B">
        <w:rPr>
          <w:rFonts w:ascii="Times New Roman" w:hAnsi="Times New Roman" w:cs="Times New Roman"/>
          <w:b/>
          <w:sz w:val="24"/>
          <w:szCs w:val="24"/>
        </w:rPr>
        <w:t xml:space="preserve">IDENTIFYING </w:t>
      </w:r>
      <w:r w:rsidR="009239F2" w:rsidRPr="00F3280B">
        <w:rPr>
          <w:rFonts w:ascii="Times New Roman" w:hAnsi="Times New Roman" w:cs="Times New Roman"/>
          <w:b/>
          <w:sz w:val="24"/>
          <w:szCs w:val="24"/>
        </w:rPr>
        <w:t>COURSES WITH HIGH AND LOW EP INFLUENCE</w:t>
      </w:r>
    </w:p>
    <w:p w:rsidR="004A4395" w:rsidRDefault="00870F60" w:rsidP="00AA41E7">
      <w:pPr>
        <w:pStyle w:val="NoSpacing"/>
        <w:spacing w:line="480" w:lineRule="auto"/>
        <w:ind w:firstLine="720"/>
        <w:jc w:val="both"/>
        <w:rPr>
          <w:rFonts w:ascii="Times New Roman" w:hAnsi="Times New Roman" w:cs="Times New Roman"/>
          <w:sz w:val="24"/>
          <w:szCs w:val="24"/>
        </w:rPr>
      </w:pPr>
      <w:r w:rsidRPr="00F54CE8">
        <w:rPr>
          <w:rFonts w:ascii="Times New Roman" w:hAnsi="Times New Roman" w:cs="Times New Roman"/>
          <w:sz w:val="24"/>
          <w:szCs w:val="24"/>
        </w:rPr>
        <w:t xml:space="preserve">Studies suggest that individuals with entrepreneurial tendencies </w:t>
      </w:r>
      <w:r w:rsidR="00984762" w:rsidRPr="00F54CE8">
        <w:rPr>
          <w:rFonts w:ascii="Times New Roman" w:hAnsi="Times New Roman" w:cs="Times New Roman"/>
          <w:sz w:val="24"/>
          <w:szCs w:val="24"/>
        </w:rPr>
        <w:t xml:space="preserve">are likely to demonstrate </w:t>
      </w:r>
      <w:r w:rsidR="00AF0855" w:rsidRPr="00F54CE8">
        <w:rPr>
          <w:rFonts w:ascii="Times New Roman" w:hAnsi="Times New Roman" w:cs="Times New Roman"/>
          <w:sz w:val="24"/>
          <w:szCs w:val="24"/>
        </w:rPr>
        <w:t xml:space="preserve">robust self-belief, </w:t>
      </w:r>
      <w:r w:rsidR="00984762" w:rsidRPr="00F54CE8">
        <w:rPr>
          <w:rFonts w:ascii="Times New Roman" w:hAnsi="Times New Roman" w:cs="Times New Roman"/>
          <w:sz w:val="24"/>
          <w:szCs w:val="24"/>
        </w:rPr>
        <w:t xml:space="preserve">openness to new ideas, willingness to challenge the status quo, </w:t>
      </w:r>
      <w:r w:rsidR="00AF0855" w:rsidRPr="00F54CE8">
        <w:rPr>
          <w:rFonts w:ascii="Times New Roman" w:hAnsi="Times New Roman" w:cs="Times New Roman"/>
          <w:sz w:val="24"/>
          <w:szCs w:val="24"/>
        </w:rPr>
        <w:t xml:space="preserve">and </w:t>
      </w:r>
      <w:r w:rsidR="00AF0F92" w:rsidRPr="00F54CE8">
        <w:rPr>
          <w:rFonts w:ascii="Times New Roman" w:hAnsi="Times New Roman" w:cs="Times New Roman"/>
          <w:sz w:val="24"/>
          <w:szCs w:val="24"/>
        </w:rPr>
        <w:t>a</w:t>
      </w:r>
      <w:r w:rsidR="00AF0855" w:rsidRPr="00F54CE8">
        <w:rPr>
          <w:rFonts w:ascii="Times New Roman" w:hAnsi="Times New Roman" w:cs="Times New Roman"/>
          <w:sz w:val="24"/>
          <w:szCs w:val="24"/>
        </w:rPr>
        <w:t>n energetic “hands-on” motivation (</w:t>
      </w:r>
      <w:proofErr w:type="spellStart"/>
      <w:r w:rsidR="00AF0855" w:rsidRPr="00F54CE8">
        <w:rPr>
          <w:rFonts w:ascii="Times New Roman" w:hAnsi="Times New Roman" w:cs="Times New Roman"/>
          <w:sz w:val="24"/>
          <w:szCs w:val="24"/>
        </w:rPr>
        <w:t>Langkemp</w:t>
      </w:r>
      <w:proofErr w:type="spellEnd"/>
      <w:r w:rsidR="00AF0855" w:rsidRPr="00F54CE8">
        <w:rPr>
          <w:rFonts w:ascii="Times New Roman" w:hAnsi="Times New Roman" w:cs="Times New Roman"/>
          <w:sz w:val="24"/>
          <w:szCs w:val="24"/>
        </w:rPr>
        <w:t>-Bolton</w:t>
      </w:r>
      <w:r w:rsidR="00E56417">
        <w:rPr>
          <w:rFonts w:ascii="Times New Roman" w:hAnsi="Times New Roman" w:cs="Times New Roman"/>
          <w:sz w:val="24"/>
          <w:szCs w:val="24"/>
        </w:rPr>
        <w:t xml:space="preserve"> and Lane</w:t>
      </w:r>
      <w:r w:rsidR="00AF0855" w:rsidRPr="00F54CE8">
        <w:rPr>
          <w:rFonts w:ascii="Times New Roman" w:hAnsi="Times New Roman" w:cs="Times New Roman"/>
          <w:sz w:val="24"/>
          <w:szCs w:val="24"/>
        </w:rPr>
        <w:t>,</w:t>
      </w:r>
      <w:r w:rsidR="00E56417">
        <w:rPr>
          <w:rFonts w:ascii="Times New Roman" w:hAnsi="Times New Roman" w:cs="Times New Roman"/>
          <w:sz w:val="24"/>
          <w:szCs w:val="24"/>
        </w:rPr>
        <w:t xml:space="preserve"> </w:t>
      </w:r>
      <w:r w:rsidR="00AF0855" w:rsidRPr="00F54CE8">
        <w:rPr>
          <w:rFonts w:ascii="Times New Roman" w:hAnsi="Times New Roman" w:cs="Times New Roman"/>
          <w:sz w:val="24"/>
          <w:szCs w:val="24"/>
        </w:rPr>
        <w:t>2012; Van Ness and Seifert, 2016).</w:t>
      </w:r>
      <w:r w:rsidR="00F54CE8">
        <w:rPr>
          <w:rFonts w:ascii="Times New Roman" w:hAnsi="Times New Roman" w:cs="Times New Roman"/>
          <w:sz w:val="24"/>
          <w:szCs w:val="24"/>
        </w:rPr>
        <w:t xml:space="preserve"> </w:t>
      </w:r>
      <w:r w:rsidR="00106112">
        <w:rPr>
          <w:rFonts w:ascii="Times New Roman" w:hAnsi="Times New Roman" w:cs="Times New Roman"/>
          <w:sz w:val="24"/>
          <w:szCs w:val="24"/>
        </w:rPr>
        <w:t xml:space="preserve">We theorize </w:t>
      </w:r>
      <w:r w:rsidR="009239F2" w:rsidRPr="00F3280B">
        <w:rPr>
          <w:rFonts w:ascii="Times New Roman" w:hAnsi="Times New Roman" w:cs="Times New Roman"/>
          <w:sz w:val="24"/>
          <w:szCs w:val="24"/>
        </w:rPr>
        <w:t xml:space="preserve">that programs </w:t>
      </w:r>
      <w:r w:rsidR="00AF0855">
        <w:rPr>
          <w:rFonts w:ascii="Times New Roman" w:hAnsi="Times New Roman" w:cs="Times New Roman"/>
          <w:sz w:val="24"/>
          <w:szCs w:val="24"/>
        </w:rPr>
        <w:t xml:space="preserve">that enable </w:t>
      </w:r>
      <w:r w:rsidR="009239F2" w:rsidRPr="00F3280B">
        <w:rPr>
          <w:rFonts w:ascii="Times New Roman" w:hAnsi="Times New Roman" w:cs="Times New Roman"/>
          <w:sz w:val="24"/>
          <w:szCs w:val="24"/>
        </w:rPr>
        <w:t xml:space="preserve">creative thinking, challenge the status quo, demonstrate tolerance of ambiguity, and encourage self-reliance </w:t>
      </w:r>
      <w:r w:rsidR="00AF0855">
        <w:rPr>
          <w:rFonts w:ascii="Times New Roman" w:hAnsi="Times New Roman" w:cs="Times New Roman"/>
          <w:sz w:val="24"/>
          <w:szCs w:val="24"/>
        </w:rPr>
        <w:t>and</w:t>
      </w:r>
      <w:r w:rsidR="009239F2" w:rsidRPr="00F3280B">
        <w:rPr>
          <w:rFonts w:ascii="Times New Roman" w:hAnsi="Times New Roman" w:cs="Times New Roman"/>
          <w:sz w:val="24"/>
          <w:szCs w:val="24"/>
        </w:rPr>
        <w:t xml:space="preserve"> self-efficacy are likely to inspire students </w:t>
      </w:r>
      <w:r w:rsidR="00AF0855">
        <w:rPr>
          <w:rFonts w:ascii="Times New Roman" w:hAnsi="Times New Roman" w:cs="Times New Roman"/>
          <w:sz w:val="24"/>
          <w:szCs w:val="24"/>
        </w:rPr>
        <w:t xml:space="preserve">and ignite or reinforce latent </w:t>
      </w:r>
      <w:r w:rsidR="009239F2" w:rsidRPr="00F3280B">
        <w:rPr>
          <w:rFonts w:ascii="Times New Roman" w:hAnsi="Times New Roman" w:cs="Times New Roman"/>
          <w:sz w:val="24"/>
          <w:szCs w:val="24"/>
        </w:rPr>
        <w:t xml:space="preserve">entrepreneurial tendencies.  However, programs that are regulation oriented, rule reliant, emphasize the importance of </w:t>
      </w:r>
      <w:r w:rsidR="000A3198">
        <w:rPr>
          <w:rFonts w:ascii="Times New Roman" w:hAnsi="Times New Roman" w:cs="Times New Roman"/>
          <w:sz w:val="24"/>
          <w:szCs w:val="24"/>
        </w:rPr>
        <w:t>preciseness</w:t>
      </w:r>
      <w:r w:rsidR="009239F2" w:rsidRPr="00F3280B">
        <w:rPr>
          <w:rFonts w:ascii="Times New Roman" w:hAnsi="Times New Roman" w:cs="Times New Roman"/>
          <w:sz w:val="24"/>
          <w:szCs w:val="24"/>
        </w:rPr>
        <w:t xml:space="preserve"> over ambiguity, and highlight the need for compliance thinking are less likely to yield a similar level of support for students with latent entrepreneurial tendencies. This is not to suggest in any way</w:t>
      </w:r>
      <w:r w:rsidR="00261044">
        <w:rPr>
          <w:rFonts w:ascii="Times New Roman" w:hAnsi="Times New Roman" w:cs="Times New Roman"/>
          <w:sz w:val="24"/>
          <w:szCs w:val="24"/>
        </w:rPr>
        <w:t>,</w:t>
      </w:r>
      <w:r w:rsidR="001302C3" w:rsidRPr="00F3280B">
        <w:rPr>
          <w:rFonts w:ascii="Times New Roman" w:hAnsi="Times New Roman" w:cs="Times New Roman"/>
          <w:sz w:val="24"/>
          <w:szCs w:val="24"/>
        </w:rPr>
        <w:t xml:space="preserve"> </w:t>
      </w:r>
      <w:r w:rsidR="009239F2" w:rsidRPr="00F3280B">
        <w:rPr>
          <w:rFonts w:ascii="Times New Roman" w:hAnsi="Times New Roman" w:cs="Times New Roman"/>
          <w:sz w:val="24"/>
          <w:szCs w:val="24"/>
        </w:rPr>
        <w:t>that one type of program is superior to any other</w:t>
      </w:r>
      <w:r w:rsidR="001302C3" w:rsidRPr="00F3280B">
        <w:rPr>
          <w:rFonts w:ascii="Times New Roman" w:hAnsi="Times New Roman" w:cs="Times New Roman"/>
          <w:sz w:val="24"/>
          <w:szCs w:val="24"/>
        </w:rPr>
        <w:t xml:space="preserve">.  </w:t>
      </w:r>
      <w:r w:rsidR="00D73E52" w:rsidRPr="00F3280B">
        <w:rPr>
          <w:rFonts w:ascii="Times New Roman" w:hAnsi="Times New Roman" w:cs="Times New Roman"/>
          <w:sz w:val="24"/>
          <w:szCs w:val="24"/>
        </w:rPr>
        <w:t>And, i</w:t>
      </w:r>
      <w:r w:rsidR="001302C3" w:rsidRPr="00F3280B">
        <w:rPr>
          <w:rFonts w:ascii="Times New Roman" w:hAnsi="Times New Roman" w:cs="Times New Roman"/>
          <w:sz w:val="24"/>
          <w:szCs w:val="24"/>
        </w:rPr>
        <w:t>t</w:t>
      </w:r>
      <w:r w:rsidR="00D73E52" w:rsidRPr="00F3280B">
        <w:rPr>
          <w:rFonts w:ascii="Times New Roman" w:hAnsi="Times New Roman" w:cs="Times New Roman"/>
          <w:sz w:val="24"/>
          <w:szCs w:val="24"/>
        </w:rPr>
        <w:t xml:space="preserve"> is </w:t>
      </w:r>
      <w:r w:rsidR="009239F2" w:rsidRPr="00F3280B">
        <w:rPr>
          <w:rFonts w:ascii="Times New Roman" w:hAnsi="Times New Roman" w:cs="Times New Roman"/>
          <w:sz w:val="24"/>
          <w:szCs w:val="24"/>
        </w:rPr>
        <w:t>certainly not suggest</w:t>
      </w:r>
      <w:r w:rsidR="00D73E52" w:rsidRPr="00F3280B">
        <w:rPr>
          <w:rFonts w:ascii="Times New Roman" w:hAnsi="Times New Roman" w:cs="Times New Roman"/>
          <w:sz w:val="24"/>
          <w:szCs w:val="24"/>
        </w:rPr>
        <w:t>ed</w:t>
      </w:r>
      <w:r w:rsidR="009239F2" w:rsidRPr="00F3280B">
        <w:rPr>
          <w:rFonts w:ascii="Times New Roman" w:hAnsi="Times New Roman" w:cs="Times New Roman"/>
          <w:sz w:val="24"/>
          <w:szCs w:val="24"/>
        </w:rPr>
        <w:t xml:space="preserve"> that all B-School curricula should be designed to specifically nurture entrepreneurial propensity</w:t>
      </w:r>
      <w:r w:rsidR="007C77EA">
        <w:rPr>
          <w:rFonts w:ascii="Times New Roman" w:hAnsi="Times New Roman" w:cs="Times New Roman"/>
          <w:sz w:val="24"/>
          <w:szCs w:val="24"/>
        </w:rPr>
        <w:t xml:space="preserve"> (EP)</w:t>
      </w:r>
      <w:r w:rsidR="009239F2" w:rsidRPr="00F3280B">
        <w:rPr>
          <w:rFonts w:ascii="Times New Roman" w:hAnsi="Times New Roman" w:cs="Times New Roman"/>
          <w:sz w:val="24"/>
          <w:szCs w:val="24"/>
        </w:rPr>
        <w:t xml:space="preserve">.  This would be illogical, ill-advised, and inappropriate. </w:t>
      </w:r>
      <w:r w:rsidR="0049007E">
        <w:rPr>
          <w:rFonts w:ascii="Times New Roman" w:hAnsi="Times New Roman" w:cs="Times New Roman"/>
          <w:sz w:val="24"/>
          <w:szCs w:val="24"/>
        </w:rPr>
        <w:t xml:space="preserve">However, as suggested by </w:t>
      </w:r>
      <w:proofErr w:type="spellStart"/>
      <w:r w:rsidR="0049007E">
        <w:rPr>
          <w:rFonts w:ascii="Times New Roman" w:hAnsi="Times New Roman" w:cs="Times New Roman"/>
          <w:sz w:val="24"/>
          <w:szCs w:val="24"/>
        </w:rPr>
        <w:t>Fayolle</w:t>
      </w:r>
      <w:proofErr w:type="spellEnd"/>
      <w:r w:rsidR="0049007E">
        <w:rPr>
          <w:rFonts w:ascii="Times New Roman" w:hAnsi="Times New Roman" w:cs="Times New Roman"/>
          <w:sz w:val="24"/>
          <w:szCs w:val="24"/>
        </w:rPr>
        <w:t xml:space="preserve">, </w:t>
      </w:r>
      <w:proofErr w:type="spellStart"/>
      <w:r w:rsidR="0049007E">
        <w:rPr>
          <w:rFonts w:ascii="Times New Roman" w:hAnsi="Times New Roman" w:cs="Times New Roman"/>
          <w:sz w:val="24"/>
          <w:szCs w:val="24"/>
        </w:rPr>
        <w:t>Gailly</w:t>
      </w:r>
      <w:proofErr w:type="spellEnd"/>
      <w:r w:rsidR="0049007E">
        <w:rPr>
          <w:rFonts w:ascii="Times New Roman" w:hAnsi="Times New Roman" w:cs="Times New Roman"/>
          <w:sz w:val="24"/>
          <w:szCs w:val="24"/>
        </w:rPr>
        <w:t xml:space="preserve">, </w:t>
      </w:r>
      <w:r w:rsidR="00984F61">
        <w:rPr>
          <w:rFonts w:ascii="Times New Roman" w:hAnsi="Times New Roman" w:cs="Times New Roman"/>
          <w:sz w:val="24"/>
          <w:szCs w:val="24"/>
        </w:rPr>
        <w:t>and</w:t>
      </w:r>
      <w:r w:rsidR="0049007E">
        <w:rPr>
          <w:rFonts w:ascii="Times New Roman" w:hAnsi="Times New Roman" w:cs="Times New Roman"/>
          <w:sz w:val="24"/>
          <w:szCs w:val="24"/>
        </w:rPr>
        <w:t xml:space="preserve"> </w:t>
      </w:r>
      <w:proofErr w:type="spellStart"/>
      <w:r w:rsidR="0049007E">
        <w:rPr>
          <w:rFonts w:ascii="Times New Roman" w:hAnsi="Times New Roman" w:cs="Times New Roman"/>
          <w:sz w:val="24"/>
          <w:szCs w:val="24"/>
        </w:rPr>
        <w:t>Lassas-Clerc</w:t>
      </w:r>
      <w:proofErr w:type="spellEnd"/>
      <w:r w:rsidR="0049007E">
        <w:rPr>
          <w:rFonts w:ascii="Times New Roman" w:hAnsi="Times New Roman" w:cs="Times New Roman"/>
          <w:sz w:val="24"/>
          <w:szCs w:val="24"/>
        </w:rPr>
        <w:t xml:space="preserve"> (2006), any business-oriented pedagogical program </w:t>
      </w:r>
      <w:r w:rsidR="004A4395">
        <w:rPr>
          <w:rFonts w:ascii="Times New Roman" w:hAnsi="Times New Roman" w:cs="Times New Roman"/>
          <w:sz w:val="24"/>
          <w:szCs w:val="24"/>
        </w:rPr>
        <w:t xml:space="preserve">has the potential to generate an entrepreneurial interest </w:t>
      </w:r>
      <w:r w:rsidR="004A4395">
        <w:rPr>
          <w:rFonts w:ascii="Times New Roman" w:hAnsi="Times New Roman" w:cs="Times New Roman"/>
          <w:sz w:val="24"/>
          <w:szCs w:val="24"/>
        </w:rPr>
        <w:lastRenderedPageBreak/>
        <w:t xml:space="preserve">in students.  Thus, learning more about the </w:t>
      </w:r>
      <w:r w:rsidR="007C77EA">
        <w:rPr>
          <w:rFonts w:ascii="Times New Roman" w:hAnsi="Times New Roman" w:cs="Times New Roman"/>
          <w:sz w:val="24"/>
          <w:szCs w:val="24"/>
        </w:rPr>
        <w:t xml:space="preserve">various influences B-School programs have on millennials and their EP, can aid in </w:t>
      </w:r>
      <w:r w:rsidR="004A4395">
        <w:rPr>
          <w:rFonts w:ascii="Times New Roman" w:hAnsi="Times New Roman" w:cs="Times New Roman"/>
          <w:sz w:val="24"/>
          <w:szCs w:val="24"/>
        </w:rPr>
        <w:t xml:space="preserve">the identification and diffusion of </w:t>
      </w:r>
      <w:r w:rsidR="007C77EA">
        <w:rPr>
          <w:rFonts w:ascii="Times New Roman" w:hAnsi="Times New Roman" w:cs="Times New Roman"/>
          <w:sz w:val="24"/>
          <w:szCs w:val="24"/>
        </w:rPr>
        <w:t>“</w:t>
      </w:r>
      <w:r w:rsidR="004A4395">
        <w:rPr>
          <w:rFonts w:ascii="Times New Roman" w:hAnsi="Times New Roman" w:cs="Times New Roman"/>
          <w:sz w:val="24"/>
          <w:szCs w:val="24"/>
        </w:rPr>
        <w:t>best practices</w:t>
      </w:r>
      <w:r w:rsidR="007C77EA">
        <w:rPr>
          <w:rFonts w:ascii="Times New Roman" w:hAnsi="Times New Roman" w:cs="Times New Roman"/>
          <w:sz w:val="24"/>
          <w:szCs w:val="24"/>
        </w:rPr>
        <w:t>.”</w:t>
      </w:r>
      <w:r w:rsidR="004A4395">
        <w:rPr>
          <w:rFonts w:ascii="Times New Roman" w:hAnsi="Times New Roman" w:cs="Times New Roman"/>
          <w:sz w:val="24"/>
          <w:szCs w:val="24"/>
        </w:rPr>
        <w:t xml:space="preserve"> </w:t>
      </w:r>
    </w:p>
    <w:p w:rsidR="000C7D43" w:rsidRDefault="0028292C" w:rsidP="00E9539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Since Learning Theory suggests learner’s beliefs and attitudes can be redirected, we theorize that this influence should be evident by examining the EP consequence of two different characteristics of B-School programs. </w:t>
      </w:r>
      <w:r w:rsidR="00E9539E">
        <w:rPr>
          <w:rFonts w:ascii="Times New Roman" w:hAnsi="Times New Roman" w:cs="Times New Roman"/>
          <w:sz w:val="24"/>
          <w:szCs w:val="24"/>
        </w:rPr>
        <w:t xml:space="preserve">Two </w:t>
      </w:r>
      <w:r>
        <w:rPr>
          <w:rFonts w:ascii="Times New Roman" w:hAnsi="Times New Roman" w:cs="Times New Roman"/>
          <w:sz w:val="24"/>
          <w:szCs w:val="24"/>
        </w:rPr>
        <w:t>tool</w:t>
      </w:r>
      <w:r w:rsidR="00E9539E">
        <w:rPr>
          <w:rFonts w:ascii="Times New Roman" w:hAnsi="Times New Roman" w:cs="Times New Roman"/>
          <w:sz w:val="24"/>
          <w:szCs w:val="24"/>
        </w:rPr>
        <w:t>s</w:t>
      </w:r>
      <w:r>
        <w:rPr>
          <w:rFonts w:ascii="Times New Roman" w:hAnsi="Times New Roman" w:cs="Times New Roman"/>
          <w:sz w:val="24"/>
          <w:szCs w:val="24"/>
        </w:rPr>
        <w:t xml:space="preserve"> for</w:t>
      </w:r>
      <w:r w:rsidR="00E9539E">
        <w:rPr>
          <w:rFonts w:ascii="Times New Roman" w:hAnsi="Times New Roman" w:cs="Times New Roman"/>
          <w:sz w:val="24"/>
          <w:szCs w:val="24"/>
        </w:rPr>
        <w:t xml:space="preserve"> facilitating this assessment include </w:t>
      </w:r>
      <w:r w:rsidR="00B906CB">
        <w:rPr>
          <w:rFonts w:ascii="Times New Roman" w:hAnsi="Times New Roman" w:cs="Times New Roman"/>
          <w:sz w:val="24"/>
          <w:szCs w:val="24"/>
        </w:rPr>
        <w:t xml:space="preserve">the </w:t>
      </w:r>
      <w:r w:rsidR="007C77EA">
        <w:rPr>
          <w:rFonts w:ascii="Times New Roman" w:hAnsi="Times New Roman" w:cs="Times New Roman"/>
          <w:sz w:val="24"/>
          <w:szCs w:val="24"/>
        </w:rPr>
        <w:t xml:space="preserve">Unidimensional and </w:t>
      </w:r>
      <w:r w:rsidR="00B906CB">
        <w:rPr>
          <w:rFonts w:ascii="Times New Roman" w:hAnsi="Times New Roman" w:cs="Times New Roman"/>
          <w:sz w:val="24"/>
          <w:szCs w:val="24"/>
        </w:rPr>
        <w:t>the Multidimensional model</w:t>
      </w:r>
      <w:r w:rsidR="00F54CE8">
        <w:rPr>
          <w:rFonts w:ascii="Times New Roman" w:hAnsi="Times New Roman" w:cs="Times New Roman"/>
          <w:sz w:val="24"/>
          <w:szCs w:val="24"/>
        </w:rPr>
        <w:t>s</w:t>
      </w:r>
      <w:r w:rsidR="00310F22">
        <w:rPr>
          <w:rFonts w:ascii="Times New Roman" w:hAnsi="Times New Roman" w:cs="Times New Roman"/>
          <w:sz w:val="24"/>
          <w:szCs w:val="24"/>
        </w:rPr>
        <w:t xml:space="preserve"> of EP</w:t>
      </w:r>
      <w:r w:rsidR="00B906CB">
        <w:rPr>
          <w:rFonts w:ascii="Times New Roman" w:hAnsi="Times New Roman" w:cs="Times New Roman"/>
          <w:sz w:val="24"/>
          <w:szCs w:val="24"/>
        </w:rPr>
        <w:t>.</w:t>
      </w:r>
      <w:r w:rsidR="000A3198">
        <w:rPr>
          <w:rFonts w:ascii="Times New Roman" w:hAnsi="Times New Roman" w:cs="Times New Roman"/>
          <w:sz w:val="24"/>
          <w:szCs w:val="24"/>
        </w:rPr>
        <w:t xml:space="preserve">  </w:t>
      </w:r>
      <w:r w:rsidR="00D73E52" w:rsidRPr="00F3280B">
        <w:rPr>
          <w:rFonts w:ascii="Times New Roman" w:hAnsi="Times New Roman" w:cs="Times New Roman"/>
          <w:sz w:val="24"/>
          <w:szCs w:val="24"/>
        </w:rPr>
        <w:t xml:space="preserve">The unidimensional model emphasizes the composite assessment of proactiveness, innovativeness, and risk-taking propensity (cf. Miller, 1983; </w:t>
      </w:r>
      <w:proofErr w:type="spellStart"/>
      <w:r w:rsidR="00D73E52" w:rsidRPr="00F3280B">
        <w:rPr>
          <w:rFonts w:ascii="Times New Roman" w:hAnsi="Times New Roman" w:cs="Times New Roman"/>
          <w:sz w:val="24"/>
          <w:szCs w:val="24"/>
        </w:rPr>
        <w:t>Covin</w:t>
      </w:r>
      <w:proofErr w:type="spellEnd"/>
      <w:r w:rsidR="00281460">
        <w:rPr>
          <w:rFonts w:ascii="Times New Roman" w:hAnsi="Times New Roman" w:cs="Times New Roman"/>
          <w:sz w:val="24"/>
          <w:szCs w:val="24"/>
        </w:rPr>
        <w:t xml:space="preserve"> and </w:t>
      </w:r>
      <w:proofErr w:type="spellStart"/>
      <w:r w:rsidR="00281460">
        <w:rPr>
          <w:rFonts w:ascii="Times New Roman" w:hAnsi="Times New Roman" w:cs="Times New Roman"/>
          <w:sz w:val="24"/>
          <w:szCs w:val="24"/>
        </w:rPr>
        <w:t>Slevin</w:t>
      </w:r>
      <w:proofErr w:type="spellEnd"/>
      <w:r w:rsidR="00D73E52" w:rsidRPr="00F3280B">
        <w:rPr>
          <w:rFonts w:ascii="Times New Roman" w:hAnsi="Times New Roman" w:cs="Times New Roman"/>
          <w:sz w:val="24"/>
          <w:szCs w:val="24"/>
        </w:rPr>
        <w:t>,</w:t>
      </w:r>
      <w:r w:rsidR="00281460">
        <w:rPr>
          <w:rFonts w:ascii="Times New Roman" w:hAnsi="Times New Roman" w:cs="Times New Roman"/>
          <w:sz w:val="24"/>
          <w:szCs w:val="24"/>
        </w:rPr>
        <w:t xml:space="preserve"> </w:t>
      </w:r>
      <w:r w:rsidR="00D73E52" w:rsidRPr="00F3280B">
        <w:rPr>
          <w:rFonts w:ascii="Times New Roman" w:hAnsi="Times New Roman" w:cs="Times New Roman"/>
          <w:sz w:val="24"/>
          <w:szCs w:val="24"/>
        </w:rPr>
        <w:t xml:space="preserve">1989) (Figure 2) whereas the multidimensional model assesses each of the three components separately (cf. Lumpkin </w:t>
      </w:r>
      <w:r w:rsidR="00EB2C4A">
        <w:rPr>
          <w:rFonts w:ascii="Times New Roman" w:hAnsi="Times New Roman" w:cs="Times New Roman"/>
          <w:sz w:val="24"/>
          <w:szCs w:val="24"/>
        </w:rPr>
        <w:t>and</w:t>
      </w:r>
      <w:r w:rsidR="00D73E52" w:rsidRPr="00F3280B">
        <w:rPr>
          <w:rFonts w:ascii="Times New Roman" w:hAnsi="Times New Roman" w:cs="Times New Roman"/>
          <w:sz w:val="24"/>
          <w:szCs w:val="24"/>
        </w:rPr>
        <w:t xml:space="preserve"> Dess, 1996) (Figure 3).  </w:t>
      </w:r>
      <w:r w:rsidR="00310F22">
        <w:rPr>
          <w:rFonts w:ascii="Times New Roman" w:hAnsi="Times New Roman" w:cs="Times New Roman"/>
          <w:sz w:val="24"/>
          <w:szCs w:val="24"/>
        </w:rPr>
        <w:t>The benefit of the unidimensional model is that it provides an overall view of entrepreneurial propensity</w:t>
      </w:r>
      <w:r w:rsidR="00CE7861">
        <w:rPr>
          <w:rFonts w:ascii="Times New Roman" w:hAnsi="Times New Roman" w:cs="Times New Roman"/>
          <w:sz w:val="24"/>
          <w:szCs w:val="24"/>
        </w:rPr>
        <w:t>,</w:t>
      </w:r>
      <w:r w:rsidR="00310F22">
        <w:rPr>
          <w:rFonts w:ascii="Times New Roman" w:hAnsi="Times New Roman" w:cs="Times New Roman"/>
          <w:sz w:val="24"/>
          <w:szCs w:val="24"/>
        </w:rPr>
        <w:t xml:space="preserve"> while the benefit of the multidimensional model is that it </w:t>
      </w:r>
      <w:r w:rsidR="00251081">
        <w:rPr>
          <w:rFonts w:ascii="Times New Roman" w:hAnsi="Times New Roman" w:cs="Times New Roman"/>
          <w:sz w:val="24"/>
          <w:szCs w:val="24"/>
        </w:rPr>
        <w:t>enables</w:t>
      </w:r>
      <w:r w:rsidR="00310F22">
        <w:rPr>
          <w:rFonts w:ascii="Times New Roman" w:hAnsi="Times New Roman" w:cs="Times New Roman"/>
          <w:sz w:val="24"/>
          <w:szCs w:val="24"/>
        </w:rPr>
        <w:t xml:space="preserve"> the examination of the influences on </w:t>
      </w:r>
      <w:r w:rsidR="00251081">
        <w:rPr>
          <w:rFonts w:ascii="Times New Roman" w:hAnsi="Times New Roman" w:cs="Times New Roman"/>
          <w:sz w:val="24"/>
          <w:szCs w:val="24"/>
        </w:rPr>
        <w:t xml:space="preserve">each of </w:t>
      </w:r>
      <w:r w:rsidR="00310F22">
        <w:rPr>
          <w:rFonts w:ascii="Times New Roman" w:hAnsi="Times New Roman" w:cs="Times New Roman"/>
          <w:sz w:val="24"/>
          <w:szCs w:val="24"/>
        </w:rPr>
        <w:t>the individual components of EP.</w:t>
      </w:r>
    </w:p>
    <w:p w:rsidR="000C7D43" w:rsidRPr="00F3280B" w:rsidRDefault="000C7D43" w:rsidP="000C7D43">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w:t>
      </w:r>
    </w:p>
    <w:p w:rsidR="000C7D43" w:rsidRPr="00F3280B" w:rsidRDefault="000C7D43" w:rsidP="000C7D43">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Insert Figure 2 about here</w:t>
      </w:r>
    </w:p>
    <w:p w:rsidR="000C7D43" w:rsidRPr="00F3280B" w:rsidRDefault="000C7D43" w:rsidP="000C7D43">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w:t>
      </w:r>
    </w:p>
    <w:p w:rsidR="00F1243C" w:rsidRPr="00F3280B" w:rsidRDefault="00F1243C" w:rsidP="00F1243C">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w:t>
      </w:r>
    </w:p>
    <w:p w:rsidR="00F1243C" w:rsidRPr="00F3280B" w:rsidRDefault="00F1243C" w:rsidP="00F1243C">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Insert Figure 3 about here</w:t>
      </w:r>
    </w:p>
    <w:p w:rsidR="00F1243C" w:rsidRPr="00F3280B" w:rsidRDefault="00F1243C" w:rsidP="00F1243C">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w:t>
      </w:r>
    </w:p>
    <w:p w:rsidR="009E0EAD" w:rsidRPr="00F3280B" w:rsidRDefault="009239F2" w:rsidP="005E3355">
      <w:pPr>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t xml:space="preserve">Since each </w:t>
      </w:r>
      <w:r w:rsidR="00F1243C" w:rsidRPr="00F3280B">
        <w:rPr>
          <w:rFonts w:ascii="Times New Roman" w:hAnsi="Times New Roman" w:cs="Times New Roman"/>
          <w:sz w:val="24"/>
          <w:szCs w:val="24"/>
        </w:rPr>
        <w:t xml:space="preserve">model </w:t>
      </w:r>
      <w:r w:rsidRPr="00F3280B">
        <w:rPr>
          <w:rFonts w:ascii="Times New Roman" w:hAnsi="Times New Roman" w:cs="Times New Roman"/>
          <w:sz w:val="24"/>
          <w:szCs w:val="24"/>
        </w:rPr>
        <w:t xml:space="preserve">has inherent value </w:t>
      </w:r>
      <w:r w:rsidR="003E7AEC">
        <w:rPr>
          <w:rFonts w:ascii="Times New Roman" w:hAnsi="Times New Roman" w:cs="Times New Roman"/>
          <w:sz w:val="24"/>
          <w:szCs w:val="24"/>
        </w:rPr>
        <w:t xml:space="preserve">in identifying program EP efficacy, </w:t>
      </w:r>
      <w:r w:rsidRPr="00F3280B">
        <w:rPr>
          <w:rFonts w:ascii="Times New Roman" w:hAnsi="Times New Roman" w:cs="Times New Roman"/>
          <w:sz w:val="24"/>
          <w:szCs w:val="24"/>
        </w:rPr>
        <w:t xml:space="preserve">it is suggested </w:t>
      </w:r>
      <w:r w:rsidR="003E7AEC">
        <w:rPr>
          <w:rFonts w:ascii="Times New Roman" w:hAnsi="Times New Roman" w:cs="Times New Roman"/>
          <w:sz w:val="24"/>
          <w:szCs w:val="24"/>
        </w:rPr>
        <w:t xml:space="preserve">that the use of </w:t>
      </w:r>
      <w:r w:rsidRPr="00F3280B">
        <w:rPr>
          <w:rFonts w:ascii="Times New Roman" w:hAnsi="Times New Roman" w:cs="Times New Roman"/>
          <w:sz w:val="24"/>
          <w:szCs w:val="24"/>
        </w:rPr>
        <w:t xml:space="preserve">both models will provide </w:t>
      </w:r>
      <w:r w:rsidR="003E7AEC">
        <w:rPr>
          <w:rFonts w:ascii="Times New Roman" w:hAnsi="Times New Roman" w:cs="Times New Roman"/>
          <w:sz w:val="24"/>
          <w:szCs w:val="24"/>
        </w:rPr>
        <w:t xml:space="preserve">a more comprehensive assessment with the </w:t>
      </w:r>
      <w:r w:rsidRPr="00F3280B">
        <w:rPr>
          <w:rFonts w:ascii="Times New Roman" w:hAnsi="Times New Roman" w:cs="Times New Roman"/>
          <w:sz w:val="24"/>
          <w:szCs w:val="24"/>
        </w:rPr>
        <w:t>unidimensional model captur</w:t>
      </w:r>
      <w:r w:rsidR="003E7AEC">
        <w:rPr>
          <w:rFonts w:ascii="Times New Roman" w:hAnsi="Times New Roman" w:cs="Times New Roman"/>
          <w:sz w:val="24"/>
          <w:szCs w:val="24"/>
        </w:rPr>
        <w:t>ing</w:t>
      </w:r>
      <w:r w:rsidRPr="00F3280B">
        <w:rPr>
          <w:rFonts w:ascii="Times New Roman" w:hAnsi="Times New Roman" w:cs="Times New Roman"/>
          <w:sz w:val="24"/>
          <w:szCs w:val="24"/>
        </w:rPr>
        <w:t xml:space="preserve"> the composite intensity of EP and the multidimensional model </w:t>
      </w:r>
      <w:r w:rsidR="003E7AEC">
        <w:rPr>
          <w:rFonts w:ascii="Times New Roman" w:hAnsi="Times New Roman" w:cs="Times New Roman"/>
          <w:sz w:val="24"/>
          <w:szCs w:val="24"/>
        </w:rPr>
        <w:t xml:space="preserve">highlighting subtle </w:t>
      </w:r>
      <w:r w:rsidRPr="00F3280B">
        <w:rPr>
          <w:rFonts w:ascii="Times New Roman" w:hAnsi="Times New Roman" w:cs="Times New Roman"/>
          <w:sz w:val="24"/>
          <w:szCs w:val="24"/>
        </w:rPr>
        <w:t xml:space="preserve">variations between each. </w:t>
      </w:r>
    </w:p>
    <w:p w:rsidR="0073341C" w:rsidRDefault="009239F2" w:rsidP="00733C59">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lastRenderedPageBreak/>
        <w:t>The literature indicates that the profile of entrepreneurs includes being creative and independent thinkers with the discipline and self-confidence to tolerate ambiguity as well as demonstrating the willingness to accept personal risks to their relationships, finances, and careers (cf. Van Ness</w:t>
      </w:r>
      <w:r w:rsidR="00931494">
        <w:rPr>
          <w:rFonts w:ascii="Times New Roman" w:hAnsi="Times New Roman" w:cs="Times New Roman"/>
          <w:sz w:val="24"/>
          <w:szCs w:val="24"/>
        </w:rPr>
        <w:t xml:space="preserve"> and Seifert</w:t>
      </w:r>
      <w:r w:rsidRPr="00F3280B">
        <w:rPr>
          <w:rFonts w:ascii="Times New Roman" w:hAnsi="Times New Roman" w:cs="Times New Roman"/>
          <w:sz w:val="24"/>
          <w:szCs w:val="24"/>
        </w:rPr>
        <w:t xml:space="preserve">, 2016),  Therefore, we theorize that courses including Marketing, Human Resources, General Management and of course, programs in entrepreneurship will tend to have a positive influence on EP.  Conversely, based on the </w:t>
      </w:r>
      <w:r w:rsidR="009D2451">
        <w:rPr>
          <w:rFonts w:ascii="Times New Roman" w:hAnsi="Times New Roman" w:cs="Times New Roman"/>
          <w:sz w:val="24"/>
          <w:szCs w:val="24"/>
        </w:rPr>
        <w:t xml:space="preserve">EP </w:t>
      </w:r>
      <w:r w:rsidRPr="00F3280B">
        <w:rPr>
          <w:rFonts w:ascii="Times New Roman" w:hAnsi="Times New Roman" w:cs="Times New Roman"/>
          <w:sz w:val="24"/>
          <w:szCs w:val="24"/>
        </w:rPr>
        <w:t xml:space="preserve">profile of characteristics associated with entrepreneurs, we posit that courses in Accounting, Finance, </w:t>
      </w:r>
      <w:r w:rsidR="001B73DE" w:rsidRPr="00F3280B">
        <w:rPr>
          <w:rFonts w:ascii="Times New Roman" w:hAnsi="Times New Roman" w:cs="Times New Roman"/>
          <w:sz w:val="24"/>
          <w:szCs w:val="24"/>
        </w:rPr>
        <w:t xml:space="preserve">Math/Statistics, </w:t>
      </w:r>
      <w:r w:rsidRPr="00F3280B">
        <w:rPr>
          <w:rFonts w:ascii="Times New Roman" w:hAnsi="Times New Roman" w:cs="Times New Roman"/>
          <w:sz w:val="24"/>
          <w:szCs w:val="24"/>
        </w:rPr>
        <w:t>Information Science</w:t>
      </w:r>
      <w:r w:rsidR="00DE3622" w:rsidRPr="00F3280B">
        <w:rPr>
          <w:rFonts w:ascii="Times New Roman" w:hAnsi="Times New Roman" w:cs="Times New Roman"/>
          <w:sz w:val="24"/>
          <w:szCs w:val="24"/>
        </w:rPr>
        <w:t>, etc.</w:t>
      </w:r>
      <w:r w:rsidRPr="00F3280B">
        <w:rPr>
          <w:rFonts w:ascii="Times New Roman" w:hAnsi="Times New Roman" w:cs="Times New Roman"/>
          <w:sz w:val="24"/>
          <w:szCs w:val="24"/>
        </w:rPr>
        <w:t xml:space="preserve"> will be significantly less supportive of EP</w:t>
      </w:r>
      <w:r w:rsidR="00B0730B" w:rsidRPr="00F3280B">
        <w:rPr>
          <w:rFonts w:ascii="Times New Roman" w:hAnsi="Times New Roman" w:cs="Times New Roman"/>
          <w:sz w:val="24"/>
          <w:szCs w:val="24"/>
        </w:rPr>
        <w:t xml:space="preserve"> as shown in </w:t>
      </w:r>
      <w:r w:rsidRPr="00F3280B">
        <w:rPr>
          <w:rFonts w:ascii="Times New Roman" w:hAnsi="Times New Roman" w:cs="Times New Roman"/>
          <w:sz w:val="24"/>
          <w:szCs w:val="24"/>
        </w:rPr>
        <w:t>Figure 4</w:t>
      </w:r>
      <w:r w:rsidR="0073341C" w:rsidRPr="00F3280B">
        <w:rPr>
          <w:rFonts w:ascii="Times New Roman" w:hAnsi="Times New Roman" w:cs="Times New Roman"/>
          <w:sz w:val="24"/>
          <w:szCs w:val="24"/>
        </w:rPr>
        <w:t>.</w:t>
      </w:r>
    </w:p>
    <w:p w:rsidR="0073341C" w:rsidRPr="00F3280B" w:rsidRDefault="0073341C" w:rsidP="0073341C">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w:t>
      </w:r>
    </w:p>
    <w:p w:rsidR="0073341C" w:rsidRPr="00F3280B" w:rsidRDefault="0073341C" w:rsidP="0073341C">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Insert Figure 4 about here</w:t>
      </w:r>
    </w:p>
    <w:p w:rsidR="0073341C" w:rsidRPr="00F3280B" w:rsidRDefault="0073341C" w:rsidP="0073341C">
      <w:pPr>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w:t>
      </w:r>
    </w:p>
    <w:p w:rsidR="009239F2" w:rsidRPr="00F3280B" w:rsidRDefault="00870F60" w:rsidP="009239F2">
      <w:pPr>
        <w:spacing w:line="480" w:lineRule="auto"/>
        <w:rPr>
          <w:rFonts w:ascii="Times New Roman" w:hAnsi="Times New Roman" w:cs="Times New Roman"/>
          <w:b/>
          <w:sz w:val="24"/>
          <w:szCs w:val="24"/>
        </w:rPr>
      </w:pPr>
      <w:r>
        <w:rPr>
          <w:rFonts w:ascii="Times New Roman" w:hAnsi="Times New Roman" w:cs="Times New Roman"/>
          <w:b/>
          <w:sz w:val="24"/>
          <w:szCs w:val="24"/>
        </w:rPr>
        <w:t>4</w:t>
      </w:r>
      <w:r w:rsidR="00311097">
        <w:rPr>
          <w:rFonts w:ascii="Times New Roman" w:hAnsi="Times New Roman" w:cs="Times New Roman"/>
          <w:b/>
          <w:sz w:val="24"/>
          <w:szCs w:val="24"/>
        </w:rPr>
        <w:t xml:space="preserve">. </w:t>
      </w:r>
      <w:r w:rsidR="009239F2" w:rsidRPr="00F3280B">
        <w:rPr>
          <w:rFonts w:ascii="Times New Roman" w:hAnsi="Times New Roman" w:cs="Times New Roman"/>
          <w:b/>
          <w:sz w:val="24"/>
          <w:szCs w:val="24"/>
        </w:rPr>
        <w:t xml:space="preserve">SUMMARY </w:t>
      </w:r>
      <w:r w:rsidR="00B530D4">
        <w:rPr>
          <w:rFonts w:ascii="Times New Roman" w:hAnsi="Times New Roman" w:cs="Times New Roman"/>
          <w:b/>
          <w:sz w:val="24"/>
          <w:szCs w:val="24"/>
        </w:rPr>
        <w:t>and RECOMMENDATIONS</w:t>
      </w:r>
      <w:r w:rsidR="009239F2" w:rsidRPr="00F3280B">
        <w:rPr>
          <w:rFonts w:ascii="Times New Roman" w:hAnsi="Times New Roman" w:cs="Times New Roman"/>
          <w:b/>
          <w:sz w:val="24"/>
          <w:szCs w:val="24"/>
        </w:rPr>
        <w:t xml:space="preserve"> </w:t>
      </w:r>
    </w:p>
    <w:p w:rsidR="009239F2" w:rsidRPr="00F3280B" w:rsidRDefault="009239F2" w:rsidP="00AA41E7">
      <w:pPr>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t xml:space="preserve">In summary, new knowledge about which B-School </w:t>
      </w:r>
      <w:r w:rsidR="0054654E">
        <w:rPr>
          <w:rFonts w:ascii="Times New Roman" w:hAnsi="Times New Roman" w:cs="Times New Roman"/>
          <w:sz w:val="24"/>
          <w:szCs w:val="24"/>
        </w:rPr>
        <w:t>curricula</w:t>
      </w:r>
      <w:r w:rsidRPr="00F3280B">
        <w:rPr>
          <w:rFonts w:ascii="Times New Roman" w:hAnsi="Times New Roman" w:cs="Times New Roman"/>
          <w:sz w:val="24"/>
          <w:szCs w:val="24"/>
        </w:rPr>
        <w:t xml:space="preserve"> have the most effective program mechanisms for </w:t>
      </w:r>
      <w:r w:rsidR="00B530D4">
        <w:rPr>
          <w:rFonts w:ascii="Times New Roman" w:hAnsi="Times New Roman" w:cs="Times New Roman"/>
          <w:sz w:val="24"/>
          <w:szCs w:val="24"/>
        </w:rPr>
        <w:t>energizing an</w:t>
      </w:r>
      <w:r w:rsidRPr="00F3280B">
        <w:rPr>
          <w:rFonts w:ascii="Times New Roman" w:hAnsi="Times New Roman" w:cs="Times New Roman"/>
          <w:sz w:val="24"/>
          <w:szCs w:val="24"/>
        </w:rPr>
        <w:t xml:space="preserve"> entrepreneurial propensity </w:t>
      </w:r>
      <w:r w:rsidR="00B530D4">
        <w:rPr>
          <w:rFonts w:ascii="Times New Roman" w:hAnsi="Times New Roman" w:cs="Times New Roman"/>
          <w:sz w:val="24"/>
          <w:szCs w:val="24"/>
        </w:rPr>
        <w:t>in</w:t>
      </w:r>
      <w:r w:rsidRPr="00F3280B">
        <w:rPr>
          <w:rFonts w:ascii="Times New Roman" w:hAnsi="Times New Roman" w:cs="Times New Roman"/>
          <w:sz w:val="24"/>
          <w:szCs w:val="24"/>
        </w:rPr>
        <w:t xml:space="preserve"> millennials could be a crucial step toward promoting greater entrepreneurial initiatives (cf. Gibson, et al., 2011: 11).  Within the context of learning </w:t>
      </w:r>
      <w:r w:rsidR="00D27B78" w:rsidRPr="00F3280B">
        <w:rPr>
          <w:rFonts w:ascii="Times New Roman" w:hAnsi="Times New Roman" w:cs="Times New Roman"/>
          <w:sz w:val="24"/>
          <w:szCs w:val="24"/>
        </w:rPr>
        <w:t>theory,</w:t>
      </w:r>
      <w:r w:rsidRPr="00F3280B">
        <w:rPr>
          <w:rFonts w:ascii="Times New Roman" w:hAnsi="Times New Roman" w:cs="Times New Roman"/>
          <w:sz w:val="24"/>
          <w:szCs w:val="24"/>
        </w:rPr>
        <w:t xml:space="preserve"> it is proposed that B-School curricula </w:t>
      </w:r>
      <w:r w:rsidR="00F32D6F">
        <w:rPr>
          <w:rFonts w:ascii="Times New Roman" w:hAnsi="Times New Roman" w:cs="Times New Roman"/>
          <w:sz w:val="24"/>
          <w:szCs w:val="24"/>
        </w:rPr>
        <w:t xml:space="preserve">that </w:t>
      </w:r>
      <w:r w:rsidRPr="00F3280B">
        <w:rPr>
          <w:rFonts w:ascii="Times New Roman" w:hAnsi="Times New Roman" w:cs="Times New Roman"/>
          <w:sz w:val="24"/>
          <w:szCs w:val="24"/>
        </w:rPr>
        <w:t xml:space="preserve">are </w:t>
      </w:r>
      <w:r w:rsidR="00F32D6F">
        <w:rPr>
          <w:rFonts w:ascii="Times New Roman" w:hAnsi="Times New Roman" w:cs="Times New Roman"/>
          <w:sz w:val="24"/>
          <w:szCs w:val="24"/>
        </w:rPr>
        <w:t xml:space="preserve">less rule reliant, tolerant of ambiguity, and encourage new ways of doing things will more </w:t>
      </w:r>
      <w:r w:rsidRPr="00F3280B">
        <w:rPr>
          <w:rFonts w:ascii="Times New Roman" w:hAnsi="Times New Roman" w:cs="Times New Roman"/>
          <w:sz w:val="24"/>
          <w:szCs w:val="24"/>
        </w:rPr>
        <w:t xml:space="preserve">likely to nurture the entrepreneurial propensity </w:t>
      </w:r>
      <w:r w:rsidR="00F32D6F">
        <w:rPr>
          <w:rFonts w:ascii="Times New Roman" w:hAnsi="Times New Roman" w:cs="Times New Roman"/>
          <w:sz w:val="24"/>
          <w:szCs w:val="24"/>
        </w:rPr>
        <w:t>in millennial</w:t>
      </w:r>
      <w:r w:rsidRPr="00F3280B">
        <w:rPr>
          <w:rFonts w:ascii="Times New Roman" w:hAnsi="Times New Roman" w:cs="Times New Roman"/>
          <w:sz w:val="24"/>
          <w:szCs w:val="24"/>
        </w:rPr>
        <w:t xml:space="preserve"> students. </w:t>
      </w:r>
      <w:r w:rsidR="00A7085A">
        <w:rPr>
          <w:rFonts w:ascii="Times New Roman" w:hAnsi="Times New Roman" w:cs="Times New Roman"/>
          <w:sz w:val="24"/>
          <w:szCs w:val="24"/>
        </w:rPr>
        <w:t xml:space="preserve"> </w:t>
      </w:r>
      <w:r w:rsidRPr="00F3280B">
        <w:rPr>
          <w:rFonts w:ascii="Times New Roman" w:hAnsi="Times New Roman" w:cs="Times New Roman"/>
          <w:sz w:val="24"/>
          <w:szCs w:val="24"/>
        </w:rPr>
        <w:t xml:space="preserve">New knowledge may open a pathway for an expanded range of programs to enhance their offerings by </w:t>
      </w:r>
      <w:r w:rsidR="00B530D4">
        <w:rPr>
          <w:rFonts w:ascii="Times New Roman" w:hAnsi="Times New Roman" w:cs="Times New Roman"/>
          <w:sz w:val="24"/>
          <w:szCs w:val="24"/>
        </w:rPr>
        <w:t>integrating</w:t>
      </w:r>
      <w:r w:rsidRPr="00F3280B">
        <w:rPr>
          <w:rFonts w:ascii="Times New Roman" w:hAnsi="Times New Roman" w:cs="Times New Roman"/>
          <w:sz w:val="24"/>
          <w:szCs w:val="24"/>
        </w:rPr>
        <w:t xml:space="preserve">, where appropriate, some of the EP supportive techniques.  Students may find their careers more gratifying and fulfilling and educators may find students to be more enthusiastic and committed to </w:t>
      </w:r>
      <w:r w:rsidR="00F53158">
        <w:rPr>
          <w:rFonts w:ascii="Times New Roman" w:hAnsi="Times New Roman" w:cs="Times New Roman"/>
          <w:sz w:val="24"/>
          <w:szCs w:val="24"/>
        </w:rPr>
        <w:t>the</w:t>
      </w:r>
      <w:r w:rsidR="00A76AAE" w:rsidRPr="00F3280B">
        <w:rPr>
          <w:rFonts w:ascii="Times New Roman" w:hAnsi="Times New Roman" w:cs="Times New Roman"/>
          <w:sz w:val="24"/>
          <w:szCs w:val="24"/>
        </w:rPr>
        <w:t xml:space="preserve"> learning process</w:t>
      </w:r>
      <w:r w:rsidRPr="00F3280B">
        <w:rPr>
          <w:rFonts w:ascii="Times New Roman" w:hAnsi="Times New Roman" w:cs="Times New Roman"/>
          <w:sz w:val="24"/>
          <w:szCs w:val="24"/>
        </w:rPr>
        <w:t xml:space="preserve">. </w:t>
      </w:r>
      <w:r w:rsidR="00B530D4">
        <w:rPr>
          <w:rFonts w:ascii="Times New Roman" w:hAnsi="Times New Roman" w:cs="Times New Roman"/>
          <w:sz w:val="24"/>
          <w:szCs w:val="24"/>
        </w:rPr>
        <w:t>Additionally, c</w:t>
      </w:r>
      <w:r w:rsidRPr="00F3280B">
        <w:rPr>
          <w:rFonts w:ascii="Times New Roman" w:hAnsi="Times New Roman" w:cs="Times New Roman"/>
          <w:sz w:val="24"/>
          <w:szCs w:val="24"/>
        </w:rPr>
        <w:t>ommunities may</w:t>
      </w:r>
      <w:r w:rsidR="00A7085A">
        <w:rPr>
          <w:rFonts w:ascii="Times New Roman" w:hAnsi="Times New Roman" w:cs="Times New Roman"/>
          <w:sz w:val="24"/>
          <w:szCs w:val="24"/>
        </w:rPr>
        <w:t xml:space="preserve"> also</w:t>
      </w:r>
      <w:r w:rsidRPr="00F3280B">
        <w:rPr>
          <w:rFonts w:ascii="Times New Roman" w:hAnsi="Times New Roman" w:cs="Times New Roman"/>
          <w:sz w:val="24"/>
          <w:szCs w:val="24"/>
        </w:rPr>
        <w:t xml:space="preserve"> benefit from the economic vibrancy that new entrepreneurs offer.</w:t>
      </w:r>
    </w:p>
    <w:p w:rsidR="00B5765C" w:rsidRDefault="009239F2" w:rsidP="009C7096">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lastRenderedPageBreak/>
        <w:t xml:space="preserve">We theorize that collegiate schools of business </w:t>
      </w:r>
      <w:r w:rsidR="00556F59">
        <w:rPr>
          <w:rFonts w:ascii="Times New Roman" w:hAnsi="Times New Roman" w:cs="Times New Roman"/>
          <w:sz w:val="24"/>
          <w:szCs w:val="24"/>
        </w:rPr>
        <w:t xml:space="preserve">that identify and embrace “best practices” in facilitating entrepreneurial propensity will </w:t>
      </w:r>
      <w:r w:rsidR="004C048C" w:rsidRPr="00F3280B">
        <w:rPr>
          <w:rFonts w:ascii="Times New Roman" w:hAnsi="Times New Roman" w:cs="Times New Roman"/>
          <w:sz w:val="24"/>
          <w:szCs w:val="24"/>
        </w:rPr>
        <w:t xml:space="preserve">be </w:t>
      </w:r>
      <w:r w:rsidR="00B940F8" w:rsidRPr="00F3280B">
        <w:rPr>
          <w:rFonts w:ascii="Times New Roman" w:hAnsi="Times New Roman" w:cs="Times New Roman"/>
          <w:sz w:val="24"/>
          <w:szCs w:val="24"/>
        </w:rPr>
        <w:t>better</w:t>
      </w:r>
      <w:r w:rsidR="004C048C" w:rsidRPr="00F3280B">
        <w:rPr>
          <w:rFonts w:ascii="Times New Roman" w:hAnsi="Times New Roman" w:cs="Times New Roman"/>
          <w:sz w:val="24"/>
          <w:szCs w:val="24"/>
        </w:rPr>
        <w:t xml:space="preserve"> equipped to</w:t>
      </w:r>
      <w:r w:rsidRPr="00F3280B">
        <w:rPr>
          <w:rFonts w:ascii="Times New Roman" w:hAnsi="Times New Roman" w:cs="Times New Roman"/>
          <w:sz w:val="24"/>
          <w:szCs w:val="24"/>
        </w:rPr>
        <w:t xml:space="preserve"> have a significant, beneficial, and lasting influence on the </w:t>
      </w:r>
      <w:r w:rsidR="00556F59">
        <w:rPr>
          <w:rFonts w:ascii="Times New Roman" w:hAnsi="Times New Roman" w:cs="Times New Roman"/>
          <w:sz w:val="24"/>
          <w:szCs w:val="24"/>
        </w:rPr>
        <w:t xml:space="preserve">emergence of new </w:t>
      </w:r>
      <w:r w:rsidRPr="00F3280B">
        <w:rPr>
          <w:rFonts w:ascii="Times New Roman" w:hAnsi="Times New Roman" w:cs="Times New Roman"/>
          <w:sz w:val="24"/>
          <w:szCs w:val="24"/>
        </w:rPr>
        <w:t>entrepreneur</w:t>
      </w:r>
      <w:r w:rsidR="00556F59">
        <w:rPr>
          <w:rFonts w:ascii="Times New Roman" w:hAnsi="Times New Roman" w:cs="Times New Roman"/>
          <w:sz w:val="24"/>
          <w:szCs w:val="24"/>
        </w:rPr>
        <w:t>s</w:t>
      </w:r>
      <w:r w:rsidRPr="00F3280B">
        <w:rPr>
          <w:rFonts w:ascii="Times New Roman" w:hAnsi="Times New Roman" w:cs="Times New Roman"/>
          <w:sz w:val="24"/>
          <w:szCs w:val="24"/>
        </w:rPr>
        <w:t xml:space="preserve">.  </w:t>
      </w:r>
      <w:r w:rsidR="00B530D4">
        <w:rPr>
          <w:rFonts w:ascii="Times New Roman" w:hAnsi="Times New Roman" w:cs="Times New Roman"/>
          <w:sz w:val="24"/>
          <w:szCs w:val="24"/>
        </w:rPr>
        <w:t xml:space="preserve">Further, we recommend that future researchers consider using the </w:t>
      </w:r>
      <w:r w:rsidR="00B530D4" w:rsidRPr="00F3280B">
        <w:rPr>
          <w:rFonts w:ascii="Times New Roman" w:hAnsi="Times New Roman" w:cs="Times New Roman"/>
          <w:sz w:val="24"/>
          <w:szCs w:val="24"/>
        </w:rPr>
        <w:t xml:space="preserve">Individual Entrepreneurial Orientation (IEO) survey instrument developed by </w:t>
      </w:r>
      <w:proofErr w:type="spellStart"/>
      <w:r w:rsidR="00B530D4">
        <w:rPr>
          <w:rFonts w:ascii="Times New Roman" w:hAnsi="Times New Roman" w:cs="Times New Roman"/>
          <w:sz w:val="24"/>
          <w:szCs w:val="24"/>
        </w:rPr>
        <w:t>Langkemp</w:t>
      </w:r>
      <w:proofErr w:type="spellEnd"/>
      <w:r w:rsidR="00B530D4">
        <w:rPr>
          <w:rFonts w:ascii="Times New Roman" w:hAnsi="Times New Roman" w:cs="Times New Roman"/>
          <w:sz w:val="24"/>
          <w:szCs w:val="24"/>
        </w:rPr>
        <w:t>-</w:t>
      </w:r>
      <w:r w:rsidR="00B530D4" w:rsidRPr="00F3280B">
        <w:rPr>
          <w:rFonts w:ascii="Times New Roman" w:hAnsi="Times New Roman" w:cs="Times New Roman"/>
          <w:sz w:val="24"/>
          <w:szCs w:val="24"/>
        </w:rPr>
        <w:t xml:space="preserve">Bolton </w:t>
      </w:r>
      <w:r w:rsidR="00B530D4">
        <w:rPr>
          <w:rFonts w:ascii="Times New Roman" w:hAnsi="Times New Roman" w:cs="Times New Roman"/>
          <w:sz w:val="24"/>
          <w:szCs w:val="24"/>
        </w:rPr>
        <w:t>and</w:t>
      </w:r>
      <w:r w:rsidR="00B530D4" w:rsidRPr="00F3280B">
        <w:rPr>
          <w:rFonts w:ascii="Times New Roman" w:hAnsi="Times New Roman" w:cs="Times New Roman"/>
          <w:sz w:val="24"/>
          <w:szCs w:val="24"/>
        </w:rPr>
        <w:t xml:space="preserve"> Lane (2012) when </w:t>
      </w:r>
      <w:r w:rsidR="00B530D4">
        <w:rPr>
          <w:rFonts w:ascii="Times New Roman" w:hAnsi="Times New Roman" w:cs="Times New Roman"/>
          <w:sz w:val="24"/>
          <w:szCs w:val="24"/>
        </w:rPr>
        <w:t>investigating the B-School effic</w:t>
      </w:r>
      <w:r w:rsidR="00B5765C">
        <w:rPr>
          <w:rFonts w:ascii="Times New Roman" w:hAnsi="Times New Roman" w:cs="Times New Roman"/>
          <w:sz w:val="24"/>
          <w:szCs w:val="24"/>
        </w:rPr>
        <w:t xml:space="preserve">acy in nurturing </w:t>
      </w:r>
      <w:r w:rsidR="00B530D4" w:rsidRPr="00F3280B">
        <w:rPr>
          <w:rFonts w:ascii="Times New Roman" w:hAnsi="Times New Roman" w:cs="Times New Roman"/>
          <w:sz w:val="24"/>
          <w:szCs w:val="24"/>
        </w:rPr>
        <w:t xml:space="preserve">Entrepreneurial Propensity (EP) in millennials.  </w:t>
      </w:r>
      <w:r w:rsidR="00B5765C">
        <w:rPr>
          <w:rFonts w:ascii="Times New Roman" w:hAnsi="Times New Roman" w:cs="Times New Roman"/>
          <w:sz w:val="24"/>
          <w:szCs w:val="24"/>
        </w:rPr>
        <w:t xml:space="preserve">A </w:t>
      </w:r>
      <w:r w:rsidR="00A60936">
        <w:rPr>
          <w:rFonts w:ascii="Times New Roman" w:hAnsi="Times New Roman" w:cs="Times New Roman"/>
          <w:sz w:val="24"/>
          <w:szCs w:val="24"/>
        </w:rPr>
        <w:t xml:space="preserve">demographic </w:t>
      </w:r>
      <w:r w:rsidR="00B5765C">
        <w:rPr>
          <w:rFonts w:ascii="Times New Roman" w:hAnsi="Times New Roman" w:cs="Times New Roman"/>
          <w:sz w:val="24"/>
          <w:szCs w:val="24"/>
        </w:rPr>
        <w:t>question related to the specific B-School program engaged in by each respondent should be added</w:t>
      </w:r>
      <w:r w:rsidR="00A60936">
        <w:rPr>
          <w:rFonts w:ascii="Times New Roman" w:hAnsi="Times New Roman" w:cs="Times New Roman"/>
          <w:sz w:val="24"/>
          <w:szCs w:val="24"/>
        </w:rPr>
        <w:t>,</w:t>
      </w:r>
      <w:r w:rsidR="00B5765C">
        <w:rPr>
          <w:rFonts w:ascii="Times New Roman" w:hAnsi="Times New Roman" w:cs="Times New Roman"/>
          <w:sz w:val="24"/>
          <w:szCs w:val="24"/>
        </w:rPr>
        <w:t xml:space="preserve"> since it will provide necessary supplemental data.  </w:t>
      </w:r>
      <w:r w:rsidR="007D6292">
        <w:rPr>
          <w:rFonts w:ascii="Times New Roman" w:hAnsi="Times New Roman" w:cs="Times New Roman"/>
          <w:sz w:val="24"/>
          <w:szCs w:val="24"/>
        </w:rPr>
        <w:t>Then</w:t>
      </w:r>
      <w:r w:rsidR="00A60936">
        <w:rPr>
          <w:rFonts w:ascii="Times New Roman" w:hAnsi="Times New Roman" w:cs="Times New Roman"/>
          <w:sz w:val="24"/>
          <w:szCs w:val="24"/>
        </w:rPr>
        <w:t>, as a data formatting tool, use</w:t>
      </w:r>
      <w:r w:rsidR="007D6292">
        <w:rPr>
          <w:rFonts w:ascii="Times New Roman" w:hAnsi="Times New Roman" w:cs="Times New Roman"/>
          <w:sz w:val="24"/>
          <w:szCs w:val="24"/>
        </w:rPr>
        <w:t xml:space="preserve"> our </w:t>
      </w:r>
      <w:r w:rsidR="00A60936">
        <w:rPr>
          <w:rFonts w:ascii="Times New Roman" w:hAnsi="Times New Roman" w:cs="Times New Roman"/>
          <w:sz w:val="24"/>
          <w:szCs w:val="24"/>
        </w:rPr>
        <w:t xml:space="preserve">unidimensional and multidimensional </w:t>
      </w:r>
      <w:r w:rsidR="007D6292">
        <w:rPr>
          <w:rFonts w:ascii="Times New Roman" w:hAnsi="Times New Roman" w:cs="Times New Roman"/>
          <w:sz w:val="24"/>
          <w:szCs w:val="24"/>
        </w:rPr>
        <w:t>EP Models</w:t>
      </w:r>
      <w:r w:rsidR="00A60936">
        <w:rPr>
          <w:rFonts w:ascii="Times New Roman" w:hAnsi="Times New Roman" w:cs="Times New Roman"/>
          <w:sz w:val="24"/>
          <w:szCs w:val="24"/>
        </w:rPr>
        <w:t xml:space="preserve">. These are </w:t>
      </w:r>
      <w:r w:rsidR="007D6292">
        <w:rPr>
          <w:rFonts w:ascii="Times New Roman" w:hAnsi="Times New Roman" w:cs="Times New Roman"/>
          <w:sz w:val="24"/>
          <w:szCs w:val="24"/>
        </w:rPr>
        <w:t xml:space="preserve">structured using Learning Theory (Acquisitive and Experimental) and the three dimensions of Entrepreneurial Propensity (EP) (Innovativeness, Proactiveness, and Risk-taking Propensity) </w:t>
      </w:r>
      <w:r w:rsidR="00A60936">
        <w:rPr>
          <w:rFonts w:ascii="Times New Roman" w:hAnsi="Times New Roman" w:cs="Times New Roman"/>
          <w:sz w:val="24"/>
          <w:szCs w:val="24"/>
        </w:rPr>
        <w:t xml:space="preserve">which facilitate the </w:t>
      </w:r>
      <w:r w:rsidR="007D6292">
        <w:rPr>
          <w:rFonts w:ascii="Times New Roman" w:hAnsi="Times New Roman" w:cs="Times New Roman"/>
          <w:sz w:val="24"/>
          <w:szCs w:val="24"/>
        </w:rPr>
        <w:t>assess</w:t>
      </w:r>
      <w:r w:rsidR="00A60936">
        <w:rPr>
          <w:rFonts w:ascii="Times New Roman" w:hAnsi="Times New Roman" w:cs="Times New Roman"/>
          <w:sz w:val="24"/>
          <w:szCs w:val="24"/>
        </w:rPr>
        <w:t xml:space="preserve">ment of influence </w:t>
      </w:r>
      <w:r w:rsidR="004C2C15">
        <w:rPr>
          <w:rFonts w:ascii="Times New Roman" w:hAnsi="Times New Roman" w:cs="Times New Roman"/>
          <w:sz w:val="24"/>
          <w:szCs w:val="24"/>
        </w:rPr>
        <w:t>of different</w:t>
      </w:r>
      <w:r w:rsidR="007D6292">
        <w:rPr>
          <w:rFonts w:ascii="Times New Roman" w:hAnsi="Times New Roman" w:cs="Times New Roman"/>
          <w:sz w:val="24"/>
          <w:szCs w:val="24"/>
        </w:rPr>
        <w:t xml:space="preserve"> B-School programs on millennial propensity. </w:t>
      </w:r>
    </w:p>
    <w:p w:rsidR="00C4195F" w:rsidRPr="00F3280B" w:rsidRDefault="009239F2" w:rsidP="009C7096">
      <w:pPr>
        <w:pStyle w:val="NoSpacing"/>
        <w:spacing w:line="480" w:lineRule="auto"/>
        <w:ind w:firstLine="720"/>
        <w:jc w:val="both"/>
        <w:rPr>
          <w:rFonts w:ascii="Times New Roman" w:hAnsi="Times New Roman" w:cs="Times New Roman"/>
          <w:sz w:val="24"/>
          <w:szCs w:val="24"/>
        </w:rPr>
      </w:pPr>
      <w:r w:rsidRPr="004C2C15">
        <w:rPr>
          <w:rFonts w:ascii="Times New Roman" w:hAnsi="Times New Roman" w:cs="Times New Roman"/>
          <w:sz w:val="24"/>
          <w:szCs w:val="24"/>
        </w:rPr>
        <w:t>This survey instrument could be administered in Community Colleges, long considered one of the hot-beds for latent entrepreneurs.  Additionally, the test could become part of a longitudinal study by administering it to freshmen and then again to the same population when they become seniors in 4-year colleges and universities</w:t>
      </w:r>
      <w:r w:rsidR="004C048C" w:rsidRPr="004C2C15">
        <w:rPr>
          <w:rFonts w:ascii="Times New Roman" w:hAnsi="Times New Roman" w:cs="Times New Roman"/>
          <w:sz w:val="24"/>
          <w:szCs w:val="24"/>
        </w:rPr>
        <w:t>.</w:t>
      </w:r>
      <w:r w:rsidR="004C2C15">
        <w:rPr>
          <w:rFonts w:ascii="Times New Roman" w:hAnsi="Times New Roman" w:cs="Times New Roman"/>
          <w:sz w:val="24"/>
          <w:szCs w:val="24"/>
        </w:rPr>
        <w:t xml:space="preserve">  </w:t>
      </w:r>
      <w:r w:rsidR="00EC7269" w:rsidRPr="00F3280B">
        <w:rPr>
          <w:rFonts w:ascii="Times New Roman" w:hAnsi="Times New Roman" w:cs="Times New Roman"/>
          <w:sz w:val="24"/>
          <w:szCs w:val="24"/>
        </w:rPr>
        <w:t>R</w:t>
      </w:r>
      <w:r w:rsidR="004C048C" w:rsidRPr="00F3280B">
        <w:rPr>
          <w:rFonts w:ascii="Times New Roman" w:hAnsi="Times New Roman" w:cs="Times New Roman"/>
          <w:sz w:val="24"/>
          <w:szCs w:val="24"/>
        </w:rPr>
        <w:t xml:space="preserve">esults </w:t>
      </w:r>
      <w:r w:rsidR="006D6B29" w:rsidRPr="00F3280B">
        <w:rPr>
          <w:rFonts w:ascii="Times New Roman" w:hAnsi="Times New Roman" w:cs="Times New Roman"/>
          <w:sz w:val="24"/>
          <w:szCs w:val="24"/>
        </w:rPr>
        <w:t>from this pretest-posttest quasi-experimental design may give vital information related to the change</w:t>
      </w:r>
      <w:r w:rsidR="007C6B6C" w:rsidRPr="00F3280B">
        <w:rPr>
          <w:rFonts w:ascii="Times New Roman" w:hAnsi="Times New Roman" w:cs="Times New Roman"/>
          <w:sz w:val="24"/>
          <w:szCs w:val="24"/>
        </w:rPr>
        <w:t xml:space="preserve"> in M</w:t>
      </w:r>
      <w:r w:rsidR="007D6292">
        <w:rPr>
          <w:rFonts w:ascii="Times New Roman" w:hAnsi="Times New Roman" w:cs="Times New Roman"/>
          <w:sz w:val="24"/>
          <w:szCs w:val="24"/>
        </w:rPr>
        <w:t xml:space="preserve">illennial </w:t>
      </w:r>
      <w:r w:rsidR="007C6B6C" w:rsidRPr="00F3280B">
        <w:rPr>
          <w:rFonts w:ascii="Times New Roman" w:hAnsi="Times New Roman" w:cs="Times New Roman"/>
          <w:sz w:val="24"/>
          <w:szCs w:val="24"/>
        </w:rPr>
        <w:t>EP in the student from the “treatment” or mix of exposure to high C1 (business courses hypothesized to nurture IEO/EP) versus low C</w:t>
      </w:r>
      <w:r w:rsidR="00C4195F" w:rsidRPr="00F3280B">
        <w:rPr>
          <w:rFonts w:ascii="Times New Roman" w:hAnsi="Times New Roman" w:cs="Times New Roman"/>
          <w:sz w:val="24"/>
          <w:szCs w:val="24"/>
        </w:rPr>
        <w:t>2</w:t>
      </w:r>
      <w:r w:rsidR="007C6B6C" w:rsidRPr="00F3280B">
        <w:rPr>
          <w:rFonts w:ascii="Times New Roman" w:hAnsi="Times New Roman" w:cs="Times New Roman"/>
          <w:sz w:val="24"/>
          <w:szCs w:val="24"/>
        </w:rPr>
        <w:t xml:space="preserve"> (business courses hypothesized to be not supportive of IEO/EP)</w:t>
      </w:r>
      <w:r w:rsidR="00A8127D" w:rsidRPr="00F3280B">
        <w:rPr>
          <w:rFonts w:ascii="Times New Roman" w:hAnsi="Times New Roman" w:cs="Times New Roman"/>
          <w:sz w:val="24"/>
          <w:szCs w:val="24"/>
        </w:rPr>
        <w:t xml:space="preserve">.  </w:t>
      </w:r>
      <w:r w:rsidR="00284F16" w:rsidRPr="00F3280B">
        <w:rPr>
          <w:rFonts w:ascii="Times New Roman" w:hAnsi="Times New Roman" w:cs="Times New Roman"/>
          <w:sz w:val="24"/>
          <w:szCs w:val="24"/>
        </w:rPr>
        <w:t>While there are problems with the described method, there are ways</w:t>
      </w:r>
      <w:r w:rsidR="00B940F8" w:rsidRPr="00F3280B">
        <w:rPr>
          <w:rFonts w:ascii="Times New Roman" w:hAnsi="Times New Roman" w:cs="Times New Roman"/>
          <w:sz w:val="24"/>
          <w:szCs w:val="24"/>
        </w:rPr>
        <w:t xml:space="preserve"> to</w:t>
      </w:r>
      <w:r w:rsidR="00284F16" w:rsidRPr="00F3280B">
        <w:rPr>
          <w:rFonts w:ascii="Times New Roman" w:hAnsi="Times New Roman" w:cs="Times New Roman"/>
          <w:sz w:val="24"/>
          <w:szCs w:val="24"/>
        </w:rPr>
        <w:t xml:space="preserve"> isolate the treatment of </w:t>
      </w:r>
      <w:r w:rsidR="003D5044" w:rsidRPr="00F3280B">
        <w:rPr>
          <w:rFonts w:ascii="Times New Roman" w:hAnsi="Times New Roman" w:cs="Times New Roman"/>
          <w:sz w:val="24"/>
          <w:szCs w:val="24"/>
        </w:rPr>
        <w:t xml:space="preserve">exposure to various </w:t>
      </w:r>
      <w:r w:rsidR="00733C59" w:rsidRPr="00F3280B">
        <w:rPr>
          <w:rFonts w:ascii="Times New Roman" w:hAnsi="Times New Roman" w:cs="Times New Roman"/>
          <w:sz w:val="24"/>
          <w:szCs w:val="24"/>
        </w:rPr>
        <w:t>configurations</w:t>
      </w:r>
      <w:r w:rsidR="003D5044" w:rsidRPr="00F3280B">
        <w:rPr>
          <w:rFonts w:ascii="Times New Roman" w:hAnsi="Times New Roman" w:cs="Times New Roman"/>
          <w:sz w:val="24"/>
          <w:szCs w:val="24"/>
        </w:rPr>
        <w:t xml:space="preserve"> of </w:t>
      </w:r>
      <w:r w:rsidR="00733C59" w:rsidRPr="00F3280B">
        <w:rPr>
          <w:rFonts w:ascii="Times New Roman" w:hAnsi="Times New Roman" w:cs="Times New Roman"/>
          <w:sz w:val="24"/>
          <w:szCs w:val="24"/>
        </w:rPr>
        <w:t xml:space="preserve">IEO/EP </w:t>
      </w:r>
      <w:r w:rsidR="00284F16" w:rsidRPr="00F3280B">
        <w:rPr>
          <w:rFonts w:ascii="Times New Roman" w:hAnsi="Times New Roman" w:cs="Times New Roman"/>
          <w:sz w:val="24"/>
          <w:szCs w:val="24"/>
        </w:rPr>
        <w:t xml:space="preserve">nurturing </w:t>
      </w:r>
      <w:r w:rsidR="00C4195F" w:rsidRPr="00F3280B">
        <w:rPr>
          <w:rFonts w:ascii="Times New Roman" w:hAnsi="Times New Roman" w:cs="Times New Roman"/>
          <w:sz w:val="24"/>
          <w:szCs w:val="24"/>
        </w:rPr>
        <w:t xml:space="preserve">business courses </w:t>
      </w:r>
      <w:r w:rsidR="00284F16" w:rsidRPr="00F3280B">
        <w:rPr>
          <w:rFonts w:ascii="Times New Roman" w:hAnsi="Times New Roman" w:cs="Times New Roman"/>
          <w:sz w:val="24"/>
          <w:szCs w:val="24"/>
        </w:rPr>
        <w:t xml:space="preserve">versus </w:t>
      </w:r>
      <w:r w:rsidR="00733C59" w:rsidRPr="00F3280B">
        <w:rPr>
          <w:rFonts w:ascii="Times New Roman" w:hAnsi="Times New Roman" w:cs="Times New Roman"/>
          <w:sz w:val="24"/>
          <w:szCs w:val="24"/>
        </w:rPr>
        <w:t xml:space="preserve">IEO/EP </w:t>
      </w:r>
      <w:r w:rsidR="00284F16" w:rsidRPr="00F3280B">
        <w:rPr>
          <w:rFonts w:ascii="Times New Roman" w:hAnsi="Times New Roman" w:cs="Times New Roman"/>
          <w:sz w:val="24"/>
          <w:szCs w:val="24"/>
        </w:rPr>
        <w:t xml:space="preserve">not supportive </w:t>
      </w:r>
      <w:r w:rsidR="003D5044" w:rsidRPr="00F3280B">
        <w:rPr>
          <w:rFonts w:ascii="Times New Roman" w:hAnsi="Times New Roman" w:cs="Times New Roman"/>
          <w:sz w:val="24"/>
          <w:szCs w:val="24"/>
        </w:rPr>
        <w:t xml:space="preserve">business courses </w:t>
      </w:r>
      <w:r w:rsidR="00C4195F" w:rsidRPr="00F3280B">
        <w:rPr>
          <w:rFonts w:ascii="Times New Roman" w:hAnsi="Times New Roman" w:cs="Times New Roman"/>
          <w:sz w:val="24"/>
          <w:szCs w:val="24"/>
        </w:rPr>
        <w:t>with</w:t>
      </w:r>
      <w:r w:rsidR="003D5044" w:rsidRPr="00F3280B">
        <w:rPr>
          <w:rFonts w:ascii="Times New Roman" w:hAnsi="Times New Roman" w:cs="Times New Roman"/>
          <w:sz w:val="24"/>
          <w:szCs w:val="24"/>
        </w:rPr>
        <w:t>in the longitudinal stud</w:t>
      </w:r>
      <w:r w:rsidR="00C4195F" w:rsidRPr="00F3280B">
        <w:rPr>
          <w:rFonts w:ascii="Times New Roman" w:hAnsi="Times New Roman" w:cs="Times New Roman"/>
          <w:sz w:val="24"/>
          <w:szCs w:val="24"/>
        </w:rPr>
        <w:t>ies</w:t>
      </w:r>
      <w:r w:rsidR="00085C32" w:rsidRPr="00F3280B">
        <w:rPr>
          <w:rFonts w:ascii="Times New Roman" w:hAnsi="Times New Roman" w:cs="Times New Roman"/>
          <w:sz w:val="24"/>
          <w:szCs w:val="24"/>
        </w:rPr>
        <w:t>.</w:t>
      </w:r>
      <w:r w:rsidR="00EC7269" w:rsidRPr="00F3280B">
        <w:rPr>
          <w:rFonts w:ascii="Times New Roman" w:hAnsi="Times New Roman" w:cs="Times New Roman"/>
          <w:sz w:val="24"/>
          <w:szCs w:val="24"/>
        </w:rPr>
        <w:t xml:space="preserve"> </w:t>
      </w:r>
    </w:p>
    <w:p w:rsidR="009239F2" w:rsidRPr="00F3280B" w:rsidRDefault="00C4195F" w:rsidP="009C7096">
      <w:pPr>
        <w:pStyle w:val="NoSpacing"/>
        <w:spacing w:line="480" w:lineRule="auto"/>
        <w:ind w:firstLine="720"/>
        <w:jc w:val="both"/>
        <w:rPr>
          <w:rFonts w:ascii="Times New Roman" w:hAnsi="Times New Roman" w:cs="Times New Roman"/>
          <w:sz w:val="24"/>
          <w:szCs w:val="24"/>
        </w:rPr>
      </w:pPr>
      <w:r w:rsidRPr="00F3280B">
        <w:rPr>
          <w:rFonts w:ascii="Times New Roman" w:hAnsi="Times New Roman" w:cs="Times New Roman"/>
          <w:sz w:val="24"/>
          <w:szCs w:val="24"/>
        </w:rPr>
        <w:lastRenderedPageBreak/>
        <w:t>Further</w:t>
      </w:r>
      <w:r w:rsidR="003D5044" w:rsidRPr="00F3280B">
        <w:rPr>
          <w:rFonts w:ascii="Times New Roman" w:hAnsi="Times New Roman" w:cs="Times New Roman"/>
          <w:sz w:val="24"/>
          <w:szCs w:val="24"/>
        </w:rPr>
        <w:t xml:space="preserve"> </w:t>
      </w:r>
      <w:r w:rsidR="00733C59" w:rsidRPr="00F3280B">
        <w:rPr>
          <w:rFonts w:ascii="Times New Roman" w:hAnsi="Times New Roman" w:cs="Times New Roman"/>
          <w:sz w:val="24"/>
          <w:szCs w:val="24"/>
        </w:rPr>
        <w:t>scholarly examination</w:t>
      </w:r>
      <w:r w:rsidR="003D5044" w:rsidRPr="00F3280B">
        <w:rPr>
          <w:rFonts w:ascii="Times New Roman" w:hAnsi="Times New Roman" w:cs="Times New Roman"/>
          <w:sz w:val="24"/>
          <w:szCs w:val="24"/>
        </w:rPr>
        <w:t xml:space="preserve"> in this realm may also lead to a better understanding of </w:t>
      </w:r>
      <w:r w:rsidRPr="00F3280B">
        <w:rPr>
          <w:rFonts w:ascii="Times New Roman" w:hAnsi="Times New Roman" w:cs="Times New Roman"/>
          <w:sz w:val="24"/>
          <w:szCs w:val="24"/>
        </w:rPr>
        <w:t xml:space="preserve">nuanced </w:t>
      </w:r>
      <w:r w:rsidR="003D5044" w:rsidRPr="00F3280B">
        <w:rPr>
          <w:rFonts w:ascii="Times New Roman" w:hAnsi="Times New Roman" w:cs="Times New Roman"/>
          <w:sz w:val="24"/>
          <w:szCs w:val="24"/>
        </w:rPr>
        <w:t xml:space="preserve">moderating influences </w:t>
      </w:r>
      <w:r w:rsidRPr="00F3280B">
        <w:rPr>
          <w:rFonts w:ascii="Times New Roman" w:hAnsi="Times New Roman" w:cs="Times New Roman"/>
          <w:sz w:val="24"/>
          <w:szCs w:val="24"/>
        </w:rPr>
        <w:t xml:space="preserve">beyond high C1 and low C2 exposure </w:t>
      </w:r>
      <w:r w:rsidR="003D5044" w:rsidRPr="00F3280B">
        <w:rPr>
          <w:rFonts w:ascii="Times New Roman" w:hAnsi="Times New Roman" w:cs="Times New Roman"/>
          <w:sz w:val="24"/>
          <w:szCs w:val="24"/>
        </w:rPr>
        <w:t>related to the bolstering of M-EP</w:t>
      </w:r>
      <w:r w:rsidRPr="00F3280B">
        <w:rPr>
          <w:rFonts w:ascii="Times New Roman" w:hAnsi="Times New Roman" w:cs="Times New Roman"/>
          <w:sz w:val="24"/>
          <w:szCs w:val="24"/>
        </w:rPr>
        <w:t xml:space="preserve">.  The research offers potential for the entrepreneurship </w:t>
      </w:r>
      <w:r w:rsidR="003D5044" w:rsidRPr="00F3280B">
        <w:rPr>
          <w:rFonts w:ascii="Times New Roman" w:hAnsi="Times New Roman" w:cs="Times New Roman"/>
          <w:sz w:val="24"/>
          <w:szCs w:val="24"/>
        </w:rPr>
        <w:t xml:space="preserve">education experience to </w:t>
      </w:r>
      <w:r w:rsidRPr="00F3280B">
        <w:rPr>
          <w:rFonts w:ascii="Times New Roman" w:hAnsi="Times New Roman" w:cs="Times New Roman"/>
          <w:sz w:val="24"/>
          <w:szCs w:val="24"/>
        </w:rPr>
        <w:t xml:space="preserve">become </w:t>
      </w:r>
      <w:r w:rsidR="003D5044" w:rsidRPr="00F3280B">
        <w:rPr>
          <w:rFonts w:ascii="Times New Roman" w:hAnsi="Times New Roman" w:cs="Times New Roman"/>
          <w:sz w:val="24"/>
          <w:szCs w:val="24"/>
        </w:rPr>
        <w:t xml:space="preserve">a much more comprehensive (and effective) experience for the undergraduate student.  </w:t>
      </w:r>
    </w:p>
    <w:p w:rsidR="009C7096" w:rsidRPr="00F3280B" w:rsidRDefault="00D37847" w:rsidP="00861E0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r w:rsidR="009C7096" w:rsidRPr="00F3280B">
        <w:rPr>
          <w:rFonts w:ascii="Times New Roman" w:hAnsi="Times New Roman" w:cs="Times New Roman"/>
          <w:b/>
          <w:sz w:val="24"/>
          <w:szCs w:val="24"/>
        </w:rPr>
        <w:lastRenderedPageBreak/>
        <w:t>References</w:t>
      </w:r>
    </w:p>
    <w:p w:rsidR="00561BA0" w:rsidRPr="00F3280B" w:rsidRDefault="00561BA0" w:rsidP="009C7096">
      <w:pPr>
        <w:pStyle w:val="NoSpacing"/>
        <w:rPr>
          <w:rFonts w:ascii="Times New Roman" w:hAnsi="Times New Roman" w:cs="Times New Roman"/>
          <w:sz w:val="24"/>
          <w:szCs w:val="24"/>
        </w:rPr>
      </w:pPr>
    </w:p>
    <w:p w:rsidR="00D37847" w:rsidRPr="00D37847" w:rsidRDefault="00C2103A" w:rsidP="00D37847">
      <w:pPr>
        <w:rPr>
          <w:rFonts w:ascii="Times New Roman" w:hAnsi="Times New Roman" w:cs="Times New Roman"/>
          <w:b/>
          <w:i/>
          <w:noProof/>
          <w:sz w:val="24"/>
          <w:szCs w:val="24"/>
        </w:rPr>
      </w:pPr>
      <w:r>
        <w:rPr>
          <w:rFonts w:ascii="Times New Roman" w:hAnsi="Times New Roman" w:cs="Times New Roman"/>
          <w:noProof/>
          <w:sz w:val="24"/>
          <w:szCs w:val="24"/>
        </w:rPr>
        <w:t xml:space="preserve">Ajzen, I. </w:t>
      </w:r>
      <w:r w:rsidR="00D37847">
        <w:rPr>
          <w:rFonts w:ascii="Times New Roman" w:hAnsi="Times New Roman" w:cs="Times New Roman"/>
          <w:noProof/>
          <w:sz w:val="24"/>
          <w:szCs w:val="24"/>
        </w:rPr>
        <w:t>1991, The Theory of Planned Behavior</w:t>
      </w:r>
      <w:r w:rsidR="00105393">
        <w:rPr>
          <w:rFonts w:ascii="Times New Roman" w:hAnsi="Times New Roman" w:cs="Times New Roman"/>
          <w:noProof/>
          <w:sz w:val="24"/>
          <w:szCs w:val="24"/>
        </w:rPr>
        <w:t>.</w:t>
      </w:r>
      <w:r w:rsidR="00D37847">
        <w:rPr>
          <w:rFonts w:ascii="Times New Roman" w:hAnsi="Times New Roman" w:cs="Times New Roman"/>
          <w:noProof/>
          <w:sz w:val="24"/>
          <w:szCs w:val="24"/>
        </w:rPr>
        <w:t xml:space="preserve"> </w:t>
      </w:r>
      <w:r w:rsidR="00D37847" w:rsidRPr="00D37847">
        <w:rPr>
          <w:rFonts w:ascii="Times New Roman" w:hAnsi="Times New Roman" w:cs="Times New Roman"/>
          <w:b/>
          <w:i/>
          <w:noProof/>
          <w:sz w:val="24"/>
          <w:szCs w:val="24"/>
        </w:rPr>
        <w:t xml:space="preserve">Organizational Behavior and Human </w:t>
      </w:r>
    </w:p>
    <w:p w:rsidR="00D37847" w:rsidRDefault="00D37847" w:rsidP="00D37847">
      <w:pPr>
        <w:ind w:firstLine="720"/>
        <w:rPr>
          <w:rFonts w:ascii="Times New Roman" w:hAnsi="Times New Roman" w:cs="Times New Roman"/>
          <w:noProof/>
          <w:sz w:val="24"/>
          <w:szCs w:val="24"/>
        </w:rPr>
      </w:pPr>
      <w:r w:rsidRPr="00D37847">
        <w:rPr>
          <w:rFonts w:ascii="Times New Roman" w:hAnsi="Times New Roman" w:cs="Times New Roman"/>
          <w:b/>
          <w:i/>
          <w:noProof/>
          <w:sz w:val="24"/>
          <w:szCs w:val="24"/>
        </w:rPr>
        <w:t>Decision Processes</w:t>
      </w:r>
      <w:r>
        <w:rPr>
          <w:rFonts w:ascii="Times New Roman" w:hAnsi="Times New Roman" w:cs="Times New Roman"/>
          <w:noProof/>
          <w:sz w:val="24"/>
          <w:szCs w:val="24"/>
        </w:rPr>
        <w:t>, 50(2): 179-211.</w:t>
      </w:r>
    </w:p>
    <w:p w:rsidR="00D37847" w:rsidRDefault="00D37847" w:rsidP="00D37847">
      <w:pPr>
        <w:rPr>
          <w:rFonts w:ascii="Times New Roman" w:hAnsi="Times New Roman" w:cs="Times New Roman"/>
          <w:noProof/>
          <w:sz w:val="24"/>
          <w:szCs w:val="24"/>
        </w:rPr>
      </w:pPr>
    </w:p>
    <w:p w:rsidR="004F37BF"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Ajzen</w:t>
      </w:r>
      <w:proofErr w:type="spellEnd"/>
      <w:r w:rsidRPr="00F3280B">
        <w:rPr>
          <w:rFonts w:ascii="Times New Roman" w:hAnsi="Times New Roman" w:cs="Times New Roman"/>
          <w:sz w:val="24"/>
          <w:szCs w:val="24"/>
        </w:rPr>
        <w:t>, I.</w:t>
      </w:r>
      <w:r w:rsidR="004F37BF" w:rsidRPr="00F3280B">
        <w:rPr>
          <w:rFonts w:ascii="Times New Roman" w:hAnsi="Times New Roman" w:cs="Times New Roman"/>
          <w:sz w:val="24"/>
          <w:szCs w:val="24"/>
        </w:rPr>
        <w:t xml:space="preserve"> 2002.</w:t>
      </w:r>
      <w:r w:rsidRPr="00F3280B">
        <w:rPr>
          <w:rFonts w:ascii="Times New Roman" w:hAnsi="Times New Roman" w:cs="Times New Roman"/>
          <w:sz w:val="24"/>
          <w:szCs w:val="24"/>
        </w:rPr>
        <w:t xml:space="preserve"> Perceived </w:t>
      </w:r>
      <w:r w:rsidR="004F37BF" w:rsidRPr="00F3280B">
        <w:rPr>
          <w:rFonts w:ascii="Times New Roman" w:hAnsi="Times New Roman" w:cs="Times New Roman"/>
          <w:sz w:val="24"/>
          <w:szCs w:val="24"/>
        </w:rPr>
        <w:t>b</w:t>
      </w:r>
      <w:r w:rsidRPr="00F3280B">
        <w:rPr>
          <w:rFonts w:ascii="Times New Roman" w:hAnsi="Times New Roman" w:cs="Times New Roman"/>
          <w:sz w:val="24"/>
          <w:szCs w:val="24"/>
        </w:rPr>
        <w:t xml:space="preserve">ehavioral </w:t>
      </w:r>
      <w:r w:rsidR="004F37BF" w:rsidRPr="00F3280B">
        <w:rPr>
          <w:rFonts w:ascii="Times New Roman" w:hAnsi="Times New Roman" w:cs="Times New Roman"/>
          <w:sz w:val="24"/>
          <w:szCs w:val="24"/>
        </w:rPr>
        <w:t>c</w:t>
      </w:r>
      <w:r w:rsidRPr="00F3280B">
        <w:rPr>
          <w:rFonts w:ascii="Times New Roman" w:hAnsi="Times New Roman" w:cs="Times New Roman"/>
          <w:sz w:val="24"/>
          <w:szCs w:val="24"/>
        </w:rPr>
        <w:t xml:space="preserve">ontrol, </w:t>
      </w:r>
      <w:r w:rsidR="004F37BF" w:rsidRPr="00F3280B">
        <w:rPr>
          <w:rFonts w:ascii="Times New Roman" w:hAnsi="Times New Roman" w:cs="Times New Roman"/>
          <w:sz w:val="24"/>
          <w:szCs w:val="24"/>
        </w:rPr>
        <w:t>s</w:t>
      </w:r>
      <w:r w:rsidRPr="00F3280B">
        <w:rPr>
          <w:rFonts w:ascii="Times New Roman" w:hAnsi="Times New Roman" w:cs="Times New Roman"/>
          <w:sz w:val="24"/>
          <w:szCs w:val="24"/>
        </w:rPr>
        <w:t>elf-</w:t>
      </w:r>
      <w:r w:rsidR="004F37BF" w:rsidRPr="00F3280B">
        <w:rPr>
          <w:rFonts w:ascii="Times New Roman" w:hAnsi="Times New Roman" w:cs="Times New Roman"/>
          <w:sz w:val="24"/>
          <w:szCs w:val="24"/>
        </w:rPr>
        <w:t>e</w:t>
      </w:r>
      <w:r w:rsidRPr="00F3280B">
        <w:rPr>
          <w:rFonts w:ascii="Times New Roman" w:hAnsi="Times New Roman" w:cs="Times New Roman"/>
          <w:sz w:val="24"/>
          <w:szCs w:val="24"/>
        </w:rPr>
        <w:t xml:space="preserve">fficacy, </w:t>
      </w:r>
      <w:r w:rsidR="004F37BF" w:rsidRPr="00F3280B">
        <w:rPr>
          <w:rFonts w:ascii="Times New Roman" w:hAnsi="Times New Roman" w:cs="Times New Roman"/>
          <w:sz w:val="24"/>
          <w:szCs w:val="24"/>
        </w:rPr>
        <w:t>l</w:t>
      </w:r>
      <w:r w:rsidRPr="00F3280B">
        <w:rPr>
          <w:rFonts w:ascii="Times New Roman" w:hAnsi="Times New Roman" w:cs="Times New Roman"/>
          <w:sz w:val="24"/>
          <w:szCs w:val="24"/>
        </w:rPr>
        <w:t xml:space="preserve">ocus of </w:t>
      </w:r>
      <w:r w:rsidR="004F37BF" w:rsidRPr="00F3280B">
        <w:rPr>
          <w:rFonts w:ascii="Times New Roman" w:hAnsi="Times New Roman" w:cs="Times New Roman"/>
          <w:sz w:val="24"/>
          <w:szCs w:val="24"/>
        </w:rPr>
        <w:t>c</w:t>
      </w:r>
      <w:r w:rsidRPr="00F3280B">
        <w:rPr>
          <w:rFonts w:ascii="Times New Roman" w:hAnsi="Times New Roman" w:cs="Times New Roman"/>
          <w:sz w:val="24"/>
          <w:szCs w:val="24"/>
        </w:rPr>
        <w:t xml:space="preserve">ontrol, and the </w:t>
      </w:r>
      <w:r w:rsidR="004F37BF" w:rsidRPr="00F3280B">
        <w:rPr>
          <w:rFonts w:ascii="Times New Roman" w:hAnsi="Times New Roman" w:cs="Times New Roman"/>
          <w:sz w:val="24"/>
          <w:szCs w:val="24"/>
        </w:rPr>
        <w:t>t</w:t>
      </w:r>
      <w:r w:rsidRPr="00F3280B">
        <w:rPr>
          <w:rFonts w:ascii="Times New Roman" w:hAnsi="Times New Roman" w:cs="Times New Roman"/>
          <w:sz w:val="24"/>
          <w:szCs w:val="24"/>
        </w:rPr>
        <w:t xml:space="preserve">heory of </w:t>
      </w:r>
    </w:p>
    <w:p w:rsidR="009C7096" w:rsidRPr="00F3280B" w:rsidRDefault="004F37BF" w:rsidP="004F37BF">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p</w:t>
      </w:r>
      <w:r w:rsidR="009C7096" w:rsidRPr="00F3280B">
        <w:rPr>
          <w:rFonts w:ascii="Times New Roman" w:hAnsi="Times New Roman" w:cs="Times New Roman"/>
          <w:sz w:val="24"/>
          <w:szCs w:val="24"/>
        </w:rPr>
        <w:t xml:space="preserve">lanned </w:t>
      </w:r>
      <w:r w:rsidRPr="00F3280B">
        <w:rPr>
          <w:rFonts w:ascii="Times New Roman" w:hAnsi="Times New Roman" w:cs="Times New Roman"/>
          <w:sz w:val="24"/>
          <w:szCs w:val="24"/>
        </w:rPr>
        <w:t>b</w:t>
      </w:r>
      <w:r w:rsidR="009C7096" w:rsidRPr="00F3280B">
        <w:rPr>
          <w:rFonts w:ascii="Times New Roman" w:hAnsi="Times New Roman" w:cs="Times New Roman"/>
          <w:sz w:val="24"/>
          <w:szCs w:val="24"/>
        </w:rPr>
        <w:t>ehavior</w:t>
      </w:r>
      <w:r w:rsidRPr="00F3280B">
        <w:rPr>
          <w:rFonts w:ascii="Times New Roman" w:hAnsi="Times New Roman" w:cs="Times New Roman"/>
          <w:sz w:val="24"/>
          <w:szCs w:val="24"/>
        </w:rPr>
        <w:t xml:space="preserve">. </w:t>
      </w:r>
      <w:r w:rsidR="009C7096"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Journal of Applied Social Psychology</w:t>
      </w:r>
      <w:r w:rsidR="009C7096" w:rsidRPr="00F3280B">
        <w:rPr>
          <w:rFonts w:ascii="Times New Roman" w:hAnsi="Times New Roman" w:cs="Times New Roman"/>
          <w:sz w:val="24"/>
          <w:szCs w:val="24"/>
        </w:rPr>
        <w:t>,</w:t>
      </w:r>
      <w:r w:rsidR="009C7096" w:rsidRPr="00F3280B">
        <w:rPr>
          <w:rFonts w:ascii="Times New Roman" w:hAnsi="Times New Roman" w:cs="Times New Roman"/>
          <w:i/>
          <w:sz w:val="24"/>
          <w:szCs w:val="24"/>
        </w:rPr>
        <w:t xml:space="preserve"> </w:t>
      </w:r>
      <w:r w:rsidR="009C7096" w:rsidRPr="00F3280B">
        <w:rPr>
          <w:rFonts w:ascii="Times New Roman" w:hAnsi="Times New Roman" w:cs="Times New Roman"/>
          <w:sz w:val="24"/>
          <w:szCs w:val="24"/>
        </w:rPr>
        <w:t>32(4): 665-683.</w:t>
      </w:r>
    </w:p>
    <w:p w:rsidR="00561BA0" w:rsidRPr="00F3280B" w:rsidRDefault="00561BA0" w:rsidP="00B04A67">
      <w:pPr>
        <w:pStyle w:val="NoSpacing"/>
        <w:rPr>
          <w:rFonts w:ascii="Times New Roman" w:hAnsi="Times New Roman" w:cs="Times New Roman"/>
          <w:sz w:val="24"/>
          <w:szCs w:val="24"/>
        </w:rPr>
      </w:pPr>
    </w:p>
    <w:p w:rsidR="006C44E0" w:rsidRPr="00F3280B" w:rsidRDefault="009C7096" w:rsidP="00B04A67">
      <w:pPr>
        <w:pStyle w:val="Default"/>
        <w:rPr>
          <w:color w:val="auto"/>
        </w:rPr>
      </w:pPr>
      <w:r w:rsidRPr="00F3280B">
        <w:rPr>
          <w:color w:val="auto"/>
        </w:rPr>
        <w:t>Baird</w:t>
      </w:r>
      <w:r w:rsidRPr="00F3280B">
        <w:rPr>
          <w:b/>
          <w:color w:val="auto"/>
        </w:rPr>
        <w:t>,</w:t>
      </w:r>
      <w:r w:rsidRPr="00F3280B">
        <w:rPr>
          <w:color w:val="auto"/>
        </w:rPr>
        <w:t xml:space="preserve"> C.</w:t>
      </w:r>
      <w:r w:rsidR="006C44E0" w:rsidRPr="00F3280B">
        <w:rPr>
          <w:color w:val="auto"/>
        </w:rPr>
        <w:t xml:space="preserve"> 2015. </w:t>
      </w:r>
      <w:r w:rsidRPr="00F3280B">
        <w:rPr>
          <w:color w:val="auto"/>
        </w:rPr>
        <w:t xml:space="preserve">Myths, exaggerations and uncomfortable truths–The real story behind </w:t>
      </w:r>
    </w:p>
    <w:p w:rsidR="006C44E0" w:rsidRPr="00F3280B" w:rsidRDefault="009C7096" w:rsidP="006C44E0">
      <w:pPr>
        <w:pStyle w:val="Default"/>
        <w:ind w:firstLine="720"/>
        <w:rPr>
          <w:iCs/>
          <w:color w:val="auto"/>
        </w:rPr>
      </w:pPr>
      <w:r w:rsidRPr="00F3280B">
        <w:rPr>
          <w:color w:val="auto"/>
        </w:rPr>
        <w:t>Millennials in the workplace</w:t>
      </w:r>
      <w:r w:rsidR="006C44E0" w:rsidRPr="00F3280B">
        <w:rPr>
          <w:color w:val="auto"/>
        </w:rPr>
        <w:t xml:space="preserve">. </w:t>
      </w:r>
      <w:r w:rsidRPr="00F3280B">
        <w:rPr>
          <w:color w:val="auto"/>
        </w:rPr>
        <w:t xml:space="preserve"> </w:t>
      </w:r>
      <w:r w:rsidRPr="00F3280B">
        <w:rPr>
          <w:iCs/>
          <w:color w:val="auto"/>
        </w:rPr>
        <w:t>IBM Institute for Business Value, Somers</w:t>
      </w:r>
      <w:r w:rsidR="006C44E0" w:rsidRPr="00F3280B">
        <w:rPr>
          <w:iCs/>
          <w:color w:val="auto"/>
        </w:rPr>
        <w:t>, NY</w:t>
      </w:r>
      <w:r w:rsidRPr="00F3280B">
        <w:rPr>
          <w:iCs/>
          <w:color w:val="auto"/>
        </w:rPr>
        <w:t xml:space="preserve">; </w:t>
      </w:r>
    </w:p>
    <w:p w:rsidR="004F37BF" w:rsidRPr="00F3280B" w:rsidRDefault="009C7096" w:rsidP="004F37BF">
      <w:pPr>
        <w:pStyle w:val="Default"/>
        <w:ind w:firstLine="720"/>
        <w:rPr>
          <w:i/>
          <w:iCs/>
          <w:color w:val="auto"/>
          <w:u w:val="single"/>
        </w:rPr>
      </w:pPr>
      <w:proofErr w:type="spellStart"/>
      <w:r w:rsidRPr="00F3280B">
        <w:rPr>
          <w:iCs/>
          <w:color w:val="auto"/>
        </w:rPr>
        <w:t>verfügbar</w:t>
      </w:r>
      <w:proofErr w:type="spellEnd"/>
      <w:r w:rsidRPr="00F3280B">
        <w:rPr>
          <w:iCs/>
          <w:color w:val="auto"/>
        </w:rPr>
        <w:t xml:space="preserve"> </w:t>
      </w:r>
      <w:proofErr w:type="spellStart"/>
      <w:r w:rsidRPr="00F3280B">
        <w:rPr>
          <w:iCs/>
          <w:color w:val="auto"/>
        </w:rPr>
        <w:t>unter</w:t>
      </w:r>
      <w:proofErr w:type="spellEnd"/>
      <w:r w:rsidRPr="00F3280B">
        <w:rPr>
          <w:iCs/>
          <w:color w:val="auto"/>
        </w:rPr>
        <w:t xml:space="preserve"> </w:t>
      </w:r>
      <w:r w:rsidR="006C44E0" w:rsidRPr="00F3280B">
        <w:rPr>
          <w:i/>
          <w:iCs/>
          <w:color w:val="auto"/>
          <w:u w:val="single"/>
        </w:rPr>
        <w:t xml:space="preserve">http://public. </w:t>
      </w:r>
      <w:proofErr w:type="spellStart"/>
      <w:r w:rsidR="006C44E0" w:rsidRPr="00F3280B">
        <w:rPr>
          <w:i/>
          <w:iCs/>
          <w:color w:val="auto"/>
          <w:u w:val="single"/>
        </w:rPr>
        <w:t>dhe</w:t>
      </w:r>
      <w:proofErr w:type="spellEnd"/>
      <w:r w:rsidR="006C44E0" w:rsidRPr="00F3280B">
        <w:rPr>
          <w:i/>
          <w:iCs/>
          <w:color w:val="auto"/>
          <w:u w:val="single"/>
        </w:rPr>
        <w:t xml:space="preserve">. </w:t>
      </w:r>
      <w:proofErr w:type="spellStart"/>
      <w:r w:rsidR="006C44E0" w:rsidRPr="00F3280B">
        <w:rPr>
          <w:i/>
          <w:iCs/>
          <w:color w:val="auto"/>
          <w:u w:val="single"/>
        </w:rPr>
        <w:t>ibm</w:t>
      </w:r>
      <w:proofErr w:type="spellEnd"/>
      <w:r w:rsidR="006C44E0" w:rsidRPr="00F3280B">
        <w:rPr>
          <w:i/>
          <w:iCs/>
          <w:color w:val="auto"/>
          <w:u w:val="single"/>
        </w:rPr>
        <w:t>. com/common/</w:t>
      </w:r>
      <w:proofErr w:type="spellStart"/>
      <w:r w:rsidR="006C44E0" w:rsidRPr="00F3280B">
        <w:rPr>
          <w:i/>
          <w:iCs/>
          <w:color w:val="auto"/>
          <w:u w:val="single"/>
        </w:rPr>
        <w:t>ssi</w:t>
      </w:r>
      <w:proofErr w:type="spellEnd"/>
      <w:r w:rsidR="006C44E0" w:rsidRPr="00F3280B">
        <w:rPr>
          <w:i/>
          <w:iCs/>
          <w:color w:val="auto"/>
          <w:u w:val="single"/>
        </w:rPr>
        <w:t>/</w:t>
      </w:r>
      <w:proofErr w:type="spellStart"/>
      <w:r w:rsidR="006C44E0" w:rsidRPr="00F3280B">
        <w:rPr>
          <w:i/>
          <w:iCs/>
          <w:color w:val="auto"/>
          <w:u w:val="single"/>
        </w:rPr>
        <w:t>ecm</w:t>
      </w:r>
      <w:proofErr w:type="spellEnd"/>
      <w:r w:rsidR="006C44E0" w:rsidRPr="00F3280B">
        <w:rPr>
          <w:i/>
          <w:iCs/>
          <w:color w:val="auto"/>
          <w:u w:val="single"/>
        </w:rPr>
        <w:t>/</w:t>
      </w:r>
      <w:proofErr w:type="spellStart"/>
      <w:r w:rsidR="006C44E0" w:rsidRPr="00F3280B">
        <w:rPr>
          <w:i/>
          <w:iCs/>
          <w:color w:val="auto"/>
          <w:u w:val="single"/>
        </w:rPr>
        <w:t>gb</w:t>
      </w:r>
      <w:proofErr w:type="spellEnd"/>
      <w:r w:rsidR="006C44E0" w:rsidRPr="00F3280B">
        <w:rPr>
          <w:i/>
          <w:iCs/>
          <w:color w:val="auto"/>
          <w:u w:val="single"/>
        </w:rPr>
        <w:t>/</w:t>
      </w:r>
      <w:proofErr w:type="spellStart"/>
      <w:r w:rsidR="006C44E0" w:rsidRPr="00F3280B">
        <w:rPr>
          <w:i/>
          <w:iCs/>
          <w:color w:val="auto"/>
          <w:u w:val="single"/>
        </w:rPr>
        <w:t>en</w:t>
      </w:r>
      <w:proofErr w:type="spellEnd"/>
      <w:r w:rsidR="006C44E0" w:rsidRPr="00F3280B">
        <w:rPr>
          <w:i/>
          <w:iCs/>
          <w:color w:val="auto"/>
          <w:u w:val="single"/>
        </w:rPr>
        <w:t>/</w:t>
      </w:r>
      <w:proofErr w:type="spellStart"/>
      <w:r w:rsidR="006C44E0" w:rsidRPr="00F3280B">
        <w:rPr>
          <w:i/>
          <w:iCs/>
          <w:color w:val="auto"/>
          <w:u w:val="single"/>
        </w:rPr>
        <w:t>gbe03637usen</w:t>
      </w:r>
      <w:proofErr w:type="spellEnd"/>
      <w:r w:rsidR="006C44E0" w:rsidRPr="00F3280B">
        <w:rPr>
          <w:i/>
          <w:iCs/>
          <w:color w:val="auto"/>
          <w:u w:val="single"/>
        </w:rPr>
        <w:t>/</w:t>
      </w:r>
    </w:p>
    <w:p w:rsidR="006C44E0" w:rsidRPr="00F3280B" w:rsidRDefault="006C44E0" w:rsidP="004F37BF">
      <w:pPr>
        <w:pStyle w:val="Default"/>
        <w:ind w:firstLine="720"/>
        <w:rPr>
          <w:i/>
          <w:iCs/>
          <w:color w:val="auto"/>
          <w:u w:val="single"/>
        </w:rPr>
      </w:pPr>
      <w:r w:rsidRPr="00F3280B">
        <w:rPr>
          <w:i/>
          <w:iCs/>
          <w:color w:val="auto"/>
          <w:u w:val="single"/>
        </w:rPr>
        <w:t xml:space="preserve">GBE036 37USEN. PDF, </w:t>
      </w:r>
      <w:proofErr w:type="spellStart"/>
      <w:r w:rsidRPr="00F3280B">
        <w:rPr>
          <w:i/>
          <w:iCs/>
          <w:color w:val="auto"/>
          <w:u w:val="single"/>
        </w:rPr>
        <w:t>zuletzt</w:t>
      </w:r>
      <w:proofErr w:type="spellEnd"/>
      <w:r w:rsidRPr="00F3280B">
        <w:rPr>
          <w:i/>
          <w:iCs/>
          <w:color w:val="auto"/>
          <w:u w:val="single"/>
        </w:rPr>
        <w:t xml:space="preserve"> </w:t>
      </w:r>
      <w:proofErr w:type="spellStart"/>
      <w:r w:rsidRPr="00F3280B">
        <w:rPr>
          <w:i/>
          <w:iCs/>
          <w:color w:val="auto"/>
          <w:u w:val="single"/>
        </w:rPr>
        <w:t>geprüft</w:t>
      </w:r>
      <w:proofErr w:type="spellEnd"/>
      <w:r w:rsidRPr="00F3280B">
        <w:rPr>
          <w:i/>
          <w:iCs/>
          <w:color w:val="auto"/>
          <w:u w:val="single"/>
        </w:rPr>
        <w:t xml:space="preserve"> am</w:t>
      </w:r>
      <w:r w:rsidRPr="00F3280B">
        <w:rPr>
          <w:i/>
          <w:color w:val="auto"/>
          <w:u w:val="single"/>
        </w:rPr>
        <w:t xml:space="preserve"> 16</w:t>
      </w:r>
      <w:r w:rsidRPr="00F3280B">
        <w:rPr>
          <w:color w:val="auto"/>
        </w:rPr>
        <w:t>.</w:t>
      </w:r>
    </w:p>
    <w:p w:rsidR="00561BA0" w:rsidRPr="00F3280B" w:rsidRDefault="00561BA0" w:rsidP="00B04A67">
      <w:pPr>
        <w:pStyle w:val="Default"/>
        <w:rPr>
          <w:color w:val="auto"/>
        </w:rPr>
      </w:pPr>
    </w:p>
    <w:p w:rsidR="00292414" w:rsidRDefault="00292414" w:rsidP="00292414">
      <w:pPr>
        <w:rPr>
          <w:rFonts w:ascii="Times New Roman" w:hAnsi="Times New Roman" w:cs="Times New Roman"/>
          <w:sz w:val="24"/>
        </w:rPr>
      </w:pPr>
      <w:r>
        <w:rPr>
          <w:rFonts w:ascii="Times New Roman" w:hAnsi="Times New Roman" w:cs="Times New Roman"/>
          <w:sz w:val="24"/>
        </w:rPr>
        <w:t xml:space="preserve">Baron, R. </w:t>
      </w:r>
      <w:r w:rsidRPr="00292414">
        <w:rPr>
          <w:rFonts w:ascii="Times New Roman" w:hAnsi="Times New Roman" w:cs="Times New Roman"/>
          <w:sz w:val="24"/>
        </w:rPr>
        <w:t>2007</w:t>
      </w:r>
      <w:r>
        <w:rPr>
          <w:rFonts w:ascii="Times New Roman" w:hAnsi="Times New Roman" w:cs="Times New Roman"/>
          <w:sz w:val="24"/>
        </w:rPr>
        <w:t>.</w:t>
      </w:r>
      <w:r w:rsidRPr="00292414">
        <w:rPr>
          <w:rFonts w:ascii="Times New Roman" w:hAnsi="Times New Roman" w:cs="Times New Roman"/>
          <w:sz w:val="24"/>
        </w:rPr>
        <w:t xml:space="preserve"> Behavioral and cognitive factors in entrepreneurship: Entrepreneurship as the </w:t>
      </w:r>
    </w:p>
    <w:p w:rsidR="00292414" w:rsidRPr="00292414" w:rsidRDefault="00292414" w:rsidP="00292414">
      <w:pPr>
        <w:ind w:left="720"/>
        <w:rPr>
          <w:rFonts w:ascii="Times New Roman" w:hAnsi="Times New Roman" w:cs="Times New Roman"/>
          <w:sz w:val="24"/>
        </w:rPr>
      </w:pPr>
      <w:r w:rsidRPr="00292414">
        <w:rPr>
          <w:rFonts w:ascii="Times New Roman" w:hAnsi="Times New Roman" w:cs="Times New Roman"/>
          <w:sz w:val="24"/>
        </w:rPr>
        <w:t>action element in new venture creation</w:t>
      </w:r>
      <w:r w:rsidR="00B703CB">
        <w:rPr>
          <w:rFonts w:ascii="Times New Roman" w:hAnsi="Times New Roman" w:cs="Times New Roman"/>
          <w:sz w:val="24"/>
        </w:rPr>
        <w:t>.</w:t>
      </w:r>
      <w:r w:rsidRPr="00292414">
        <w:rPr>
          <w:rFonts w:ascii="Times New Roman" w:hAnsi="Times New Roman" w:cs="Times New Roman"/>
          <w:sz w:val="24"/>
        </w:rPr>
        <w:t xml:space="preserve"> </w:t>
      </w:r>
      <w:r w:rsidRPr="00292414">
        <w:rPr>
          <w:rFonts w:ascii="Times New Roman" w:hAnsi="Times New Roman" w:cs="Times New Roman"/>
          <w:b/>
          <w:i/>
          <w:sz w:val="24"/>
        </w:rPr>
        <w:t>Strategic Entrepreneurship Journal</w:t>
      </w:r>
      <w:r w:rsidRPr="00292414">
        <w:rPr>
          <w:rFonts w:ascii="Times New Roman" w:hAnsi="Times New Roman" w:cs="Times New Roman"/>
          <w:sz w:val="24"/>
        </w:rPr>
        <w:t>, 1: 167-182.</w:t>
      </w:r>
    </w:p>
    <w:p w:rsidR="00292414" w:rsidRPr="00F3280B" w:rsidRDefault="00292414" w:rsidP="00B04A67">
      <w:pPr>
        <w:pStyle w:val="NoSpacing"/>
        <w:rPr>
          <w:rFonts w:ascii="Times New Roman" w:hAnsi="Times New Roman" w:cs="Times New Roman"/>
          <w:sz w:val="24"/>
          <w:szCs w:val="24"/>
        </w:rPr>
      </w:pPr>
    </w:p>
    <w:p w:rsidR="00594CCA" w:rsidRDefault="008F6494" w:rsidP="00594CCA">
      <w:pPr>
        <w:rPr>
          <w:rFonts w:ascii="Times New Roman" w:hAnsi="Times New Roman" w:cs="Times New Roman"/>
          <w:sz w:val="24"/>
        </w:rPr>
      </w:pPr>
      <w:r>
        <w:rPr>
          <w:rFonts w:ascii="Times New Roman" w:hAnsi="Times New Roman" w:cs="Times New Roman"/>
          <w:sz w:val="24"/>
        </w:rPr>
        <w:t>Barr, S., Baker, T., and</w:t>
      </w:r>
      <w:r w:rsidR="00B703CB">
        <w:rPr>
          <w:rFonts w:ascii="Times New Roman" w:hAnsi="Times New Roman" w:cs="Times New Roman"/>
          <w:sz w:val="24"/>
        </w:rPr>
        <w:t xml:space="preserve"> Markham, S. 2009. </w:t>
      </w:r>
      <w:r w:rsidR="00594CCA" w:rsidRPr="00594CCA">
        <w:rPr>
          <w:rFonts w:ascii="Times New Roman" w:hAnsi="Times New Roman" w:cs="Times New Roman"/>
          <w:sz w:val="24"/>
        </w:rPr>
        <w:t xml:space="preserve">Bridging the valley of death: Lessons learned from </w:t>
      </w:r>
    </w:p>
    <w:p w:rsidR="00594CCA" w:rsidRPr="00594CCA" w:rsidRDefault="00594CCA" w:rsidP="00594CCA">
      <w:pPr>
        <w:ind w:left="720"/>
        <w:rPr>
          <w:rFonts w:ascii="Times New Roman" w:hAnsi="Times New Roman" w:cs="Times New Roman"/>
          <w:sz w:val="24"/>
        </w:rPr>
      </w:pPr>
      <w:r w:rsidRPr="00594CCA">
        <w:rPr>
          <w:rFonts w:ascii="Times New Roman" w:hAnsi="Times New Roman" w:cs="Times New Roman"/>
          <w:sz w:val="24"/>
        </w:rPr>
        <w:t>14 years of commercialization of technology education</w:t>
      </w:r>
      <w:r w:rsidR="00B703CB">
        <w:rPr>
          <w:rFonts w:ascii="Times New Roman" w:hAnsi="Times New Roman" w:cs="Times New Roman"/>
          <w:sz w:val="24"/>
        </w:rPr>
        <w:t>.</w:t>
      </w:r>
      <w:r w:rsidRPr="00594CCA">
        <w:rPr>
          <w:rFonts w:ascii="Times New Roman" w:hAnsi="Times New Roman" w:cs="Times New Roman"/>
          <w:sz w:val="24"/>
        </w:rPr>
        <w:t xml:space="preserve"> </w:t>
      </w:r>
      <w:r w:rsidRPr="00B703CB">
        <w:rPr>
          <w:rFonts w:ascii="Times New Roman" w:hAnsi="Times New Roman" w:cs="Times New Roman"/>
          <w:b/>
          <w:i/>
          <w:sz w:val="24"/>
        </w:rPr>
        <w:t>Academy of Management Learning and Education</w:t>
      </w:r>
      <w:r w:rsidRPr="00594CCA">
        <w:rPr>
          <w:rFonts w:ascii="Times New Roman" w:hAnsi="Times New Roman" w:cs="Times New Roman"/>
          <w:sz w:val="24"/>
        </w:rPr>
        <w:t>, 8: 370-388.</w:t>
      </w:r>
    </w:p>
    <w:p w:rsidR="00594CCA" w:rsidRDefault="00594CCA" w:rsidP="00B04A67">
      <w:pPr>
        <w:pStyle w:val="NoSpacing"/>
        <w:rPr>
          <w:rFonts w:ascii="Times New Roman" w:hAnsi="Times New Roman" w:cs="Times New Roman"/>
          <w:sz w:val="24"/>
          <w:szCs w:val="24"/>
        </w:rPr>
      </w:pPr>
    </w:p>
    <w:p w:rsidR="009C7096" w:rsidRPr="00F3280B" w:rsidRDefault="009C7096" w:rsidP="00B04A67">
      <w:pPr>
        <w:pStyle w:val="NoSpacing"/>
        <w:rPr>
          <w:rStyle w:val="Hyperlink"/>
          <w:rFonts w:ascii="Times New Roman" w:hAnsi="Times New Roman" w:cs="Times New Roman"/>
          <w:i/>
          <w:color w:val="auto"/>
          <w:sz w:val="24"/>
          <w:szCs w:val="24"/>
        </w:rPr>
      </w:pPr>
      <w:r w:rsidRPr="00F3280B">
        <w:rPr>
          <w:rFonts w:ascii="Times New Roman" w:hAnsi="Times New Roman" w:cs="Times New Roman"/>
          <w:b/>
          <w:i/>
          <w:sz w:val="24"/>
          <w:szCs w:val="24"/>
        </w:rPr>
        <w:t>Bloomberg Businessweek</w:t>
      </w:r>
      <w:r w:rsidR="00B2186D" w:rsidRPr="00F3280B">
        <w:rPr>
          <w:rFonts w:ascii="Times New Roman" w:hAnsi="Times New Roman" w:cs="Times New Roman"/>
          <w:sz w:val="24"/>
          <w:szCs w:val="24"/>
        </w:rPr>
        <w:t>.</w:t>
      </w:r>
      <w:r w:rsidRPr="00F3280B">
        <w:rPr>
          <w:rFonts w:ascii="Times New Roman" w:hAnsi="Times New Roman" w:cs="Times New Roman"/>
          <w:sz w:val="24"/>
          <w:szCs w:val="24"/>
        </w:rPr>
        <w:t xml:space="preserve"> 2016; </w:t>
      </w:r>
      <w:hyperlink r:id="rId8" w:history="1">
        <w:r w:rsidR="00A26737" w:rsidRPr="00F3280B">
          <w:rPr>
            <w:rStyle w:val="Hyperlink"/>
            <w:rFonts w:ascii="Times New Roman" w:hAnsi="Times New Roman" w:cs="Times New Roman"/>
            <w:i/>
            <w:color w:val="auto"/>
            <w:sz w:val="24"/>
            <w:szCs w:val="24"/>
          </w:rPr>
          <w:t>http://www.bloomberg.com/features/2016-best-undergrad-business-schools.</w:t>
        </w:r>
      </w:hyperlink>
    </w:p>
    <w:p w:rsidR="00561BA0" w:rsidRPr="00F3280B" w:rsidRDefault="00561BA0" w:rsidP="00B04A67">
      <w:pPr>
        <w:pStyle w:val="NoSpacing"/>
        <w:rPr>
          <w:rFonts w:ascii="Times New Roman" w:hAnsi="Times New Roman" w:cs="Times New Roman"/>
          <w:i/>
          <w:sz w:val="24"/>
          <w:szCs w:val="24"/>
          <w:u w:val="single"/>
        </w:rPr>
      </w:pPr>
    </w:p>
    <w:p w:rsidR="00E618CF"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Covin, J. and Lumpkin, G.</w:t>
      </w:r>
      <w:r w:rsidR="00E618CF" w:rsidRPr="00F3280B">
        <w:rPr>
          <w:rFonts w:ascii="Times New Roman" w:hAnsi="Times New Roman" w:cs="Times New Roman"/>
          <w:sz w:val="24"/>
          <w:szCs w:val="24"/>
        </w:rPr>
        <w:t xml:space="preserve"> 2011.</w:t>
      </w:r>
      <w:r w:rsidRPr="00F3280B">
        <w:rPr>
          <w:rFonts w:ascii="Times New Roman" w:hAnsi="Times New Roman" w:cs="Times New Roman"/>
          <w:sz w:val="24"/>
          <w:szCs w:val="24"/>
        </w:rPr>
        <w:t xml:space="preserve"> Entrepreneurial </w:t>
      </w:r>
      <w:r w:rsidR="00E618CF" w:rsidRPr="00F3280B">
        <w:rPr>
          <w:rFonts w:ascii="Times New Roman" w:hAnsi="Times New Roman" w:cs="Times New Roman"/>
          <w:sz w:val="24"/>
          <w:szCs w:val="24"/>
        </w:rPr>
        <w:t>t</w:t>
      </w:r>
      <w:r w:rsidRPr="00F3280B">
        <w:rPr>
          <w:rFonts w:ascii="Times New Roman" w:hAnsi="Times New Roman" w:cs="Times New Roman"/>
          <w:sz w:val="24"/>
          <w:szCs w:val="24"/>
        </w:rPr>
        <w:t xml:space="preserve">heory and </w:t>
      </w:r>
      <w:r w:rsidR="00E618CF" w:rsidRPr="00F3280B">
        <w:rPr>
          <w:rFonts w:ascii="Times New Roman" w:hAnsi="Times New Roman" w:cs="Times New Roman"/>
          <w:sz w:val="24"/>
          <w:szCs w:val="24"/>
        </w:rPr>
        <w:t>r</w:t>
      </w:r>
      <w:r w:rsidRPr="00F3280B">
        <w:rPr>
          <w:rFonts w:ascii="Times New Roman" w:hAnsi="Times New Roman" w:cs="Times New Roman"/>
          <w:sz w:val="24"/>
          <w:szCs w:val="24"/>
        </w:rPr>
        <w:t xml:space="preserve">esearch: Reflections on a </w:t>
      </w:r>
      <w:r w:rsidR="00E618CF" w:rsidRPr="00F3280B">
        <w:rPr>
          <w:rFonts w:ascii="Times New Roman" w:hAnsi="Times New Roman" w:cs="Times New Roman"/>
          <w:sz w:val="24"/>
          <w:szCs w:val="24"/>
        </w:rPr>
        <w:t>n</w:t>
      </w:r>
      <w:r w:rsidRPr="00F3280B">
        <w:rPr>
          <w:rFonts w:ascii="Times New Roman" w:hAnsi="Times New Roman" w:cs="Times New Roman"/>
          <w:sz w:val="24"/>
          <w:szCs w:val="24"/>
        </w:rPr>
        <w:t xml:space="preserve">eeded </w:t>
      </w:r>
    </w:p>
    <w:p w:rsidR="009C7096" w:rsidRPr="00F3280B" w:rsidRDefault="00E618CF" w:rsidP="00E618CF">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C</w:t>
      </w:r>
      <w:r w:rsidR="009C7096" w:rsidRPr="00F3280B">
        <w:rPr>
          <w:rFonts w:ascii="Times New Roman" w:hAnsi="Times New Roman" w:cs="Times New Roman"/>
          <w:sz w:val="24"/>
          <w:szCs w:val="24"/>
        </w:rPr>
        <w:t>onstruct</w:t>
      </w:r>
      <w:r w:rsidRPr="00F3280B">
        <w:rPr>
          <w:rFonts w:ascii="Times New Roman" w:hAnsi="Times New Roman" w:cs="Times New Roman"/>
          <w:sz w:val="24"/>
          <w:szCs w:val="24"/>
        </w:rPr>
        <w:t xml:space="preserve">. </w:t>
      </w:r>
      <w:r w:rsidR="009C7096"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Entrepreneurship Theory and Practice</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35(5): 855-872.</w:t>
      </w:r>
    </w:p>
    <w:p w:rsidR="00561BA0" w:rsidRPr="00F3280B" w:rsidRDefault="00561BA0" w:rsidP="00B04A67">
      <w:pPr>
        <w:pStyle w:val="NoSpacing"/>
        <w:rPr>
          <w:rFonts w:ascii="Times New Roman" w:hAnsi="Times New Roman" w:cs="Times New Roman"/>
          <w:sz w:val="24"/>
          <w:szCs w:val="24"/>
        </w:rPr>
      </w:pPr>
    </w:p>
    <w:p w:rsidR="00E618CF"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Covin, J. and </w:t>
      </w:r>
      <w:proofErr w:type="spellStart"/>
      <w:r w:rsidRPr="00F3280B">
        <w:rPr>
          <w:rFonts w:ascii="Times New Roman" w:hAnsi="Times New Roman" w:cs="Times New Roman"/>
          <w:sz w:val="24"/>
          <w:szCs w:val="24"/>
        </w:rPr>
        <w:t>Slevin</w:t>
      </w:r>
      <w:proofErr w:type="spellEnd"/>
      <w:r w:rsidRPr="00F3280B">
        <w:rPr>
          <w:rFonts w:ascii="Times New Roman" w:hAnsi="Times New Roman" w:cs="Times New Roman"/>
          <w:sz w:val="24"/>
          <w:szCs w:val="24"/>
        </w:rPr>
        <w:t>, D.</w:t>
      </w:r>
      <w:r w:rsidR="00E618CF" w:rsidRPr="00F3280B">
        <w:rPr>
          <w:rFonts w:ascii="Times New Roman" w:hAnsi="Times New Roman" w:cs="Times New Roman"/>
          <w:sz w:val="24"/>
          <w:szCs w:val="24"/>
        </w:rPr>
        <w:t xml:space="preserve"> 1989. </w:t>
      </w:r>
      <w:r w:rsidRPr="00F3280B">
        <w:rPr>
          <w:rFonts w:ascii="Times New Roman" w:hAnsi="Times New Roman" w:cs="Times New Roman"/>
          <w:sz w:val="24"/>
          <w:szCs w:val="24"/>
        </w:rPr>
        <w:t xml:space="preserve">Strategic management of small firms in hostile and benign </w:t>
      </w:r>
    </w:p>
    <w:p w:rsidR="009C7096" w:rsidRPr="00F3280B" w:rsidRDefault="009C7096" w:rsidP="00E618CF">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 xml:space="preserve">environments. </w:t>
      </w:r>
      <w:r w:rsidRPr="00F3280B">
        <w:rPr>
          <w:rFonts w:ascii="Times New Roman" w:hAnsi="Times New Roman" w:cs="Times New Roman"/>
          <w:b/>
          <w:i/>
          <w:iCs/>
          <w:sz w:val="24"/>
          <w:szCs w:val="24"/>
        </w:rPr>
        <w:t>Strategic Management Journal</w:t>
      </w:r>
      <w:r w:rsidR="00E618CF" w:rsidRPr="00F3280B">
        <w:rPr>
          <w:rFonts w:ascii="Times New Roman" w:hAnsi="Times New Roman" w:cs="Times New Roman"/>
          <w:i/>
          <w:iCs/>
          <w:sz w:val="24"/>
          <w:szCs w:val="24"/>
        </w:rPr>
        <w:t>.</w:t>
      </w:r>
      <w:r w:rsidRPr="00F3280B">
        <w:rPr>
          <w:rFonts w:ascii="Times New Roman" w:hAnsi="Times New Roman" w:cs="Times New Roman"/>
          <w:i/>
          <w:iCs/>
          <w:sz w:val="24"/>
          <w:szCs w:val="24"/>
        </w:rPr>
        <w:t xml:space="preserve"> 10</w:t>
      </w:r>
      <w:r w:rsidRPr="00F3280B">
        <w:rPr>
          <w:rFonts w:ascii="Times New Roman" w:hAnsi="Times New Roman" w:cs="Times New Roman"/>
          <w:sz w:val="24"/>
          <w:szCs w:val="24"/>
        </w:rPr>
        <w:t>(1), 75–87.</w:t>
      </w:r>
    </w:p>
    <w:p w:rsidR="00561BA0" w:rsidRPr="00F3280B" w:rsidRDefault="00561BA0" w:rsidP="00B04A67">
      <w:pPr>
        <w:pStyle w:val="NoSpacing"/>
        <w:rPr>
          <w:rFonts w:ascii="Times New Roman" w:hAnsi="Times New Roman" w:cs="Times New Roman"/>
          <w:sz w:val="24"/>
          <w:szCs w:val="24"/>
        </w:rPr>
      </w:pPr>
    </w:p>
    <w:p w:rsidR="00E618CF"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Covin, J. and Wales, W.</w:t>
      </w:r>
      <w:r w:rsidR="00E618CF" w:rsidRPr="00F3280B">
        <w:rPr>
          <w:rFonts w:ascii="Times New Roman" w:hAnsi="Times New Roman" w:cs="Times New Roman"/>
          <w:sz w:val="24"/>
          <w:szCs w:val="24"/>
        </w:rPr>
        <w:t xml:space="preserve"> 2012. </w:t>
      </w:r>
      <w:r w:rsidRPr="00F3280B">
        <w:rPr>
          <w:rFonts w:ascii="Times New Roman" w:hAnsi="Times New Roman" w:cs="Times New Roman"/>
          <w:sz w:val="24"/>
          <w:szCs w:val="24"/>
        </w:rPr>
        <w:t>The Measurement of entrepreneurial orientation</w:t>
      </w:r>
      <w:r w:rsidR="00E618CF" w:rsidRPr="00F3280B">
        <w:rPr>
          <w:rFonts w:ascii="Times New Roman" w:hAnsi="Times New Roman" w:cs="Times New Roman"/>
          <w:sz w:val="24"/>
          <w:szCs w:val="24"/>
        </w:rPr>
        <w:t xml:space="preserve">.  </w:t>
      </w:r>
    </w:p>
    <w:p w:rsidR="009C7096" w:rsidRPr="00F3280B" w:rsidRDefault="009C7096" w:rsidP="00E618CF">
      <w:pPr>
        <w:pStyle w:val="NoSpacing"/>
        <w:ind w:firstLine="720"/>
        <w:rPr>
          <w:rFonts w:ascii="Times New Roman" w:hAnsi="Times New Roman" w:cs="Times New Roman"/>
          <w:sz w:val="24"/>
          <w:szCs w:val="24"/>
        </w:rPr>
      </w:pPr>
      <w:r w:rsidRPr="00F3280B">
        <w:rPr>
          <w:rFonts w:ascii="Times New Roman" w:hAnsi="Times New Roman" w:cs="Times New Roman"/>
          <w:b/>
          <w:i/>
          <w:sz w:val="24"/>
          <w:szCs w:val="24"/>
        </w:rPr>
        <w:t>Entrepreneurship Theory and Practice</w:t>
      </w:r>
      <w:r w:rsidR="00E618CF" w:rsidRPr="00F3280B">
        <w:rPr>
          <w:rFonts w:ascii="Times New Roman" w:hAnsi="Times New Roman" w:cs="Times New Roman"/>
          <w:sz w:val="24"/>
          <w:szCs w:val="24"/>
        </w:rPr>
        <w:t>.</w:t>
      </w:r>
      <w:r w:rsidRPr="00F3280B">
        <w:rPr>
          <w:rFonts w:ascii="Times New Roman" w:hAnsi="Times New Roman" w:cs="Times New Roman"/>
          <w:sz w:val="24"/>
          <w:szCs w:val="24"/>
        </w:rPr>
        <w:t xml:space="preserve"> 36(4): 677-702.</w:t>
      </w:r>
    </w:p>
    <w:p w:rsidR="00561BA0" w:rsidRPr="00F3280B" w:rsidRDefault="00561BA0" w:rsidP="00B04A67">
      <w:pPr>
        <w:pStyle w:val="NoSpacing"/>
        <w:rPr>
          <w:rFonts w:ascii="Times New Roman" w:hAnsi="Times New Roman" w:cs="Times New Roman"/>
          <w:sz w:val="24"/>
          <w:szCs w:val="24"/>
        </w:rPr>
      </w:pPr>
    </w:p>
    <w:p w:rsidR="008433FD" w:rsidRPr="00F3280B" w:rsidRDefault="009C7096" w:rsidP="00B04A67">
      <w:pPr>
        <w:pStyle w:val="Default"/>
        <w:rPr>
          <w:b/>
          <w:i/>
          <w:iCs/>
          <w:color w:val="auto"/>
        </w:rPr>
      </w:pPr>
      <w:proofErr w:type="spellStart"/>
      <w:r w:rsidRPr="00F3280B">
        <w:rPr>
          <w:color w:val="auto"/>
        </w:rPr>
        <w:t>DeVaney</w:t>
      </w:r>
      <w:proofErr w:type="spellEnd"/>
      <w:r w:rsidRPr="00F3280B">
        <w:rPr>
          <w:color w:val="auto"/>
        </w:rPr>
        <w:t>, S.</w:t>
      </w:r>
      <w:r w:rsidR="008433FD" w:rsidRPr="00F3280B">
        <w:rPr>
          <w:color w:val="auto"/>
        </w:rPr>
        <w:t xml:space="preserve"> 2015. </w:t>
      </w:r>
      <w:r w:rsidRPr="00F3280B">
        <w:rPr>
          <w:color w:val="auto"/>
        </w:rPr>
        <w:t xml:space="preserve">Understanding the </w:t>
      </w:r>
      <w:r w:rsidR="008433FD" w:rsidRPr="00F3280B">
        <w:rPr>
          <w:color w:val="auto"/>
        </w:rPr>
        <w:t>m</w:t>
      </w:r>
      <w:r w:rsidRPr="00F3280B">
        <w:rPr>
          <w:color w:val="auto"/>
        </w:rPr>
        <w:t>illennial generation</w:t>
      </w:r>
      <w:r w:rsidR="008433FD" w:rsidRPr="00F3280B">
        <w:rPr>
          <w:color w:val="auto"/>
        </w:rPr>
        <w:t xml:space="preserve">.  </w:t>
      </w:r>
      <w:r w:rsidRPr="00F3280B">
        <w:rPr>
          <w:b/>
          <w:i/>
          <w:iCs/>
          <w:color w:val="auto"/>
        </w:rPr>
        <w:t xml:space="preserve">Journal of Financial Service </w:t>
      </w:r>
    </w:p>
    <w:p w:rsidR="009C7096" w:rsidRPr="00F3280B" w:rsidRDefault="009C7096" w:rsidP="008433FD">
      <w:pPr>
        <w:pStyle w:val="Default"/>
        <w:ind w:firstLine="720"/>
        <w:rPr>
          <w:color w:val="auto"/>
        </w:rPr>
      </w:pPr>
      <w:r w:rsidRPr="00F3280B">
        <w:rPr>
          <w:b/>
          <w:i/>
          <w:iCs/>
          <w:color w:val="auto"/>
        </w:rPr>
        <w:t>Professionals</w:t>
      </w:r>
      <w:r w:rsidR="008433FD" w:rsidRPr="00F3280B">
        <w:rPr>
          <w:color w:val="auto"/>
        </w:rPr>
        <w:t>.</w:t>
      </w:r>
      <w:r w:rsidRPr="00F3280B">
        <w:rPr>
          <w:color w:val="auto"/>
        </w:rPr>
        <w:t xml:space="preserve"> 69.6: 11-14.</w:t>
      </w:r>
    </w:p>
    <w:p w:rsidR="00561BA0" w:rsidRPr="00F3280B" w:rsidRDefault="00561BA0" w:rsidP="00B04A67">
      <w:pPr>
        <w:pStyle w:val="Default"/>
        <w:rPr>
          <w:color w:val="auto"/>
        </w:rPr>
      </w:pPr>
    </w:p>
    <w:p w:rsidR="003228DF"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Elam, C., </w:t>
      </w:r>
      <w:r w:rsidR="007B6C6E">
        <w:rPr>
          <w:rFonts w:ascii="Times New Roman" w:hAnsi="Times New Roman" w:cs="Times New Roman"/>
          <w:sz w:val="24"/>
          <w:szCs w:val="24"/>
        </w:rPr>
        <w:t>Stratton</w:t>
      </w:r>
      <w:r w:rsidRPr="00F3280B">
        <w:rPr>
          <w:rFonts w:ascii="Times New Roman" w:hAnsi="Times New Roman" w:cs="Times New Roman"/>
          <w:sz w:val="24"/>
          <w:szCs w:val="24"/>
        </w:rPr>
        <w:t>, T., and Gibson, D.</w:t>
      </w:r>
      <w:r w:rsidR="00B656D5" w:rsidRPr="00F3280B">
        <w:rPr>
          <w:rFonts w:ascii="Times New Roman" w:hAnsi="Times New Roman" w:cs="Times New Roman"/>
          <w:sz w:val="24"/>
          <w:szCs w:val="24"/>
        </w:rPr>
        <w:t xml:space="preserve"> 2007.</w:t>
      </w:r>
      <w:r w:rsidRPr="00F3280B">
        <w:rPr>
          <w:rFonts w:ascii="Times New Roman" w:hAnsi="Times New Roman" w:cs="Times New Roman"/>
          <w:sz w:val="24"/>
          <w:szCs w:val="24"/>
        </w:rPr>
        <w:t xml:space="preserve"> </w:t>
      </w:r>
      <w:r w:rsidR="00B656D5" w:rsidRPr="00F3280B">
        <w:rPr>
          <w:rFonts w:ascii="Times New Roman" w:hAnsi="Times New Roman" w:cs="Times New Roman"/>
          <w:sz w:val="24"/>
          <w:szCs w:val="24"/>
        </w:rPr>
        <w:t xml:space="preserve"> </w:t>
      </w:r>
      <w:r w:rsidRPr="00F3280B">
        <w:rPr>
          <w:rFonts w:ascii="Times New Roman" w:hAnsi="Times New Roman" w:cs="Times New Roman"/>
          <w:sz w:val="24"/>
          <w:szCs w:val="24"/>
        </w:rPr>
        <w:t xml:space="preserve">Welcoming a </w:t>
      </w:r>
      <w:r w:rsidR="00B656D5" w:rsidRPr="00F3280B">
        <w:rPr>
          <w:rFonts w:ascii="Times New Roman" w:hAnsi="Times New Roman" w:cs="Times New Roman"/>
          <w:sz w:val="24"/>
          <w:szCs w:val="24"/>
        </w:rPr>
        <w:t>n</w:t>
      </w:r>
      <w:r w:rsidRPr="00F3280B">
        <w:rPr>
          <w:rFonts w:ascii="Times New Roman" w:hAnsi="Times New Roman" w:cs="Times New Roman"/>
          <w:sz w:val="24"/>
          <w:szCs w:val="24"/>
        </w:rPr>
        <w:t xml:space="preserve">ew </w:t>
      </w:r>
      <w:r w:rsidR="00B656D5" w:rsidRPr="00F3280B">
        <w:rPr>
          <w:rFonts w:ascii="Times New Roman" w:hAnsi="Times New Roman" w:cs="Times New Roman"/>
          <w:sz w:val="24"/>
          <w:szCs w:val="24"/>
        </w:rPr>
        <w:t>g</w:t>
      </w:r>
      <w:r w:rsidRPr="00F3280B">
        <w:rPr>
          <w:rFonts w:ascii="Times New Roman" w:hAnsi="Times New Roman" w:cs="Times New Roman"/>
          <w:sz w:val="24"/>
          <w:szCs w:val="24"/>
        </w:rPr>
        <w:t xml:space="preserve">eneration to </w:t>
      </w:r>
      <w:r w:rsidR="00B656D5" w:rsidRPr="00F3280B">
        <w:rPr>
          <w:rFonts w:ascii="Times New Roman" w:hAnsi="Times New Roman" w:cs="Times New Roman"/>
          <w:sz w:val="24"/>
          <w:szCs w:val="24"/>
        </w:rPr>
        <w:t>c</w:t>
      </w:r>
      <w:r w:rsidRPr="00F3280B">
        <w:rPr>
          <w:rFonts w:ascii="Times New Roman" w:hAnsi="Times New Roman" w:cs="Times New Roman"/>
          <w:sz w:val="24"/>
          <w:szCs w:val="24"/>
        </w:rPr>
        <w:t xml:space="preserve">ollege: The </w:t>
      </w:r>
    </w:p>
    <w:p w:rsidR="009C7096" w:rsidRDefault="00B656D5" w:rsidP="003228DF">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m</w:t>
      </w:r>
      <w:r w:rsidR="009C7096" w:rsidRPr="00F3280B">
        <w:rPr>
          <w:rFonts w:ascii="Times New Roman" w:hAnsi="Times New Roman" w:cs="Times New Roman"/>
          <w:sz w:val="24"/>
          <w:szCs w:val="24"/>
        </w:rPr>
        <w:t xml:space="preserve">illennial </w:t>
      </w:r>
      <w:r w:rsidRPr="00F3280B">
        <w:rPr>
          <w:rFonts w:ascii="Times New Roman" w:hAnsi="Times New Roman" w:cs="Times New Roman"/>
          <w:sz w:val="24"/>
          <w:szCs w:val="24"/>
        </w:rPr>
        <w:t>s</w:t>
      </w:r>
      <w:r w:rsidR="009C7096" w:rsidRPr="00F3280B">
        <w:rPr>
          <w:rFonts w:ascii="Times New Roman" w:hAnsi="Times New Roman" w:cs="Times New Roman"/>
          <w:sz w:val="24"/>
          <w:szCs w:val="24"/>
        </w:rPr>
        <w:t>tudents</w:t>
      </w:r>
      <w:r w:rsidRPr="00F3280B">
        <w:rPr>
          <w:rFonts w:ascii="Times New Roman" w:hAnsi="Times New Roman" w:cs="Times New Roman"/>
          <w:sz w:val="24"/>
          <w:szCs w:val="24"/>
        </w:rPr>
        <w:t>.</w:t>
      </w:r>
      <w:r w:rsidR="00442ABE" w:rsidRPr="00F3280B">
        <w:rPr>
          <w:rFonts w:ascii="Times New Roman" w:hAnsi="Times New Roman" w:cs="Times New Roman"/>
          <w:sz w:val="24"/>
          <w:szCs w:val="24"/>
        </w:rPr>
        <w:t xml:space="preserve"> </w:t>
      </w:r>
      <w:r w:rsidR="009C7096"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Journal of College Admission</w:t>
      </w:r>
      <w:r w:rsidR="00442ABE"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195: 20-25.</w:t>
      </w:r>
    </w:p>
    <w:p w:rsidR="00B906CB" w:rsidRDefault="00B906CB" w:rsidP="00B906CB">
      <w:pPr>
        <w:pStyle w:val="NoSpacing"/>
        <w:rPr>
          <w:rFonts w:ascii="Times New Roman" w:hAnsi="Times New Roman" w:cs="Times New Roman"/>
          <w:sz w:val="24"/>
          <w:szCs w:val="24"/>
        </w:rPr>
      </w:pPr>
    </w:p>
    <w:p w:rsidR="00B906CB" w:rsidRDefault="00B906CB" w:rsidP="00B906CB">
      <w:pPr>
        <w:pStyle w:val="NoSpacing"/>
        <w:rPr>
          <w:rFonts w:ascii="Times New Roman" w:hAnsi="Times New Roman" w:cs="Times New Roman"/>
          <w:sz w:val="24"/>
          <w:szCs w:val="24"/>
        </w:rPr>
      </w:pPr>
      <w:proofErr w:type="spellStart"/>
      <w:r>
        <w:rPr>
          <w:rFonts w:ascii="Times New Roman" w:hAnsi="Times New Roman" w:cs="Times New Roman"/>
          <w:sz w:val="24"/>
          <w:szCs w:val="24"/>
        </w:rPr>
        <w:t>Fayolle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Gailly</w:t>
      </w:r>
      <w:proofErr w:type="spellEnd"/>
      <w:r>
        <w:rPr>
          <w:rFonts w:ascii="Times New Roman" w:hAnsi="Times New Roman" w:cs="Times New Roman"/>
          <w:sz w:val="24"/>
          <w:szCs w:val="24"/>
        </w:rPr>
        <w:t xml:space="preserve">, B., and </w:t>
      </w:r>
      <w:proofErr w:type="spellStart"/>
      <w:r>
        <w:rPr>
          <w:rFonts w:ascii="Times New Roman" w:hAnsi="Times New Roman" w:cs="Times New Roman"/>
          <w:sz w:val="24"/>
          <w:szCs w:val="24"/>
        </w:rPr>
        <w:t>Lassas-Clerc</w:t>
      </w:r>
      <w:proofErr w:type="spellEnd"/>
      <w:r>
        <w:rPr>
          <w:rFonts w:ascii="Times New Roman" w:hAnsi="Times New Roman" w:cs="Times New Roman"/>
          <w:sz w:val="24"/>
          <w:szCs w:val="24"/>
        </w:rPr>
        <w:t xml:space="preserve">, N. 2006. Assessing the impact of entrepreneurship </w:t>
      </w:r>
    </w:p>
    <w:p w:rsidR="00B906CB" w:rsidRPr="00F3280B" w:rsidRDefault="00B906CB" w:rsidP="00B906C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education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 new methodology. </w:t>
      </w:r>
      <w:r w:rsidRPr="00802ED5">
        <w:rPr>
          <w:rFonts w:ascii="Times New Roman" w:hAnsi="Times New Roman" w:cs="Times New Roman"/>
          <w:b/>
          <w:i/>
          <w:sz w:val="24"/>
          <w:szCs w:val="24"/>
        </w:rPr>
        <w:t>Journal of European Industrial Training</w:t>
      </w:r>
      <w:r>
        <w:rPr>
          <w:rFonts w:ascii="Times New Roman" w:hAnsi="Times New Roman" w:cs="Times New Roman"/>
          <w:sz w:val="24"/>
          <w:szCs w:val="24"/>
        </w:rPr>
        <w:t>. 30(9): 701-720.</w:t>
      </w:r>
    </w:p>
    <w:p w:rsidR="00561BA0" w:rsidRPr="00F3280B" w:rsidRDefault="00561BA0" w:rsidP="00B04A67">
      <w:pPr>
        <w:pStyle w:val="NoSpacing"/>
        <w:rPr>
          <w:rFonts w:ascii="Times New Roman" w:hAnsi="Times New Roman" w:cs="Times New Roman"/>
          <w:sz w:val="24"/>
          <w:szCs w:val="24"/>
        </w:rPr>
      </w:pPr>
    </w:p>
    <w:p w:rsidR="003228DF"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Fitzsimmons, J. and Douglas, E.</w:t>
      </w:r>
      <w:r w:rsidR="003228DF" w:rsidRPr="00F3280B">
        <w:rPr>
          <w:rFonts w:ascii="Times New Roman" w:hAnsi="Times New Roman" w:cs="Times New Roman"/>
          <w:sz w:val="24"/>
          <w:szCs w:val="24"/>
        </w:rPr>
        <w:t xml:space="preserve"> 2005.</w:t>
      </w:r>
      <w:r w:rsidRPr="00F3280B">
        <w:rPr>
          <w:rFonts w:ascii="Times New Roman" w:hAnsi="Times New Roman" w:cs="Times New Roman"/>
          <w:sz w:val="24"/>
          <w:szCs w:val="24"/>
        </w:rPr>
        <w:t xml:space="preserve"> Entrepreneurial </w:t>
      </w:r>
      <w:r w:rsidR="003228DF" w:rsidRPr="00F3280B">
        <w:rPr>
          <w:rFonts w:ascii="Times New Roman" w:hAnsi="Times New Roman" w:cs="Times New Roman"/>
          <w:sz w:val="24"/>
          <w:szCs w:val="24"/>
        </w:rPr>
        <w:t>a</w:t>
      </w:r>
      <w:r w:rsidRPr="00F3280B">
        <w:rPr>
          <w:rFonts w:ascii="Times New Roman" w:hAnsi="Times New Roman" w:cs="Times New Roman"/>
          <w:sz w:val="24"/>
          <w:szCs w:val="24"/>
        </w:rPr>
        <w:t xml:space="preserve">ttitudes and </w:t>
      </w:r>
      <w:r w:rsidR="003228DF" w:rsidRPr="00F3280B">
        <w:rPr>
          <w:rFonts w:ascii="Times New Roman" w:hAnsi="Times New Roman" w:cs="Times New Roman"/>
          <w:sz w:val="24"/>
          <w:szCs w:val="24"/>
        </w:rPr>
        <w:t>e</w:t>
      </w:r>
      <w:r w:rsidRPr="00F3280B">
        <w:rPr>
          <w:rFonts w:ascii="Times New Roman" w:hAnsi="Times New Roman" w:cs="Times New Roman"/>
          <w:sz w:val="24"/>
          <w:szCs w:val="24"/>
        </w:rPr>
        <w:t xml:space="preserve">ntrepreneurial </w:t>
      </w:r>
      <w:r w:rsidR="003228DF" w:rsidRPr="00F3280B">
        <w:rPr>
          <w:rFonts w:ascii="Times New Roman" w:hAnsi="Times New Roman" w:cs="Times New Roman"/>
          <w:sz w:val="24"/>
          <w:szCs w:val="24"/>
        </w:rPr>
        <w:t>i</w:t>
      </w:r>
      <w:r w:rsidRPr="00F3280B">
        <w:rPr>
          <w:rFonts w:ascii="Times New Roman" w:hAnsi="Times New Roman" w:cs="Times New Roman"/>
          <w:sz w:val="24"/>
          <w:szCs w:val="24"/>
        </w:rPr>
        <w:t xml:space="preserve">ntentions: </w:t>
      </w:r>
    </w:p>
    <w:p w:rsidR="009C7096" w:rsidRPr="00F3280B" w:rsidRDefault="009C7096" w:rsidP="003228DF">
      <w:pPr>
        <w:pStyle w:val="NoSpacing"/>
        <w:ind w:left="720"/>
        <w:rPr>
          <w:rFonts w:ascii="Times New Roman" w:hAnsi="Times New Roman" w:cs="Times New Roman"/>
          <w:sz w:val="24"/>
          <w:szCs w:val="24"/>
        </w:rPr>
      </w:pPr>
      <w:r w:rsidRPr="00F3280B">
        <w:rPr>
          <w:rFonts w:ascii="Times New Roman" w:hAnsi="Times New Roman" w:cs="Times New Roman"/>
          <w:sz w:val="24"/>
          <w:szCs w:val="24"/>
        </w:rPr>
        <w:t xml:space="preserve">A </w:t>
      </w:r>
      <w:r w:rsidR="003228DF" w:rsidRPr="00F3280B">
        <w:rPr>
          <w:rFonts w:ascii="Times New Roman" w:hAnsi="Times New Roman" w:cs="Times New Roman"/>
          <w:sz w:val="24"/>
          <w:szCs w:val="24"/>
        </w:rPr>
        <w:t>c</w:t>
      </w:r>
      <w:r w:rsidRPr="00F3280B">
        <w:rPr>
          <w:rFonts w:ascii="Times New Roman" w:hAnsi="Times New Roman" w:cs="Times New Roman"/>
          <w:sz w:val="24"/>
          <w:szCs w:val="24"/>
        </w:rPr>
        <w:t>ross-</w:t>
      </w:r>
      <w:r w:rsidR="003228DF" w:rsidRPr="00F3280B">
        <w:rPr>
          <w:rFonts w:ascii="Times New Roman" w:hAnsi="Times New Roman" w:cs="Times New Roman"/>
          <w:sz w:val="24"/>
          <w:szCs w:val="24"/>
        </w:rPr>
        <w:t>c</w:t>
      </w:r>
      <w:r w:rsidRPr="00F3280B">
        <w:rPr>
          <w:rFonts w:ascii="Times New Roman" w:hAnsi="Times New Roman" w:cs="Times New Roman"/>
          <w:sz w:val="24"/>
          <w:szCs w:val="24"/>
        </w:rPr>
        <w:t xml:space="preserve">ultural </w:t>
      </w:r>
      <w:r w:rsidR="003228DF" w:rsidRPr="00F3280B">
        <w:rPr>
          <w:rFonts w:ascii="Times New Roman" w:hAnsi="Times New Roman" w:cs="Times New Roman"/>
          <w:sz w:val="24"/>
          <w:szCs w:val="24"/>
        </w:rPr>
        <w:t>s</w:t>
      </w:r>
      <w:r w:rsidRPr="00F3280B">
        <w:rPr>
          <w:rFonts w:ascii="Times New Roman" w:hAnsi="Times New Roman" w:cs="Times New Roman"/>
          <w:sz w:val="24"/>
          <w:szCs w:val="24"/>
        </w:rPr>
        <w:t xml:space="preserve">tudy of </w:t>
      </w:r>
      <w:r w:rsidR="003228DF" w:rsidRPr="00F3280B">
        <w:rPr>
          <w:rFonts w:ascii="Times New Roman" w:hAnsi="Times New Roman" w:cs="Times New Roman"/>
          <w:sz w:val="24"/>
          <w:szCs w:val="24"/>
        </w:rPr>
        <w:t>p</w:t>
      </w:r>
      <w:r w:rsidRPr="00F3280B">
        <w:rPr>
          <w:rFonts w:ascii="Times New Roman" w:hAnsi="Times New Roman" w:cs="Times New Roman"/>
          <w:sz w:val="24"/>
          <w:szCs w:val="24"/>
        </w:rPr>
        <w:t xml:space="preserve">otential </w:t>
      </w:r>
      <w:r w:rsidR="003228DF" w:rsidRPr="00F3280B">
        <w:rPr>
          <w:rFonts w:ascii="Times New Roman" w:hAnsi="Times New Roman" w:cs="Times New Roman"/>
          <w:sz w:val="24"/>
          <w:szCs w:val="24"/>
        </w:rPr>
        <w:t>e</w:t>
      </w:r>
      <w:r w:rsidRPr="00F3280B">
        <w:rPr>
          <w:rFonts w:ascii="Times New Roman" w:hAnsi="Times New Roman" w:cs="Times New Roman"/>
          <w:sz w:val="24"/>
          <w:szCs w:val="24"/>
        </w:rPr>
        <w:t>ntrepreneurs in India, China, Thailand, and Australia</w:t>
      </w:r>
      <w:r w:rsidR="003228DF" w:rsidRPr="00F3280B">
        <w:rPr>
          <w:rFonts w:ascii="Times New Roman" w:hAnsi="Times New Roman" w:cs="Times New Roman"/>
          <w:sz w:val="24"/>
          <w:szCs w:val="24"/>
        </w:rPr>
        <w:t>.</w:t>
      </w:r>
      <w:r w:rsidRPr="00F3280B">
        <w:rPr>
          <w:rFonts w:ascii="Times New Roman" w:hAnsi="Times New Roman" w:cs="Times New Roman"/>
          <w:sz w:val="24"/>
          <w:szCs w:val="24"/>
        </w:rPr>
        <w:t xml:space="preserve"> Babson-Kauffman Entrepreneurial Research Conference</w:t>
      </w:r>
      <w:r w:rsidR="003228DF" w:rsidRPr="00F3280B">
        <w:rPr>
          <w:rFonts w:ascii="Times New Roman" w:hAnsi="Times New Roman" w:cs="Times New Roman"/>
          <w:sz w:val="24"/>
          <w:szCs w:val="24"/>
        </w:rPr>
        <w:t>.</w:t>
      </w:r>
      <w:r w:rsidRPr="00F3280B">
        <w:rPr>
          <w:rFonts w:ascii="Times New Roman" w:hAnsi="Times New Roman" w:cs="Times New Roman"/>
          <w:sz w:val="24"/>
          <w:szCs w:val="24"/>
        </w:rPr>
        <w:t xml:space="preserve"> Wellesley, MA.</w:t>
      </w:r>
    </w:p>
    <w:p w:rsidR="00561BA0" w:rsidRPr="00F3280B" w:rsidRDefault="00561BA0" w:rsidP="00B04A67">
      <w:pPr>
        <w:pStyle w:val="NoSpacing"/>
        <w:rPr>
          <w:rFonts w:ascii="Times New Roman" w:hAnsi="Times New Roman" w:cs="Times New Roman"/>
          <w:sz w:val="24"/>
          <w:szCs w:val="24"/>
        </w:rPr>
      </w:pPr>
    </w:p>
    <w:p w:rsidR="00F27526"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lastRenderedPageBreak/>
        <w:t xml:space="preserve">Franco, M., </w:t>
      </w:r>
      <w:proofErr w:type="spellStart"/>
      <w:r w:rsidRPr="00F3280B">
        <w:rPr>
          <w:rFonts w:ascii="Times New Roman" w:hAnsi="Times New Roman" w:cs="Times New Roman"/>
          <w:sz w:val="24"/>
          <w:szCs w:val="24"/>
        </w:rPr>
        <w:t>Haase</w:t>
      </w:r>
      <w:proofErr w:type="spellEnd"/>
      <w:r w:rsidRPr="00F3280B">
        <w:rPr>
          <w:rFonts w:ascii="Times New Roman" w:hAnsi="Times New Roman" w:cs="Times New Roman"/>
          <w:sz w:val="24"/>
          <w:szCs w:val="24"/>
        </w:rPr>
        <w:t xml:space="preserve">, H., and </w:t>
      </w:r>
      <w:proofErr w:type="spellStart"/>
      <w:r w:rsidRPr="00F3280B">
        <w:rPr>
          <w:rFonts w:ascii="Times New Roman" w:hAnsi="Times New Roman" w:cs="Times New Roman"/>
          <w:sz w:val="24"/>
          <w:szCs w:val="24"/>
        </w:rPr>
        <w:t>Lautenschlager</w:t>
      </w:r>
      <w:proofErr w:type="spellEnd"/>
      <w:r w:rsidRPr="00F3280B">
        <w:rPr>
          <w:rFonts w:ascii="Times New Roman" w:hAnsi="Times New Roman" w:cs="Times New Roman"/>
          <w:sz w:val="24"/>
          <w:szCs w:val="24"/>
        </w:rPr>
        <w:t>, A.</w:t>
      </w:r>
      <w:r w:rsidR="00AD20C1" w:rsidRPr="00F3280B">
        <w:rPr>
          <w:rFonts w:ascii="Times New Roman" w:hAnsi="Times New Roman" w:cs="Times New Roman"/>
          <w:sz w:val="24"/>
          <w:szCs w:val="24"/>
        </w:rPr>
        <w:t xml:space="preserve"> 2010. </w:t>
      </w:r>
      <w:r w:rsidRPr="00F3280B">
        <w:rPr>
          <w:rFonts w:ascii="Times New Roman" w:hAnsi="Times New Roman" w:cs="Times New Roman"/>
          <w:sz w:val="24"/>
          <w:szCs w:val="24"/>
        </w:rPr>
        <w:t xml:space="preserve">Students entrepreneurial intentions: an </w:t>
      </w:r>
    </w:p>
    <w:p w:rsidR="009C7096" w:rsidRPr="00F3280B" w:rsidRDefault="009C7096" w:rsidP="00F27526">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inter-regional comparison</w:t>
      </w:r>
      <w:r w:rsidR="00AD20C1" w:rsidRPr="00F3280B">
        <w:rPr>
          <w:rFonts w:ascii="Times New Roman" w:hAnsi="Times New Roman" w:cs="Times New Roman"/>
          <w:sz w:val="24"/>
          <w:szCs w:val="24"/>
        </w:rPr>
        <w:t xml:space="preserve">. </w:t>
      </w:r>
      <w:r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Education + Training</w:t>
      </w:r>
      <w:r w:rsidR="00AD20C1" w:rsidRPr="00F3280B">
        <w:rPr>
          <w:rFonts w:ascii="Times New Roman" w:hAnsi="Times New Roman" w:cs="Times New Roman"/>
          <w:sz w:val="24"/>
          <w:szCs w:val="24"/>
        </w:rPr>
        <w:t xml:space="preserve">.  </w:t>
      </w:r>
      <w:r w:rsidRPr="00F3280B">
        <w:rPr>
          <w:rFonts w:ascii="Times New Roman" w:hAnsi="Times New Roman" w:cs="Times New Roman"/>
          <w:sz w:val="24"/>
          <w:szCs w:val="24"/>
        </w:rPr>
        <w:t>52(4): 260-275.</w:t>
      </w:r>
    </w:p>
    <w:p w:rsidR="00561BA0" w:rsidRPr="00F3280B" w:rsidRDefault="00561BA0" w:rsidP="00B04A67">
      <w:pPr>
        <w:pStyle w:val="NoSpacing"/>
        <w:rPr>
          <w:rFonts w:ascii="Times New Roman" w:hAnsi="Times New Roman" w:cs="Times New Roman"/>
          <w:sz w:val="24"/>
          <w:szCs w:val="24"/>
        </w:rPr>
      </w:pPr>
    </w:p>
    <w:p w:rsidR="005F07F9"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Gibson, S., Harris, M., Mick, T., and Burkhalter, T.</w:t>
      </w:r>
      <w:r w:rsidR="005F07F9" w:rsidRPr="00F3280B">
        <w:rPr>
          <w:rFonts w:ascii="Times New Roman" w:hAnsi="Times New Roman" w:cs="Times New Roman"/>
          <w:sz w:val="24"/>
          <w:szCs w:val="24"/>
        </w:rPr>
        <w:t xml:space="preserve"> 2011. </w:t>
      </w:r>
      <w:r w:rsidRPr="00F3280B">
        <w:rPr>
          <w:rFonts w:ascii="Times New Roman" w:hAnsi="Times New Roman" w:cs="Times New Roman"/>
          <w:sz w:val="24"/>
          <w:szCs w:val="24"/>
        </w:rPr>
        <w:t xml:space="preserve">Comparing the </w:t>
      </w:r>
      <w:r w:rsidR="005F07F9" w:rsidRPr="00F3280B">
        <w:rPr>
          <w:rFonts w:ascii="Times New Roman" w:hAnsi="Times New Roman" w:cs="Times New Roman"/>
          <w:sz w:val="24"/>
          <w:szCs w:val="24"/>
        </w:rPr>
        <w:t>e</w:t>
      </w:r>
      <w:r w:rsidRPr="00F3280B">
        <w:rPr>
          <w:rFonts w:ascii="Times New Roman" w:hAnsi="Times New Roman" w:cs="Times New Roman"/>
          <w:sz w:val="24"/>
          <w:szCs w:val="24"/>
        </w:rPr>
        <w:t xml:space="preserve">ntrepreneurial </w:t>
      </w:r>
    </w:p>
    <w:p w:rsidR="009C7096" w:rsidRDefault="005F07F9" w:rsidP="005F07F9">
      <w:pPr>
        <w:pStyle w:val="NoSpacing"/>
        <w:ind w:left="720"/>
        <w:rPr>
          <w:rFonts w:ascii="Times New Roman" w:hAnsi="Times New Roman" w:cs="Times New Roman"/>
          <w:sz w:val="24"/>
          <w:szCs w:val="24"/>
        </w:rPr>
      </w:pPr>
      <w:r w:rsidRPr="00F3280B">
        <w:rPr>
          <w:rFonts w:ascii="Times New Roman" w:hAnsi="Times New Roman" w:cs="Times New Roman"/>
          <w:sz w:val="24"/>
          <w:szCs w:val="24"/>
        </w:rPr>
        <w:t>a</w:t>
      </w:r>
      <w:r w:rsidR="009C7096" w:rsidRPr="00F3280B">
        <w:rPr>
          <w:rFonts w:ascii="Times New Roman" w:hAnsi="Times New Roman" w:cs="Times New Roman"/>
          <w:sz w:val="24"/>
          <w:szCs w:val="24"/>
        </w:rPr>
        <w:t xml:space="preserve">ttitudes of </w:t>
      </w:r>
      <w:r w:rsidRPr="00F3280B">
        <w:rPr>
          <w:rFonts w:ascii="Times New Roman" w:hAnsi="Times New Roman" w:cs="Times New Roman"/>
          <w:sz w:val="24"/>
          <w:szCs w:val="24"/>
        </w:rPr>
        <w:t>u</w:t>
      </w:r>
      <w:r w:rsidR="009C7096" w:rsidRPr="00F3280B">
        <w:rPr>
          <w:rFonts w:ascii="Times New Roman" w:hAnsi="Times New Roman" w:cs="Times New Roman"/>
          <w:sz w:val="24"/>
          <w:szCs w:val="24"/>
        </w:rPr>
        <w:t xml:space="preserve">niversity and </w:t>
      </w:r>
      <w:r w:rsidRPr="00F3280B">
        <w:rPr>
          <w:rFonts w:ascii="Times New Roman" w:hAnsi="Times New Roman" w:cs="Times New Roman"/>
          <w:sz w:val="24"/>
          <w:szCs w:val="24"/>
        </w:rPr>
        <w:t>c</w:t>
      </w:r>
      <w:r w:rsidR="009C7096" w:rsidRPr="00F3280B">
        <w:rPr>
          <w:rFonts w:ascii="Times New Roman" w:hAnsi="Times New Roman" w:cs="Times New Roman"/>
          <w:sz w:val="24"/>
          <w:szCs w:val="24"/>
        </w:rPr>
        <w:t xml:space="preserve">ommunity </w:t>
      </w:r>
      <w:r w:rsidRPr="00F3280B">
        <w:rPr>
          <w:rFonts w:ascii="Times New Roman" w:hAnsi="Times New Roman" w:cs="Times New Roman"/>
          <w:sz w:val="24"/>
          <w:szCs w:val="24"/>
        </w:rPr>
        <w:t>c</w:t>
      </w:r>
      <w:r w:rsidR="009C7096" w:rsidRPr="00F3280B">
        <w:rPr>
          <w:rFonts w:ascii="Times New Roman" w:hAnsi="Times New Roman" w:cs="Times New Roman"/>
          <w:sz w:val="24"/>
          <w:szCs w:val="24"/>
        </w:rPr>
        <w:t xml:space="preserve">ollege </w:t>
      </w:r>
      <w:r w:rsidRPr="00F3280B">
        <w:rPr>
          <w:rFonts w:ascii="Times New Roman" w:hAnsi="Times New Roman" w:cs="Times New Roman"/>
          <w:sz w:val="24"/>
          <w:szCs w:val="24"/>
        </w:rPr>
        <w:t>s</w:t>
      </w:r>
      <w:r w:rsidR="009C7096" w:rsidRPr="00F3280B">
        <w:rPr>
          <w:rFonts w:ascii="Times New Roman" w:hAnsi="Times New Roman" w:cs="Times New Roman"/>
          <w:sz w:val="24"/>
          <w:szCs w:val="24"/>
        </w:rPr>
        <w:t>tudents</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Journal of Higher Education Theory and Practice</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11(2): 11-18.</w:t>
      </w:r>
    </w:p>
    <w:p w:rsidR="00263261" w:rsidRDefault="00263261" w:rsidP="005F07F9">
      <w:pPr>
        <w:pStyle w:val="NoSpacing"/>
        <w:ind w:left="720"/>
        <w:rPr>
          <w:rFonts w:ascii="Times New Roman" w:hAnsi="Times New Roman" w:cs="Times New Roman"/>
          <w:sz w:val="24"/>
          <w:szCs w:val="24"/>
        </w:rPr>
      </w:pPr>
    </w:p>
    <w:p w:rsidR="001310A5"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Ginsberg, A.</w:t>
      </w:r>
      <w:r w:rsidR="001310A5" w:rsidRPr="00F3280B">
        <w:rPr>
          <w:rFonts w:ascii="Times New Roman" w:hAnsi="Times New Roman" w:cs="Times New Roman"/>
          <w:sz w:val="24"/>
          <w:szCs w:val="24"/>
        </w:rPr>
        <w:t xml:space="preserve"> 1985. </w:t>
      </w:r>
      <w:r w:rsidRPr="00F3280B">
        <w:rPr>
          <w:rFonts w:ascii="Times New Roman" w:hAnsi="Times New Roman" w:cs="Times New Roman"/>
          <w:sz w:val="24"/>
          <w:szCs w:val="24"/>
        </w:rPr>
        <w:t xml:space="preserve">Measuring changes in entrepreneurial orientation following industry </w:t>
      </w:r>
    </w:p>
    <w:p w:rsidR="009C7096" w:rsidRPr="00F3280B" w:rsidRDefault="009C7096" w:rsidP="001310A5">
      <w:pPr>
        <w:pStyle w:val="NoSpacing"/>
        <w:ind w:left="720"/>
        <w:rPr>
          <w:rFonts w:ascii="Times New Roman" w:hAnsi="Times New Roman" w:cs="Times New Roman"/>
          <w:sz w:val="24"/>
          <w:szCs w:val="24"/>
        </w:rPr>
      </w:pPr>
      <w:r w:rsidRPr="00F3280B">
        <w:rPr>
          <w:rFonts w:ascii="Times New Roman" w:hAnsi="Times New Roman" w:cs="Times New Roman"/>
          <w:sz w:val="24"/>
          <w:szCs w:val="24"/>
        </w:rPr>
        <w:t>deregulation: The development of a diagnostic instrument</w:t>
      </w:r>
      <w:r w:rsidR="001310A5" w:rsidRPr="00F3280B">
        <w:rPr>
          <w:rFonts w:ascii="Times New Roman" w:hAnsi="Times New Roman" w:cs="Times New Roman"/>
          <w:sz w:val="24"/>
          <w:szCs w:val="24"/>
        </w:rPr>
        <w:t>.</w:t>
      </w:r>
      <w:r w:rsidRPr="00F3280B">
        <w:rPr>
          <w:rFonts w:ascii="Times New Roman" w:hAnsi="Times New Roman" w:cs="Times New Roman"/>
          <w:sz w:val="24"/>
          <w:szCs w:val="24"/>
        </w:rPr>
        <w:t xml:space="preserve"> In G. B. Roberts (Ed.). </w:t>
      </w:r>
      <w:r w:rsidRPr="00F3280B">
        <w:rPr>
          <w:rFonts w:ascii="Times New Roman" w:hAnsi="Times New Roman" w:cs="Times New Roman"/>
          <w:b/>
          <w:i/>
          <w:sz w:val="24"/>
          <w:szCs w:val="24"/>
        </w:rPr>
        <w:t xml:space="preserve">Proceedings: Discovering </w:t>
      </w:r>
      <w:r w:rsidR="001310A5" w:rsidRPr="00F3280B">
        <w:rPr>
          <w:rFonts w:ascii="Times New Roman" w:hAnsi="Times New Roman" w:cs="Times New Roman"/>
          <w:b/>
          <w:i/>
          <w:sz w:val="24"/>
          <w:szCs w:val="24"/>
        </w:rPr>
        <w:t>E</w:t>
      </w:r>
      <w:r w:rsidRPr="00F3280B">
        <w:rPr>
          <w:rFonts w:ascii="Times New Roman" w:hAnsi="Times New Roman" w:cs="Times New Roman"/>
          <w:b/>
          <w:i/>
          <w:sz w:val="24"/>
          <w:szCs w:val="24"/>
        </w:rPr>
        <w:t>ntrepreneurship</w:t>
      </w:r>
      <w:r w:rsidRPr="00F3280B">
        <w:rPr>
          <w:rFonts w:ascii="Times New Roman" w:hAnsi="Times New Roman" w:cs="Times New Roman"/>
          <w:sz w:val="24"/>
          <w:szCs w:val="24"/>
        </w:rPr>
        <w:t>. Marietta, GA: U.S. Affiliate of the International Council for Small Business.</w:t>
      </w:r>
    </w:p>
    <w:p w:rsidR="00561BA0" w:rsidRPr="00F3280B" w:rsidRDefault="00561BA0" w:rsidP="00B04A67">
      <w:pPr>
        <w:pStyle w:val="NoSpacing"/>
        <w:rPr>
          <w:rFonts w:ascii="Times New Roman" w:hAnsi="Times New Roman" w:cs="Times New Roman"/>
          <w:sz w:val="24"/>
          <w:szCs w:val="24"/>
        </w:rPr>
      </w:pPr>
    </w:p>
    <w:p w:rsidR="00A114EA"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Graen, G. B., and Grace, M.</w:t>
      </w:r>
      <w:r w:rsidR="00A114EA" w:rsidRPr="00F3280B">
        <w:rPr>
          <w:rFonts w:ascii="Times New Roman" w:hAnsi="Times New Roman" w:cs="Times New Roman"/>
          <w:sz w:val="24"/>
          <w:szCs w:val="24"/>
        </w:rPr>
        <w:t xml:space="preserve"> 2015. </w:t>
      </w:r>
      <w:r w:rsidRPr="00F3280B">
        <w:rPr>
          <w:rFonts w:ascii="Times New Roman" w:hAnsi="Times New Roman" w:cs="Times New Roman"/>
          <w:sz w:val="24"/>
          <w:szCs w:val="24"/>
        </w:rPr>
        <w:t xml:space="preserve">New talent strategy: Attract, process, educate, empower, </w:t>
      </w:r>
    </w:p>
    <w:p w:rsidR="009C7096" w:rsidRPr="00F3280B" w:rsidRDefault="009C7096" w:rsidP="00A114EA">
      <w:pPr>
        <w:pStyle w:val="NoSpacing"/>
        <w:ind w:left="720"/>
        <w:rPr>
          <w:rFonts w:ascii="Times New Roman" w:hAnsi="Times New Roman" w:cs="Times New Roman"/>
          <w:sz w:val="24"/>
          <w:szCs w:val="24"/>
        </w:rPr>
      </w:pPr>
      <w:r w:rsidRPr="00F3280B">
        <w:rPr>
          <w:rFonts w:ascii="Times New Roman" w:hAnsi="Times New Roman" w:cs="Times New Roman"/>
          <w:sz w:val="24"/>
          <w:szCs w:val="24"/>
        </w:rPr>
        <w:t>engage and retain the best</w:t>
      </w:r>
      <w:r w:rsidR="00473941" w:rsidRPr="00F3280B">
        <w:rPr>
          <w:rFonts w:ascii="Times New Roman" w:hAnsi="Times New Roman" w:cs="Times New Roman"/>
          <w:sz w:val="24"/>
          <w:szCs w:val="24"/>
        </w:rPr>
        <w:t xml:space="preserve">.  Unpublished white paper. </w:t>
      </w:r>
      <w:r w:rsidRPr="00F3280B">
        <w:rPr>
          <w:rFonts w:ascii="Times New Roman" w:hAnsi="Times New Roman" w:cs="Times New Roman"/>
          <w:sz w:val="24"/>
          <w:szCs w:val="24"/>
        </w:rPr>
        <w:t>Society for Human Resource Management and Society for Industrial and Organizational Psychology</w:t>
      </w:r>
      <w:r w:rsidR="00473941" w:rsidRPr="00F3280B">
        <w:rPr>
          <w:rFonts w:ascii="Times New Roman" w:hAnsi="Times New Roman" w:cs="Times New Roman"/>
          <w:sz w:val="24"/>
          <w:szCs w:val="24"/>
        </w:rPr>
        <w:t>.</w:t>
      </w:r>
    </w:p>
    <w:p w:rsidR="009C7096" w:rsidRPr="00F3280B" w:rsidRDefault="00AE298B" w:rsidP="00A114EA">
      <w:pPr>
        <w:pStyle w:val="NoSpacing"/>
        <w:ind w:firstLine="720"/>
        <w:rPr>
          <w:rFonts w:ascii="Times New Roman" w:hAnsi="Times New Roman" w:cs="Times New Roman"/>
          <w:i/>
          <w:sz w:val="24"/>
          <w:szCs w:val="24"/>
          <w:u w:val="single"/>
        </w:rPr>
      </w:pPr>
      <w:hyperlink r:id="rId9" w:history="1">
        <w:r w:rsidR="00A114EA" w:rsidRPr="00F3280B">
          <w:rPr>
            <w:rStyle w:val="Hyperlink"/>
            <w:rFonts w:ascii="Times New Roman" w:hAnsi="Times New Roman" w:cs="Times New Roman"/>
            <w:i/>
            <w:color w:val="auto"/>
            <w:sz w:val="24"/>
            <w:szCs w:val="24"/>
          </w:rPr>
          <w:t>http://www.siop.org/Userfiles/Image/SHRM-SIOP_New_Talent_Strategy.pdf</w:t>
        </w:r>
      </w:hyperlink>
      <w:r w:rsidR="009C7096" w:rsidRPr="00F3280B">
        <w:rPr>
          <w:rFonts w:ascii="Times New Roman" w:hAnsi="Times New Roman" w:cs="Times New Roman"/>
          <w:i/>
          <w:sz w:val="24"/>
          <w:szCs w:val="24"/>
          <w:u w:val="single"/>
        </w:rPr>
        <w:t>.</w:t>
      </w:r>
    </w:p>
    <w:p w:rsidR="00F5651C" w:rsidRDefault="00F5651C" w:rsidP="00B04A67">
      <w:pPr>
        <w:pStyle w:val="NoSpacing"/>
        <w:rPr>
          <w:rFonts w:ascii="Times New Roman" w:hAnsi="Times New Roman" w:cs="Times New Roman"/>
          <w:sz w:val="24"/>
          <w:szCs w:val="24"/>
        </w:rPr>
      </w:pPr>
    </w:p>
    <w:p w:rsidR="00B32F64"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Huang, S. and Wang, Y.</w:t>
      </w:r>
      <w:r w:rsidR="00B32F64" w:rsidRPr="00F3280B">
        <w:rPr>
          <w:rFonts w:ascii="Times New Roman" w:hAnsi="Times New Roman" w:cs="Times New Roman"/>
          <w:sz w:val="24"/>
          <w:szCs w:val="24"/>
        </w:rPr>
        <w:t xml:space="preserve"> 2011.  E</w:t>
      </w:r>
      <w:r w:rsidRPr="00F3280B">
        <w:rPr>
          <w:rFonts w:ascii="Times New Roman" w:hAnsi="Times New Roman" w:cs="Times New Roman"/>
          <w:sz w:val="24"/>
          <w:szCs w:val="24"/>
        </w:rPr>
        <w:t xml:space="preserve">ntrepreneurial orientation, learning orientation, and innovation </w:t>
      </w:r>
    </w:p>
    <w:p w:rsidR="009C7096" w:rsidRDefault="00B32F64" w:rsidP="00B32F64">
      <w:pPr>
        <w:pStyle w:val="NoSpacing"/>
        <w:rPr>
          <w:rFonts w:ascii="Times New Roman" w:hAnsi="Times New Roman" w:cs="Times New Roman"/>
          <w:sz w:val="24"/>
          <w:szCs w:val="24"/>
        </w:rPr>
      </w:pPr>
      <w:r w:rsidRPr="00F3280B">
        <w:rPr>
          <w:rFonts w:ascii="Times New Roman" w:hAnsi="Times New Roman" w:cs="Times New Roman"/>
          <w:sz w:val="24"/>
          <w:szCs w:val="24"/>
        </w:rPr>
        <w:tab/>
      </w:r>
      <w:r w:rsidR="009C7096" w:rsidRPr="00F3280B">
        <w:rPr>
          <w:rFonts w:ascii="Times New Roman" w:hAnsi="Times New Roman" w:cs="Times New Roman"/>
          <w:sz w:val="24"/>
          <w:szCs w:val="24"/>
        </w:rPr>
        <w:t>in small and medium enterprises</w:t>
      </w:r>
      <w:r w:rsidRPr="00F3280B">
        <w:rPr>
          <w:rFonts w:ascii="Times New Roman" w:hAnsi="Times New Roman" w:cs="Times New Roman"/>
          <w:sz w:val="24"/>
          <w:szCs w:val="24"/>
        </w:rPr>
        <w:t xml:space="preserve">.  </w:t>
      </w:r>
      <w:proofErr w:type="spellStart"/>
      <w:r w:rsidR="009C7096" w:rsidRPr="00F3280B">
        <w:rPr>
          <w:rFonts w:ascii="Times New Roman" w:hAnsi="Times New Roman" w:cs="Times New Roman"/>
          <w:b/>
          <w:i/>
          <w:sz w:val="24"/>
          <w:szCs w:val="24"/>
        </w:rPr>
        <w:t>SciVerse</w:t>
      </w:r>
      <w:proofErr w:type="spellEnd"/>
      <w:r w:rsidR="009C7096" w:rsidRPr="00F3280B">
        <w:rPr>
          <w:rFonts w:ascii="Times New Roman" w:hAnsi="Times New Roman" w:cs="Times New Roman"/>
          <w:b/>
          <w:i/>
          <w:sz w:val="24"/>
          <w:szCs w:val="24"/>
        </w:rPr>
        <w:t xml:space="preserve"> </w:t>
      </w:r>
      <w:proofErr w:type="spellStart"/>
      <w:r w:rsidR="009C7096" w:rsidRPr="00F3280B">
        <w:rPr>
          <w:rFonts w:ascii="Times New Roman" w:hAnsi="Times New Roman" w:cs="Times New Roman"/>
          <w:b/>
          <w:i/>
          <w:sz w:val="24"/>
          <w:szCs w:val="24"/>
        </w:rPr>
        <w:t>ScienceDirect</w:t>
      </w:r>
      <w:proofErr w:type="spellEnd"/>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24: 563-570.</w:t>
      </w:r>
    </w:p>
    <w:p w:rsidR="006302CB" w:rsidRDefault="006302CB" w:rsidP="00B32F64">
      <w:pPr>
        <w:pStyle w:val="NoSpacing"/>
        <w:rPr>
          <w:rFonts w:ascii="Times New Roman" w:hAnsi="Times New Roman" w:cs="Times New Roman"/>
          <w:sz w:val="24"/>
          <w:szCs w:val="24"/>
        </w:rPr>
      </w:pPr>
    </w:p>
    <w:p w:rsidR="006302CB" w:rsidRDefault="006302CB" w:rsidP="006302CB">
      <w:pPr>
        <w:rPr>
          <w:rFonts w:ascii="Times New Roman" w:hAnsi="Times New Roman" w:cs="Times New Roman"/>
          <w:sz w:val="24"/>
          <w:szCs w:val="24"/>
        </w:rPr>
      </w:pPr>
      <w:r w:rsidRPr="006302CB">
        <w:rPr>
          <w:rFonts w:ascii="Times New Roman" w:hAnsi="Times New Roman" w:cs="Times New Roman"/>
          <w:sz w:val="24"/>
          <w:szCs w:val="24"/>
        </w:rPr>
        <w:t>Hubbard, E. 1899. A Message to Garcia.</w:t>
      </w:r>
      <w:r>
        <w:rPr>
          <w:rFonts w:ascii="Times New Roman" w:hAnsi="Times New Roman" w:cs="Times New Roman"/>
          <w:sz w:val="24"/>
          <w:szCs w:val="24"/>
        </w:rPr>
        <w:t xml:space="preserve"> </w:t>
      </w:r>
      <w:r w:rsidRPr="006302CB">
        <w:rPr>
          <w:rFonts w:ascii="Times New Roman" w:hAnsi="Times New Roman" w:cs="Times New Roman"/>
          <w:sz w:val="24"/>
          <w:szCs w:val="24"/>
        </w:rPr>
        <w:t xml:space="preserve">Accessed at: </w:t>
      </w:r>
    </w:p>
    <w:p w:rsidR="006302CB" w:rsidRPr="006302CB" w:rsidRDefault="00AE298B" w:rsidP="006302CB">
      <w:pPr>
        <w:ind w:firstLine="720"/>
        <w:rPr>
          <w:rStyle w:val="HTMLCite"/>
          <w:rFonts w:ascii="Times New Roman" w:hAnsi="Times New Roman" w:cs="Times New Roman"/>
          <w:color w:val="auto"/>
          <w:sz w:val="24"/>
          <w:szCs w:val="24"/>
          <w:lang w:val="en"/>
        </w:rPr>
      </w:pPr>
      <w:hyperlink r:id="rId10" w:history="1">
        <w:r w:rsidR="006302CB" w:rsidRPr="006302CB">
          <w:rPr>
            <w:rStyle w:val="Hyperlink"/>
            <w:rFonts w:ascii="Times New Roman" w:hAnsi="Times New Roman" w:cs="Times New Roman"/>
            <w:color w:val="auto"/>
            <w:sz w:val="24"/>
            <w:szCs w:val="24"/>
            <w:lang w:val="en"/>
          </w:rPr>
          <w:t>https://courses.csail.mit.edu/6.803/pdf/hubbard1899.pdf</w:t>
        </w:r>
      </w:hyperlink>
    </w:p>
    <w:p w:rsidR="00561BA0" w:rsidRPr="00F3280B" w:rsidRDefault="00561BA0" w:rsidP="00B04A67">
      <w:pPr>
        <w:pStyle w:val="NoSpacing"/>
        <w:rPr>
          <w:rFonts w:ascii="Times New Roman" w:hAnsi="Times New Roman" w:cs="Times New Roman"/>
          <w:sz w:val="24"/>
          <w:szCs w:val="24"/>
        </w:rPr>
      </w:pPr>
    </w:p>
    <w:p w:rsidR="00027BB0"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Jornet-Gibert</w:t>
      </w:r>
      <w:proofErr w:type="spellEnd"/>
      <w:r w:rsidRPr="00F3280B">
        <w:rPr>
          <w:rFonts w:ascii="Times New Roman" w:hAnsi="Times New Roman" w:cs="Times New Roman"/>
          <w:sz w:val="24"/>
          <w:szCs w:val="24"/>
        </w:rPr>
        <w:t>, M., Gallardo-</w:t>
      </w:r>
      <w:proofErr w:type="spellStart"/>
      <w:r w:rsidRPr="00F3280B">
        <w:rPr>
          <w:rFonts w:ascii="Times New Roman" w:hAnsi="Times New Roman" w:cs="Times New Roman"/>
          <w:sz w:val="24"/>
          <w:szCs w:val="24"/>
        </w:rPr>
        <w:t>Pujol</w:t>
      </w:r>
      <w:proofErr w:type="spellEnd"/>
      <w:r w:rsidRPr="00F3280B">
        <w:rPr>
          <w:rFonts w:ascii="Times New Roman" w:hAnsi="Times New Roman" w:cs="Times New Roman"/>
          <w:sz w:val="24"/>
          <w:szCs w:val="24"/>
        </w:rPr>
        <w:t xml:space="preserve">, D., </w:t>
      </w:r>
      <w:proofErr w:type="spellStart"/>
      <w:r w:rsidRPr="00F3280B">
        <w:rPr>
          <w:rFonts w:ascii="Times New Roman" w:hAnsi="Times New Roman" w:cs="Times New Roman"/>
          <w:sz w:val="24"/>
          <w:szCs w:val="24"/>
        </w:rPr>
        <w:t>Suso</w:t>
      </w:r>
      <w:proofErr w:type="spellEnd"/>
      <w:r w:rsidRPr="00F3280B">
        <w:rPr>
          <w:rFonts w:ascii="Times New Roman" w:hAnsi="Times New Roman" w:cs="Times New Roman"/>
          <w:sz w:val="24"/>
          <w:szCs w:val="24"/>
        </w:rPr>
        <w:t>, C., and Andres-</w:t>
      </w:r>
      <w:proofErr w:type="spellStart"/>
      <w:r w:rsidRPr="00F3280B">
        <w:rPr>
          <w:rFonts w:ascii="Times New Roman" w:hAnsi="Times New Roman" w:cs="Times New Roman"/>
          <w:sz w:val="24"/>
          <w:szCs w:val="24"/>
        </w:rPr>
        <w:t>Pueyo</w:t>
      </w:r>
      <w:proofErr w:type="spellEnd"/>
      <w:r w:rsidRPr="00F3280B">
        <w:rPr>
          <w:rFonts w:ascii="Times New Roman" w:hAnsi="Times New Roman" w:cs="Times New Roman"/>
          <w:sz w:val="24"/>
          <w:szCs w:val="24"/>
        </w:rPr>
        <w:t>, A.</w:t>
      </w:r>
      <w:r w:rsidR="00027BB0" w:rsidRPr="00F3280B">
        <w:rPr>
          <w:rFonts w:ascii="Times New Roman" w:hAnsi="Times New Roman" w:cs="Times New Roman"/>
          <w:sz w:val="24"/>
          <w:szCs w:val="24"/>
        </w:rPr>
        <w:t xml:space="preserve"> 2013. </w:t>
      </w:r>
      <w:r w:rsidRPr="00F3280B">
        <w:rPr>
          <w:rFonts w:ascii="Times New Roman" w:hAnsi="Times New Roman" w:cs="Times New Roman"/>
          <w:sz w:val="24"/>
          <w:szCs w:val="24"/>
        </w:rPr>
        <w:t xml:space="preserve">Attitudes do </w:t>
      </w:r>
    </w:p>
    <w:p w:rsidR="009C7096" w:rsidRPr="00F3280B" w:rsidRDefault="009C7096" w:rsidP="00027BB0">
      <w:pPr>
        <w:pStyle w:val="NoSpacing"/>
        <w:ind w:left="720"/>
        <w:rPr>
          <w:rFonts w:ascii="Times New Roman" w:hAnsi="Times New Roman" w:cs="Times New Roman"/>
          <w:sz w:val="24"/>
          <w:szCs w:val="24"/>
        </w:rPr>
      </w:pPr>
      <w:r w:rsidRPr="00F3280B">
        <w:rPr>
          <w:rFonts w:ascii="Times New Roman" w:hAnsi="Times New Roman" w:cs="Times New Roman"/>
          <w:sz w:val="24"/>
          <w:szCs w:val="24"/>
        </w:rPr>
        <w:t>matter: The role of attitudes and personality in DUI offenders</w:t>
      </w:r>
      <w:r w:rsidR="00027BB0"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Accident Analysis and Prevention</w:t>
      </w:r>
      <w:r w:rsidR="00027BB0" w:rsidRPr="00F3280B">
        <w:rPr>
          <w:rFonts w:ascii="Times New Roman" w:hAnsi="Times New Roman" w:cs="Times New Roman"/>
          <w:sz w:val="24"/>
          <w:szCs w:val="24"/>
        </w:rPr>
        <w:t>.</w:t>
      </w:r>
      <w:r w:rsidRPr="00F3280B">
        <w:rPr>
          <w:rFonts w:ascii="Times New Roman" w:hAnsi="Times New Roman" w:cs="Times New Roman"/>
          <w:sz w:val="24"/>
          <w:szCs w:val="24"/>
        </w:rPr>
        <w:t xml:space="preserve"> (50): 445-450.</w:t>
      </w:r>
    </w:p>
    <w:p w:rsidR="00561BA0" w:rsidRPr="00F3280B" w:rsidRDefault="00561BA0" w:rsidP="00B04A67">
      <w:pPr>
        <w:pStyle w:val="NoSpacing"/>
        <w:rPr>
          <w:rFonts w:ascii="Times New Roman" w:hAnsi="Times New Roman" w:cs="Times New Roman"/>
          <w:sz w:val="24"/>
          <w:szCs w:val="24"/>
        </w:rPr>
      </w:pPr>
    </w:p>
    <w:p w:rsidR="00C84234" w:rsidRPr="00F3280B" w:rsidRDefault="009C7096" w:rsidP="00B04A67">
      <w:pPr>
        <w:pStyle w:val="NoSpacing"/>
        <w:rPr>
          <w:rFonts w:ascii="Times New Roman" w:hAnsi="Times New Roman" w:cs="Times New Roman"/>
          <w:bCs/>
          <w:kern w:val="36"/>
          <w:sz w:val="24"/>
          <w:szCs w:val="24"/>
        </w:rPr>
      </w:pPr>
      <w:r w:rsidRPr="00F3280B">
        <w:rPr>
          <w:rFonts w:ascii="Times New Roman" w:hAnsi="Times New Roman" w:cs="Times New Roman"/>
          <w:sz w:val="24"/>
          <w:szCs w:val="24"/>
        </w:rPr>
        <w:t>Kauffman Foundation</w:t>
      </w:r>
      <w:r w:rsidR="00C84234" w:rsidRPr="00F3280B">
        <w:rPr>
          <w:rFonts w:ascii="Times New Roman" w:hAnsi="Times New Roman" w:cs="Times New Roman"/>
          <w:sz w:val="24"/>
          <w:szCs w:val="24"/>
        </w:rPr>
        <w:t xml:space="preserve">.  2015.  </w:t>
      </w:r>
      <w:r w:rsidRPr="00F3280B">
        <w:rPr>
          <w:rFonts w:ascii="Times New Roman" w:hAnsi="Times New Roman" w:cs="Times New Roman"/>
          <w:bCs/>
          <w:kern w:val="36"/>
          <w:sz w:val="24"/>
          <w:szCs w:val="24"/>
        </w:rPr>
        <w:t xml:space="preserve">Infographic: Millennial </w:t>
      </w:r>
      <w:r w:rsidR="00C84234" w:rsidRPr="00F3280B">
        <w:rPr>
          <w:rFonts w:ascii="Times New Roman" w:hAnsi="Times New Roman" w:cs="Times New Roman"/>
          <w:bCs/>
          <w:kern w:val="36"/>
          <w:sz w:val="24"/>
          <w:szCs w:val="24"/>
        </w:rPr>
        <w:t>e</w:t>
      </w:r>
      <w:r w:rsidRPr="00F3280B">
        <w:rPr>
          <w:rFonts w:ascii="Times New Roman" w:hAnsi="Times New Roman" w:cs="Times New Roman"/>
          <w:bCs/>
          <w:kern w:val="36"/>
          <w:sz w:val="24"/>
          <w:szCs w:val="24"/>
        </w:rPr>
        <w:t xml:space="preserve">ntrepreneurs and the </w:t>
      </w:r>
      <w:r w:rsidR="00C84234" w:rsidRPr="00F3280B">
        <w:rPr>
          <w:rFonts w:ascii="Times New Roman" w:hAnsi="Times New Roman" w:cs="Times New Roman"/>
          <w:bCs/>
          <w:kern w:val="36"/>
          <w:sz w:val="24"/>
          <w:szCs w:val="24"/>
        </w:rPr>
        <w:t>s</w:t>
      </w:r>
      <w:r w:rsidRPr="00F3280B">
        <w:rPr>
          <w:rFonts w:ascii="Times New Roman" w:hAnsi="Times New Roman" w:cs="Times New Roman"/>
          <w:bCs/>
          <w:kern w:val="36"/>
          <w:sz w:val="24"/>
          <w:szCs w:val="24"/>
        </w:rPr>
        <w:t xml:space="preserve">tate of </w:t>
      </w:r>
    </w:p>
    <w:p w:rsidR="009C7096" w:rsidRPr="00F3280B" w:rsidRDefault="00C84234" w:rsidP="00C84234">
      <w:pPr>
        <w:pStyle w:val="NoSpacing"/>
        <w:ind w:left="720"/>
        <w:rPr>
          <w:rStyle w:val="Hyperlink"/>
          <w:rFonts w:ascii="Times New Roman" w:hAnsi="Times New Roman" w:cs="Times New Roman"/>
          <w:bCs/>
          <w:i/>
          <w:color w:val="auto"/>
          <w:kern w:val="36"/>
          <w:sz w:val="24"/>
          <w:szCs w:val="24"/>
        </w:rPr>
      </w:pPr>
      <w:r w:rsidRPr="00F3280B">
        <w:rPr>
          <w:rFonts w:ascii="Times New Roman" w:hAnsi="Times New Roman" w:cs="Times New Roman"/>
          <w:bCs/>
          <w:kern w:val="36"/>
          <w:sz w:val="24"/>
          <w:szCs w:val="24"/>
        </w:rPr>
        <w:t>e</w:t>
      </w:r>
      <w:r w:rsidR="009C7096" w:rsidRPr="00F3280B">
        <w:rPr>
          <w:rFonts w:ascii="Times New Roman" w:hAnsi="Times New Roman" w:cs="Times New Roman"/>
          <w:bCs/>
          <w:kern w:val="36"/>
          <w:sz w:val="24"/>
          <w:szCs w:val="24"/>
        </w:rPr>
        <w:t>ntrepreneurship</w:t>
      </w:r>
      <w:r w:rsidRPr="00F3280B">
        <w:rPr>
          <w:rFonts w:ascii="Times New Roman" w:hAnsi="Times New Roman" w:cs="Times New Roman"/>
          <w:bCs/>
          <w:kern w:val="36"/>
          <w:sz w:val="24"/>
          <w:szCs w:val="24"/>
        </w:rPr>
        <w:t xml:space="preserve">.  </w:t>
      </w:r>
      <w:hyperlink r:id="rId11" w:history="1">
        <w:r w:rsidRPr="00F3280B">
          <w:rPr>
            <w:rStyle w:val="Hyperlink"/>
            <w:rFonts w:ascii="Times New Roman" w:hAnsi="Times New Roman" w:cs="Times New Roman"/>
            <w:bCs/>
            <w:i/>
            <w:color w:val="auto"/>
            <w:kern w:val="36"/>
            <w:sz w:val="24"/>
            <w:szCs w:val="24"/>
          </w:rPr>
          <w:t>http://www.kauffman.org/multimedia/infographics/2015/infographic-millennial-entrepreneurs-and-the-state-of-entrepreneurship</w:t>
        </w:r>
      </w:hyperlink>
      <w:r w:rsidR="009C7096" w:rsidRPr="00F3280B">
        <w:rPr>
          <w:rStyle w:val="Hyperlink"/>
          <w:rFonts w:ascii="Times New Roman" w:hAnsi="Times New Roman" w:cs="Times New Roman"/>
          <w:bCs/>
          <w:i/>
          <w:color w:val="auto"/>
          <w:kern w:val="36"/>
          <w:sz w:val="24"/>
          <w:szCs w:val="24"/>
        </w:rPr>
        <w:t>.</w:t>
      </w:r>
    </w:p>
    <w:p w:rsidR="00561BA0" w:rsidRPr="00F3280B" w:rsidRDefault="00561BA0" w:rsidP="00B04A67">
      <w:pPr>
        <w:pStyle w:val="NoSpacing"/>
        <w:rPr>
          <w:rFonts w:ascii="Times New Roman" w:hAnsi="Times New Roman" w:cs="Times New Roman"/>
          <w:bCs/>
          <w:kern w:val="36"/>
          <w:sz w:val="24"/>
          <w:szCs w:val="24"/>
        </w:rPr>
      </w:pPr>
    </w:p>
    <w:p w:rsidR="00AC2AC1"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Kim, D, Markham, F., and </w:t>
      </w:r>
      <w:proofErr w:type="spellStart"/>
      <w:r w:rsidRPr="00F3280B">
        <w:rPr>
          <w:rFonts w:ascii="Times New Roman" w:hAnsi="Times New Roman" w:cs="Times New Roman"/>
          <w:sz w:val="24"/>
          <w:szCs w:val="24"/>
        </w:rPr>
        <w:t>Cangelosi</w:t>
      </w:r>
      <w:proofErr w:type="spellEnd"/>
      <w:r w:rsidRPr="00F3280B">
        <w:rPr>
          <w:rFonts w:ascii="Times New Roman" w:hAnsi="Times New Roman" w:cs="Times New Roman"/>
          <w:sz w:val="24"/>
          <w:szCs w:val="24"/>
        </w:rPr>
        <w:t>, J.</w:t>
      </w:r>
      <w:r w:rsidR="00AC2AC1" w:rsidRPr="00F3280B">
        <w:rPr>
          <w:rFonts w:ascii="Times New Roman" w:hAnsi="Times New Roman" w:cs="Times New Roman"/>
          <w:sz w:val="24"/>
          <w:szCs w:val="24"/>
        </w:rPr>
        <w:t xml:space="preserve"> 2002. </w:t>
      </w:r>
      <w:r w:rsidRPr="00F3280B">
        <w:rPr>
          <w:rFonts w:ascii="Times New Roman" w:hAnsi="Times New Roman" w:cs="Times New Roman"/>
          <w:sz w:val="24"/>
          <w:szCs w:val="24"/>
        </w:rPr>
        <w:t xml:space="preserve">Why </w:t>
      </w:r>
      <w:r w:rsidR="00AC2AC1" w:rsidRPr="00F3280B">
        <w:rPr>
          <w:rFonts w:ascii="Times New Roman" w:hAnsi="Times New Roman" w:cs="Times New Roman"/>
          <w:sz w:val="24"/>
          <w:szCs w:val="24"/>
        </w:rPr>
        <w:t>s</w:t>
      </w:r>
      <w:r w:rsidRPr="00F3280B">
        <w:rPr>
          <w:rFonts w:ascii="Times New Roman" w:hAnsi="Times New Roman" w:cs="Times New Roman"/>
          <w:sz w:val="24"/>
          <w:szCs w:val="24"/>
        </w:rPr>
        <w:t xml:space="preserve">tudents </w:t>
      </w:r>
      <w:r w:rsidR="00AC2AC1" w:rsidRPr="00F3280B">
        <w:rPr>
          <w:rFonts w:ascii="Times New Roman" w:hAnsi="Times New Roman" w:cs="Times New Roman"/>
          <w:sz w:val="24"/>
          <w:szCs w:val="24"/>
        </w:rPr>
        <w:t>p</w:t>
      </w:r>
      <w:r w:rsidRPr="00F3280B">
        <w:rPr>
          <w:rFonts w:ascii="Times New Roman" w:hAnsi="Times New Roman" w:cs="Times New Roman"/>
          <w:sz w:val="24"/>
          <w:szCs w:val="24"/>
        </w:rPr>
        <w:t xml:space="preserve">ursue the </w:t>
      </w:r>
      <w:r w:rsidR="00AC2AC1" w:rsidRPr="00F3280B">
        <w:rPr>
          <w:rFonts w:ascii="Times New Roman" w:hAnsi="Times New Roman" w:cs="Times New Roman"/>
          <w:sz w:val="24"/>
          <w:szCs w:val="24"/>
        </w:rPr>
        <w:t>b</w:t>
      </w:r>
      <w:r w:rsidRPr="00F3280B">
        <w:rPr>
          <w:rFonts w:ascii="Times New Roman" w:hAnsi="Times New Roman" w:cs="Times New Roman"/>
          <w:sz w:val="24"/>
          <w:szCs w:val="24"/>
        </w:rPr>
        <w:t xml:space="preserve">usiness </w:t>
      </w:r>
      <w:r w:rsidR="00AC2AC1" w:rsidRPr="00F3280B">
        <w:rPr>
          <w:rFonts w:ascii="Times New Roman" w:hAnsi="Times New Roman" w:cs="Times New Roman"/>
          <w:sz w:val="24"/>
          <w:szCs w:val="24"/>
        </w:rPr>
        <w:t>d</w:t>
      </w:r>
      <w:r w:rsidRPr="00F3280B">
        <w:rPr>
          <w:rFonts w:ascii="Times New Roman" w:hAnsi="Times New Roman" w:cs="Times New Roman"/>
          <w:sz w:val="24"/>
          <w:szCs w:val="24"/>
        </w:rPr>
        <w:t xml:space="preserve">egree: A </w:t>
      </w:r>
    </w:p>
    <w:p w:rsidR="009C7096" w:rsidRPr="00F3280B" w:rsidRDefault="00AC2AC1" w:rsidP="00AC2AC1">
      <w:pPr>
        <w:pStyle w:val="NoSpacing"/>
        <w:ind w:left="720"/>
        <w:rPr>
          <w:rFonts w:ascii="Times New Roman" w:hAnsi="Times New Roman" w:cs="Times New Roman"/>
          <w:sz w:val="24"/>
          <w:szCs w:val="24"/>
        </w:rPr>
      </w:pPr>
      <w:r w:rsidRPr="00F3280B">
        <w:rPr>
          <w:rFonts w:ascii="Times New Roman" w:hAnsi="Times New Roman" w:cs="Times New Roman"/>
          <w:sz w:val="24"/>
          <w:szCs w:val="24"/>
        </w:rPr>
        <w:t>c</w:t>
      </w:r>
      <w:r w:rsidR="009C7096" w:rsidRPr="00F3280B">
        <w:rPr>
          <w:rFonts w:ascii="Times New Roman" w:hAnsi="Times New Roman" w:cs="Times New Roman"/>
          <w:sz w:val="24"/>
          <w:szCs w:val="24"/>
        </w:rPr>
        <w:t xml:space="preserve">omparison of </w:t>
      </w:r>
      <w:r w:rsidRPr="00F3280B">
        <w:rPr>
          <w:rFonts w:ascii="Times New Roman" w:hAnsi="Times New Roman" w:cs="Times New Roman"/>
          <w:sz w:val="24"/>
          <w:szCs w:val="24"/>
        </w:rPr>
        <w:t>b</w:t>
      </w:r>
      <w:r w:rsidR="009C7096" w:rsidRPr="00F3280B">
        <w:rPr>
          <w:rFonts w:ascii="Times New Roman" w:hAnsi="Times New Roman" w:cs="Times New Roman"/>
          <w:sz w:val="24"/>
          <w:szCs w:val="24"/>
        </w:rPr>
        <w:t xml:space="preserve">usiness </w:t>
      </w:r>
      <w:r w:rsidRPr="00F3280B">
        <w:rPr>
          <w:rFonts w:ascii="Times New Roman" w:hAnsi="Times New Roman" w:cs="Times New Roman"/>
          <w:sz w:val="24"/>
          <w:szCs w:val="24"/>
        </w:rPr>
        <w:t>m</w:t>
      </w:r>
      <w:r w:rsidR="009C7096" w:rsidRPr="00F3280B">
        <w:rPr>
          <w:rFonts w:ascii="Times New Roman" w:hAnsi="Times New Roman" w:cs="Times New Roman"/>
          <w:sz w:val="24"/>
          <w:szCs w:val="24"/>
        </w:rPr>
        <w:t xml:space="preserve">ajors </w:t>
      </w:r>
      <w:r w:rsidRPr="00F3280B">
        <w:rPr>
          <w:rFonts w:ascii="Times New Roman" w:hAnsi="Times New Roman" w:cs="Times New Roman"/>
          <w:sz w:val="24"/>
          <w:szCs w:val="24"/>
        </w:rPr>
        <w:t>a</w:t>
      </w:r>
      <w:r w:rsidR="009C7096" w:rsidRPr="00F3280B">
        <w:rPr>
          <w:rFonts w:ascii="Times New Roman" w:hAnsi="Times New Roman" w:cs="Times New Roman"/>
          <w:sz w:val="24"/>
          <w:szCs w:val="24"/>
        </w:rPr>
        <w:t xml:space="preserve">cross </w:t>
      </w:r>
      <w:r w:rsidRPr="00F3280B">
        <w:rPr>
          <w:rFonts w:ascii="Times New Roman" w:hAnsi="Times New Roman" w:cs="Times New Roman"/>
          <w:sz w:val="24"/>
          <w:szCs w:val="24"/>
        </w:rPr>
        <w:t>u</w:t>
      </w:r>
      <w:r w:rsidR="009C7096" w:rsidRPr="00F3280B">
        <w:rPr>
          <w:rFonts w:ascii="Times New Roman" w:hAnsi="Times New Roman" w:cs="Times New Roman"/>
          <w:sz w:val="24"/>
          <w:szCs w:val="24"/>
        </w:rPr>
        <w:t>niversities</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Journal of Education for Business</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78(1): 28-32.</w:t>
      </w:r>
    </w:p>
    <w:p w:rsidR="00561BA0" w:rsidRPr="00F3280B" w:rsidRDefault="00561BA0" w:rsidP="00B04A67">
      <w:pPr>
        <w:pStyle w:val="NoSpacing"/>
        <w:rPr>
          <w:rFonts w:ascii="Times New Roman" w:hAnsi="Times New Roman" w:cs="Times New Roman"/>
          <w:sz w:val="24"/>
          <w:szCs w:val="24"/>
        </w:rPr>
      </w:pPr>
    </w:p>
    <w:p w:rsidR="00D04035"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Kline, D.</w:t>
      </w:r>
      <w:r w:rsidR="00D04035" w:rsidRPr="00F3280B">
        <w:rPr>
          <w:rFonts w:ascii="Times New Roman" w:hAnsi="Times New Roman" w:cs="Times New Roman"/>
          <w:sz w:val="24"/>
          <w:szCs w:val="24"/>
        </w:rPr>
        <w:t xml:space="preserve"> 2017. </w:t>
      </w:r>
      <w:r w:rsidRPr="00F3280B">
        <w:rPr>
          <w:rFonts w:ascii="Times New Roman" w:hAnsi="Times New Roman" w:cs="Times New Roman"/>
          <w:sz w:val="24"/>
          <w:szCs w:val="24"/>
        </w:rPr>
        <w:t xml:space="preserve">Fear </w:t>
      </w:r>
      <w:r w:rsidR="00D04035" w:rsidRPr="00F3280B">
        <w:rPr>
          <w:rFonts w:ascii="Times New Roman" w:hAnsi="Times New Roman" w:cs="Times New Roman"/>
          <w:sz w:val="24"/>
          <w:szCs w:val="24"/>
        </w:rPr>
        <w:t>American</w:t>
      </w:r>
      <w:r w:rsidRPr="00F3280B">
        <w:rPr>
          <w:rFonts w:ascii="Times New Roman" w:hAnsi="Times New Roman" w:cs="Times New Roman"/>
          <w:sz w:val="24"/>
          <w:szCs w:val="24"/>
        </w:rPr>
        <w:t xml:space="preserve"> </w:t>
      </w:r>
      <w:r w:rsidR="00D04035" w:rsidRPr="00F3280B">
        <w:rPr>
          <w:rFonts w:ascii="Times New Roman" w:hAnsi="Times New Roman" w:cs="Times New Roman"/>
          <w:sz w:val="24"/>
          <w:szCs w:val="24"/>
        </w:rPr>
        <w:t>c</w:t>
      </w:r>
      <w:r w:rsidRPr="00F3280B">
        <w:rPr>
          <w:rFonts w:ascii="Times New Roman" w:hAnsi="Times New Roman" w:cs="Times New Roman"/>
          <w:sz w:val="24"/>
          <w:szCs w:val="24"/>
        </w:rPr>
        <w:t xml:space="preserve">omplacency, </w:t>
      </w:r>
      <w:r w:rsidR="00D04035" w:rsidRPr="00F3280B">
        <w:rPr>
          <w:rFonts w:ascii="Times New Roman" w:hAnsi="Times New Roman" w:cs="Times New Roman"/>
          <w:sz w:val="24"/>
          <w:szCs w:val="24"/>
        </w:rPr>
        <w:t>n</w:t>
      </w:r>
      <w:r w:rsidRPr="00F3280B">
        <w:rPr>
          <w:rFonts w:ascii="Times New Roman" w:hAnsi="Times New Roman" w:cs="Times New Roman"/>
          <w:sz w:val="24"/>
          <w:szCs w:val="24"/>
        </w:rPr>
        <w:t xml:space="preserve">ot </w:t>
      </w:r>
      <w:r w:rsidR="00D04035" w:rsidRPr="00F3280B">
        <w:rPr>
          <w:rFonts w:ascii="Times New Roman" w:hAnsi="Times New Roman" w:cs="Times New Roman"/>
          <w:sz w:val="24"/>
          <w:szCs w:val="24"/>
        </w:rPr>
        <w:t>c</w:t>
      </w:r>
      <w:r w:rsidRPr="00F3280B">
        <w:rPr>
          <w:rFonts w:ascii="Times New Roman" w:hAnsi="Times New Roman" w:cs="Times New Roman"/>
          <w:sz w:val="24"/>
          <w:szCs w:val="24"/>
        </w:rPr>
        <w:t>hina</w:t>
      </w:r>
      <w:r w:rsidR="00D04035"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The Wall Street Journal</w:t>
      </w:r>
      <w:r w:rsidR="00D04035" w:rsidRPr="00F3280B">
        <w:rPr>
          <w:rFonts w:ascii="Times New Roman" w:hAnsi="Times New Roman" w:cs="Times New Roman"/>
          <w:sz w:val="24"/>
          <w:szCs w:val="24"/>
        </w:rPr>
        <w:t xml:space="preserve">. </w:t>
      </w:r>
      <w:r w:rsidRPr="00F3280B">
        <w:rPr>
          <w:rFonts w:ascii="Times New Roman" w:hAnsi="Times New Roman" w:cs="Times New Roman"/>
          <w:sz w:val="24"/>
          <w:szCs w:val="24"/>
        </w:rPr>
        <w:t xml:space="preserve"> November </w:t>
      </w:r>
    </w:p>
    <w:p w:rsidR="009C7096" w:rsidRPr="00F3280B" w:rsidRDefault="009C7096" w:rsidP="00D04035">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21</w:t>
      </w:r>
      <w:r w:rsidR="00AA6A6B" w:rsidRPr="00F3280B">
        <w:rPr>
          <w:rFonts w:ascii="Times New Roman" w:hAnsi="Times New Roman" w:cs="Times New Roman"/>
          <w:sz w:val="24"/>
          <w:szCs w:val="24"/>
          <w:vertAlign w:val="superscript"/>
        </w:rPr>
        <w:t>st</w:t>
      </w:r>
      <w:r w:rsidR="00AA6A6B" w:rsidRPr="00F3280B">
        <w:rPr>
          <w:rFonts w:ascii="Times New Roman" w:hAnsi="Times New Roman" w:cs="Times New Roman"/>
          <w:sz w:val="24"/>
          <w:szCs w:val="24"/>
        </w:rPr>
        <w:t xml:space="preserve">. </w:t>
      </w:r>
    </w:p>
    <w:p w:rsidR="00561BA0" w:rsidRPr="00F3280B" w:rsidRDefault="00561BA0" w:rsidP="00B04A67">
      <w:pPr>
        <w:pStyle w:val="NoSpacing"/>
        <w:rPr>
          <w:rFonts w:ascii="Times New Roman" w:hAnsi="Times New Roman" w:cs="Times New Roman"/>
          <w:sz w:val="24"/>
          <w:szCs w:val="24"/>
        </w:rPr>
      </w:pPr>
    </w:p>
    <w:p w:rsidR="00EB0489"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Knight, G., </w:t>
      </w:r>
      <w:r w:rsidR="00EB0489" w:rsidRPr="00F3280B">
        <w:rPr>
          <w:rFonts w:ascii="Times New Roman" w:hAnsi="Times New Roman" w:cs="Times New Roman"/>
          <w:sz w:val="24"/>
          <w:szCs w:val="24"/>
        </w:rPr>
        <w:t xml:space="preserve">2000. </w:t>
      </w:r>
      <w:r w:rsidRPr="00F3280B">
        <w:rPr>
          <w:rFonts w:ascii="Times New Roman" w:hAnsi="Times New Roman" w:cs="Times New Roman"/>
          <w:sz w:val="24"/>
          <w:szCs w:val="24"/>
        </w:rPr>
        <w:t xml:space="preserve">Entrepreneurship and </w:t>
      </w:r>
      <w:r w:rsidR="00EB0489" w:rsidRPr="00F3280B">
        <w:rPr>
          <w:rFonts w:ascii="Times New Roman" w:hAnsi="Times New Roman" w:cs="Times New Roman"/>
          <w:sz w:val="24"/>
          <w:szCs w:val="24"/>
        </w:rPr>
        <w:t>m</w:t>
      </w:r>
      <w:r w:rsidRPr="00F3280B">
        <w:rPr>
          <w:rFonts w:ascii="Times New Roman" w:hAnsi="Times New Roman" w:cs="Times New Roman"/>
          <w:sz w:val="24"/>
          <w:szCs w:val="24"/>
        </w:rPr>
        <w:t xml:space="preserve">arketing </w:t>
      </w:r>
      <w:r w:rsidR="00EB0489" w:rsidRPr="00F3280B">
        <w:rPr>
          <w:rFonts w:ascii="Times New Roman" w:hAnsi="Times New Roman" w:cs="Times New Roman"/>
          <w:sz w:val="24"/>
          <w:szCs w:val="24"/>
        </w:rPr>
        <w:t>s</w:t>
      </w:r>
      <w:r w:rsidRPr="00F3280B">
        <w:rPr>
          <w:rFonts w:ascii="Times New Roman" w:hAnsi="Times New Roman" w:cs="Times New Roman"/>
          <w:sz w:val="24"/>
          <w:szCs w:val="24"/>
        </w:rPr>
        <w:t xml:space="preserve">trategy: The SME </w:t>
      </w:r>
      <w:r w:rsidR="00EB0489" w:rsidRPr="00F3280B">
        <w:rPr>
          <w:rFonts w:ascii="Times New Roman" w:hAnsi="Times New Roman" w:cs="Times New Roman"/>
          <w:sz w:val="24"/>
          <w:szCs w:val="24"/>
        </w:rPr>
        <w:t>u</w:t>
      </w:r>
      <w:r w:rsidRPr="00F3280B">
        <w:rPr>
          <w:rFonts w:ascii="Times New Roman" w:hAnsi="Times New Roman" w:cs="Times New Roman"/>
          <w:sz w:val="24"/>
          <w:szCs w:val="24"/>
        </w:rPr>
        <w:t xml:space="preserve">nder </w:t>
      </w:r>
      <w:r w:rsidR="00EB0489" w:rsidRPr="00F3280B">
        <w:rPr>
          <w:rFonts w:ascii="Times New Roman" w:hAnsi="Times New Roman" w:cs="Times New Roman"/>
          <w:sz w:val="24"/>
          <w:szCs w:val="24"/>
        </w:rPr>
        <w:t>g</w:t>
      </w:r>
      <w:r w:rsidRPr="00F3280B">
        <w:rPr>
          <w:rFonts w:ascii="Times New Roman" w:hAnsi="Times New Roman" w:cs="Times New Roman"/>
          <w:sz w:val="24"/>
          <w:szCs w:val="24"/>
        </w:rPr>
        <w:t>lobalization</w:t>
      </w:r>
      <w:r w:rsidR="00EB0489" w:rsidRPr="00F3280B">
        <w:rPr>
          <w:rFonts w:ascii="Times New Roman" w:hAnsi="Times New Roman" w:cs="Times New Roman"/>
          <w:sz w:val="24"/>
          <w:szCs w:val="24"/>
        </w:rPr>
        <w:t>.</w:t>
      </w:r>
    </w:p>
    <w:p w:rsidR="009C7096" w:rsidRPr="00F3280B" w:rsidRDefault="009C7096" w:rsidP="00EB0489">
      <w:pPr>
        <w:pStyle w:val="NoSpacing"/>
        <w:ind w:firstLine="720"/>
        <w:rPr>
          <w:rFonts w:ascii="Times New Roman" w:hAnsi="Times New Roman" w:cs="Times New Roman"/>
          <w:bCs/>
          <w:sz w:val="24"/>
          <w:szCs w:val="24"/>
        </w:rPr>
      </w:pPr>
      <w:r w:rsidRPr="00F3280B">
        <w:rPr>
          <w:rFonts w:ascii="Times New Roman" w:hAnsi="Times New Roman" w:cs="Times New Roman"/>
          <w:b/>
          <w:bCs/>
          <w:i/>
          <w:sz w:val="24"/>
          <w:szCs w:val="24"/>
        </w:rPr>
        <w:t>Journal of International Marketing</w:t>
      </w:r>
      <w:r w:rsidR="00EB0489" w:rsidRPr="00F3280B">
        <w:rPr>
          <w:rFonts w:ascii="Times New Roman" w:hAnsi="Times New Roman" w:cs="Times New Roman"/>
          <w:bCs/>
          <w:sz w:val="24"/>
          <w:szCs w:val="24"/>
        </w:rPr>
        <w:t>.</w:t>
      </w:r>
      <w:r w:rsidRPr="00F3280B">
        <w:rPr>
          <w:rFonts w:ascii="Times New Roman" w:hAnsi="Times New Roman" w:cs="Times New Roman"/>
          <w:bCs/>
          <w:sz w:val="24"/>
          <w:szCs w:val="24"/>
        </w:rPr>
        <w:t xml:space="preserve"> 8(2): 12-32.</w:t>
      </w:r>
    </w:p>
    <w:p w:rsidR="005D14A5" w:rsidRDefault="005D14A5" w:rsidP="00015673">
      <w:pPr>
        <w:rPr>
          <w:rFonts w:ascii="Times New Roman" w:hAnsi="Times New Roman" w:cs="Times New Roman"/>
          <w:sz w:val="24"/>
        </w:rPr>
      </w:pPr>
    </w:p>
    <w:p w:rsidR="00015673" w:rsidRDefault="00015673" w:rsidP="00015673">
      <w:pPr>
        <w:rPr>
          <w:rFonts w:ascii="Times New Roman" w:hAnsi="Times New Roman" w:cs="Times New Roman"/>
          <w:sz w:val="24"/>
        </w:rPr>
      </w:pPr>
      <w:r w:rsidRPr="00015673">
        <w:rPr>
          <w:rFonts w:ascii="Times New Roman" w:hAnsi="Times New Roman" w:cs="Times New Roman"/>
          <w:sz w:val="24"/>
        </w:rPr>
        <w:t xml:space="preserve">Kop, R. &amp; Hill, A. (2008), “Collectivism: Theory of the future or vestige of the past?” </w:t>
      </w:r>
      <w:r w:rsidRPr="00CF0561">
        <w:rPr>
          <w:rFonts w:ascii="Times New Roman" w:hAnsi="Times New Roman" w:cs="Times New Roman"/>
          <w:b/>
          <w:i/>
          <w:sz w:val="24"/>
        </w:rPr>
        <w:t xml:space="preserve">The </w:t>
      </w:r>
    </w:p>
    <w:p w:rsidR="00015673" w:rsidRPr="00015673" w:rsidRDefault="00015673" w:rsidP="00015673">
      <w:pPr>
        <w:ind w:left="720"/>
        <w:rPr>
          <w:rFonts w:ascii="Times New Roman" w:hAnsi="Times New Roman" w:cs="Times New Roman"/>
          <w:sz w:val="24"/>
        </w:rPr>
      </w:pPr>
      <w:r w:rsidRPr="00015673">
        <w:rPr>
          <w:rFonts w:ascii="Times New Roman" w:hAnsi="Times New Roman" w:cs="Times New Roman"/>
          <w:b/>
          <w:i/>
          <w:sz w:val="24"/>
        </w:rPr>
        <w:t>International Review of Research in Open and Distributed Learning</w:t>
      </w:r>
      <w:r w:rsidRPr="00015673">
        <w:rPr>
          <w:rFonts w:ascii="Times New Roman" w:hAnsi="Times New Roman" w:cs="Times New Roman"/>
          <w:sz w:val="24"/>
        </w:rPr>
        <w:t>, 9(3) accessed: http://www.irrodl.org/index.php/irrodl/article/view/523/0</w:t>
      </w:r>
    </w:p>
    <w:p w:rsidR="00015673" w:rsidRDefault="00015673" w:rsidP="00B04A67">
      <w:pPr>
        <w:pStyle w:val="NoSpacing"/>
        <w:rPr>
          <w:rFonts w:ascii="Times New Roman" w:hAnsi="Times New Roman" w:cs="Times New Roman"/>
          <w:sz w:val="24"/>
          <w:szCs w:val="24"/>
        </w:rPr>
      </w:pPr>
    </w:p>
    <w:p w:rsidR="006302CB" w:rsidRDefault="006302CB" w:rsidP="00B04A67">
      <w:pPr>
        <w:pStyle w:val="NoSpacing"/>
        <w:rPr>
          <w:rFonts w:ascii="Times New Roman" w:hAnsi="Times New Roman" w:cs="Times New Roman"/>
          <w:sz w:val="24"/>
          <w:szCs w:val="24"/>
        </w:rPr>
      </w:pPr>
    </w:p>
    <w:p w:rsidR="006216AE"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lastRenderedPageBreak/>
        <w:t>Kreiser</w:t>
      </w:r>
      <w:proofErr w:type="spellEnd"/>
      <w:r w:rsidRPr="00F3280B">
        <w:rPr>
          <w:rFonts w:ascii="Times New Roman" w:hAnsi="Times New Roman" w:cs="Times New Roman"/>
          <w:sz w:val="24"/>
          <w:szCs w:val="24"/>
        </w:rPr>
        <w:t>, P.</w:t>
      </w:r>
      <w:r w:rsidR="006216AE" w:rsidRPr="00F3280B">
        <w:rPr>
          <w:rFonts w:ascii="Times New Roman" w:hAnsi="Times New Roman" w:cs="Times New Roman"/>
          <w:sz w:val="24"/>
          <w:szCs w:val="24"/>
        </w:rPr>
        <w:t xml:space="preserve"> 2011. </w:t>
      </w:r>
      <w:r w:rsidRPr="00F3280B">
        <w:rPr>
          <w:rFonts w:ascii="Times New Roman" w:hAnsi="Times New Roman" w:cs="Times New Roman"/>
          <w:sz w:val="24"/>
          <w:szCs w:val="24"/>
        </w:rPr>
        <w:t xml:space="preserve">Entrepreneurial </w:t>
      </w:r>
      <w:r w:rsidR="00F07B58" w:rsidRPr="00F3280B">
        <w:rPr>
          <w:rFonts w:ascii="Times New Roman" w:hAnsi="Times New Roman" w:cs="Times New Roman"/>
          <w:sz w:val="24"/>
          <w:szCs w:val="24"/>
        </w:rPr>
        <w:t>o</w:t>
      </w:r>
      <w:r w:rsidRPr="00F3280B">
        <w:rPr>
          <w:rFonts w:ascii="Times New Roman" w:hAnsi="Times New Roman" w:cs="Times New Roman"/>
          <w:sz w:val="24"/>
          <w:szCs w:val="24"/>
        </w:rPr>
        <w:t xml:space="preserve">rientation and </w:t>
      </w:r>
      <w:r w:rsidR="00F07B58" w:rsidRPr="00F3280B">
        <w:rPr>
          <w:rFonts w:ascii="Times New Roman" w:hAnsi="Times New Roman" w:cs="Times New Roman"/>
          <w:sz w:val="24"/>
          <w:szCs w:val="24"/>
        </w:rPr>
        <w:t>o</w:t>
      </w:r>
      <w:r w:rsidRPr="00F3280B">
        <w:rPr>
          <w:rFonts w:ascii="Times New Roman" w:hAnsi="Times New Roman" w:cs="Times New Roman"/>
          <w:sz w:val="24"/>
          <w:szCs w:val="24"/>
        </w:rPr>
        <w:t xml:space="preserve">rganizational </w:t>
      </w:r>
      <w:r w:rsidR="00F07B58" w:rsidRPr="00F3280B">
        <w:rPr>
          <w:rFonts w:ascii="Times New Roman" w:hAnsi="Times New Roman" w:cs="Times New Roman"/>
          <w:sz w:val="24"/>
          <w:szCs w:val="24"/>
        </w:rPr>
        <w:t>l</w:t>
      </w:r>
      <w:r w:rsidRPr="00F3280B">
        <w:rPr>
          <w:rFonts w:ascii="Times New Roman" w:hAnsi="Times New Roman" w:cs="Times New Roman"/>
          <w:sz w:val="24"/>
          <w:szCs w:val="24"/>
        </w:rPr>
        <w:t xml:space="preserve">earning: The </w:t>
      </w:r>
      <w:r w:rsidR="00F07B58" w:rsidRPr="00F3280B">
        <w:rPr>
          <w:rFonts w:ascii="Times New Roman" w:hAnsi="Times New Roman" w:cs="Times New Roman"/>
          <w:sz w:val="24"/>
          <w:szCs w:val="24"/>
        </w:rPr>
        <w:t>i</w:t>
      </w:r>
      <w:r w:rsidRPr="00F3280B">
        <w:rPr>
          <w:rFonts w:ascii="Times New Roman" w:hAnsi="Times New Roman" w:cs="Times New Roman"/>
          <w:sz w:val="24"/>
          <w:szCs w:val="24"/>
        </w:rPr>
        <w:t xml:space="preserve">mpact of </w:t>
      </w:r>
      <w:r w:rsidR="00F07B58" w:rsidRPr="00F3280B">
        <w:rPr>
          <w:rFonts w:ascii="Times New Roman" w:hAnsi="Times New Roman" w:cs="Times New Roman"/>
          <w:sz w:val="24"/>
          <w:szCs w:val="24"/>
        </w:rPr>
        <w:t>n</w:t>
      </w:r>
      <w:r w:rsidRPr="00F3280B">
        <w:rPr>
          <w:rFonts w:ascii="Times New Roman" w:hAnsi="Times New Roman" w:cs="Times New Roman"/>
          <w:sz w:val="24"/>
          <w:szCs w:val="24"/>
        </w:rPr>
        <w:t xml:space="preserve">etwork </w:t>
      </w:r>
    </w:p>
    <w:p w:rsidR="009C7096" w:rsidRPr="00F3280B" w:rsidRDefault="00F07B58" w:rsidP="006216AE">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C</w:t>
      </w:r>
      <w:r w:rsidR="009C7096" w:rsidRPr="00F3280B">
        <w:rPr>
          <w:rFonts w:ascii="Times New Roman" w:hAnsi="Times New Roman" w:cs="Times New Roman"/>
          <w:sz w:val="24"/>
          <w:szCs w:val="24"/>
        </w:rPr>
        <w:t>losure</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Entrepreneurship Theory and Practice</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35(5):1025-1050.</w:t>
      </w:r>
    </w:p>
    <w:p w:rsidR="00561BA0" w:rsidRPr="00F3280B" w:rsidRDefault="00561BA0" w:rsidP="00B04A67">
      <w:pPr>
        <w:pStyle w:val="NoSpacing"/>
        <w:rPr>
          <w:rFonts w:ascii="Times New Roman" w:hAnsi="Times New Roman" w:cs="Times New Roman"/>
          <w:sz w:val="24"/>
          <w:szCs w:val="24"/>
        </w:rPr>
      </w:pPr>
    </w:p>
    <w:p w:rsidR="00D00746" w:rsidRDefault="00D00746" w:rsidP="00B04A67">
      <w:pPr>
        <w:pStyle w:val="NoSpacing"/>
        <w:rPr>
          <w:rFonts w:ascii="Times New Roman" w:hAnsi="Times New Roman" w:cs="Times New Roman"/>
          <w:sz w:val="24"/>
          <w:szCs w:val="24"/>
        </w:rPr>
      </w:pPr>
    </w:p>
    <w:p w:rsidR="0023664A"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Kuratko</w:t>
      </w:r>
      <w:proofErr w:type="spellEnd"/>
      <w:r w:rsidRPr="00F3280B">
        <w:rPr>
          <w:rFonts w:ascii="Times New Roman" w:hAnsi="Times New Roman" w:cs="Times New Roman"/>
          <w:sz w:val="24"/>
          <w:szCs w:val="24"/>
        </w:rPr>
        <w:t>, D.</w:t>
      </w:r>
      <w:r w:rsidR="0023664A" w:rsidRPr="00F3280B">
        <w:rPr>
          <w:rFonts w:ascii="Times New Roman" w:hAnsi="Times New Roman" w:cs="Times New Roman"/>
          <w:sz w:val="24"/>
          <w:szCs w:val="24"/>
        </w:rPr>
        <w:t xml:space="preserve"> 2005. </w:t>
      </w:r>
      <w:r w:rsidRPr="00F3280B">
        <w:rPr>
          <w:rFonts w:ascii="Times New Roman" w:hAnsi="Times New Roman" w:cs="Times New Roman"/>
          <w:sz w:val="24"/>
          <w:szCs w:val="24"/>
        </w:rPr>
        <w:t xml:space="preserve">The emergence of entrepreneurship education: Developments, trends, and </w:t>
      </w:r>
    </w:p>
    <w:p w:rsidR="009C7096" w:rsidRPr="00F3280B" w:rsidRDefault="0023664A" w:rsidP="0023664A">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C</w:t>
      </w:r>
      <w:r w:rsidR="009C7096" w:rsidRPr="00F3280B">
        <w:rPr>
          <w:rFonts w:ascii="Times New Roman" w:hAnsi="Times New Roman" w:cs="Times New Roman"/>
          <w:sz w:val="24"/>
          <w:szCs w:val="24"/>
        </w:rPr>
        <w:t>hallenges</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Entrepreneurship Theory &amp; Practice</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29(5): 577-597.</w:t>
      </w:r>
    </w:p>
    <w:p w:rsidR="003872A6" w:rsidRPr="00F3280B" w:rsidRDefault="003872A6" w:rsidP="003872A6">
      <w:pPr>
        <w:pStyle w:val="NoSpacing"/>
        <w:rPr>
          <w:rFonts w:ascii="Times New Roman" w:hAnsi="Times New Roman" w:cs="Times New Roman"/>
          <w:b/>
          <w:sz w:val="24"/>
          <w:szCs w:val="24"/>
        </w:rPr>
      </w:pPr>
    </w:p>
    <w:p w:rsidR="0073594E" w:rsidRDefault="0073594E" w:rsidP="0073594E">
      <w:pPr>
        <w:pStyle w:val="NoSpacing"/>
        <w:rPr>
          <w:rFonts w:ascii="Times New Roman" w:hAnsi="Times New Roman" w:cs="Times New Roman"/>
          <w:sz w:val="24"/>
          <w:szCs w:val="24"/>
        </w:rPr>
      </w:pPr>
      <w:proofErr w:type="spellStart"/>
      <w:r>
        <w:rPr>
          <w:rFonts w:ascii="Times New Roman" w:hAnsi="Times New Roman" w:cs="Times New Roman"/>
          <w:sz w:val="24"/>
          <w:szCs w:val="24"/>
        </w:rPr>
        <w:t>Langkemp</w:t>
      </w:r>
      <w:proofErr w:type="spellEnd"/>
      <w:r>
        <w:rPr>
          <w:rFonts w:ascii="Times New Roman" w:hAnsi="Times New Roman" w:cs="Times New Roman"/>
          <w:sz w:val="24"/>
          <w:szCs w:val="24"/>
        </w:rPr>
        <w:t>-</w:t>
      </w:r>
      <w:r w:rsidRPr="00F3280B">
        <w:rPr>
          <w:rFonts w:ascii="Times New Roman" w:hAnsi="Times New Roman" w:cs="Times New Roman"/>
          <w:sz w:val="24"/>
          <w:szCs w:val="24"/>
        </w:rPr>
        <w:t xml:space="preserve">Bolton, D. and Lane, M. 2012 Individual entrepreneurial orientation: development of </w:t>
      </w:r>
    </w:p>
    <w:p w:rsidR="0073594E" w:rsidRPr="00F3280B" w:rsidRDefault="0073594E" w:rsidP="0073594E">
      <w:pPr>
        <w:pStyle w:val="NoSpacing"/>
        <w:ind w:firstLine="720"/>
        <w:rPr>
          <w:rFonts w:ascii="Times New Roman" w:hAnsi="Times New Roman" w:cs="Times New Roman"/>
          <w:sz w:val="24"/>
          <w:szCs w:val="24"/>
        </w:rPr>
      </w:pPr>
      <w:proofErr w:type="gramStart"/>
      <w:r w:rsidRPr="00F3280B">
        <w:rPr>
          <w:rFonts w:ascii="Times New Roman" w:hAnsi="Times New Roman" w:cs="Times New Roman"/>
          <w:sz w:val="24"/>
          <w:szCs w:val="24"/>
        </w:rPr>
        <w:t>a</w:t>
      </w:r>
      <w:proofErr w:type="gramEnd"/>
      <w:r w:rsidRPr="00F3280B">
        <w:rPr>
          <w:rFonts w:ascii="Times New Roman" w:hAnsi="Times New Roman" w:cs="Times New Roman"/>
          <w:sz w:val="24"/>
          <w:szCs w:val="24"/>
        </w:rPr>
        <w:t xml:space="preserve"> measure instrument.  </w:t>
      </w:r>
      <w:r w:rsidRPr="00F3280B">
        <w:rPr>
          <w:rFonts w:ascii="Times New Roman" w:hAnsi="Times New Roman" w:cs="Times New Roman"/>
          <w:b/>
          <w:i/>
          <w:sz w:val="24"/>
          <w:szCs w:val="24"/>
        </w:rPr>
        <w:t>Education &amp; Training</w:t>
      </w:r>
      <w:r w:rsidRPr="00F3280B">
        <w:rPr>
          <w:rFonts w:ascii="Times New Roman" w:hAnsi="Times New Roman" w:cs="Times New Roman"/>
          <w:sz w:val="24"/>
          <w:szCs w:val="24"/>
        </w:rPr>
        <w:t>, 54(2/3): 219-233.</w:t>
      </w:r>
    </w:p>
    <w:p w:rsidR="00F5651C" w:rsidRDefault="00F5651C" w:rsidP="003872A6">
      <w:pPr>
        <w:pStyle w:val="NoSpacing"/>
        <w:rPr>
          <w:rFonts w:ascii="Times New Roman" w:hAnsi="Times New Roman" w:cs="Times New Roman"/>
          <w:sz w:val="24"/>
          <w:szCs w:val="24"/>
        </w:rPr>
      </w:pPr>
    </w:p>
    <w:p w:rsidR="003872A6" w:rsidRPr="00F3280B" w:rsidRDefault="009C7096" w:rsidP="003872A6">
      <w:pPr>
        <w:pStyle w:val="NoSpacing"/>
        <w:rPr>
          <w:rFonts w:ascii="Times New Roman" w:hAnsi="Times New Roman" w:cs="Times New Roman"/>
          <w:sz w:val="24"/>
          <w:szCs w:val="24"/>
          <w:lang w:val="en"/>
        </w:rPr>
      </w:pPr>
      <w:r w:rsidRPr="00F3280B">
        <w:rPr>
          <w:rFonts w:ascii="Times New Roman" w:hAnsi="Times New Roman" w:cs="Times New Roman"/>
          <w:sz w:val="24"/>
          <w:szCs w:val="24"/>
        </w:rPr>
        <w:t>Lee, D.</w:t>
      </w:r>
      <w:r w:rsidR="003872A6" w:rsidRPr="00F3280B">
        <w:rPr>
          <w:rFonts w:ascii="Times New Roman" w:hAnsi="Times New Roman" w:cs="Times New Roman"/>
          <w:sz w:val="24"/>
          <w:szCs w:val="24"/>
        </w:rPr>
        <w:t xml:space="preserve"> 2016. </w:t>
      </w:r>
      <w:r w:rsidRPr="00F3280B">
        <w:rPr>
          <w:rFonts w:ascii="Times New Roman" w:hAnsi="Times New Roman" w:cs="Times New Roman"/>
          <w:sz w:val="24"/>
          <w:szCs w:val="24"/>
          <w:lang w:val="en"/>
        </w:rPr>
        <w:t xml:space="preserve">Millennials aren't big spenders or risk takers, and that's going to reshape the </w:t>
      </w:r>
    </w:p>
    <w:p w:rsidR="009C7096" w:rsidRPr="00F3280B" w:rsidRDefault="003872A6" w:rsidP="003872A6">
      <w:pPr>
        <w:pStyle w:val="NoSpacing"/>
        <w:ind w:left="720"/>
        <w:rPr>
          <w:rFonts w:ascii="Times New Roman" w:hAnsi="Times New Roman" w:cs="Times New Roman"/>
          <w:sz w:val="24"/>
          <w:szCs w:val="24"/>
        </w:rPr>
      </w:pPr>
      <w:r w:rsidRPr="00F3280B">
        <w:rPr>
          <w:rFonts w:ascii="Times New Roman" w:hAnsi="Times New Roman" w:cs="Times New Roman"/>
          <w:sz w:val="24"/>
          <w:szCs w:val="24"/>
          <w:lang w:val="en"/>
        </w:rPr>
        <w:t>E</w:t>
      </w:r>
      <w:r w:rsidR="009C7096" w:rsidRPr="00F3280B">
        <w:rPr>
          <w:rFonts w:ascii="Times New Roman" w:hAnsi="Times New Roman" w:cs="Times New Roman"/>
          <w:sz w:val="24"/>
          <w:szCs w:val="24"/>
          <w:lang w:val="en"/>
        </w:rPr>
        <w:t>conomy</w:t>
      </w:r>
      <w:r w:rsidRPr="00F3280B">
        <w:rPr>
          <w:rFonts w:ascii="Times New Roman" w:hAnsi="Times New Roman" w:cs="Times New Roman"/>
          <w:sz w:val="24"/>
          <w:szCs w:val="24"/>
          <w:lang w:val="en"/>
        </w:rPr>
        <w:t xml:space="preserve">. </w:t>
      </w:r>
      <w:r w:rsidR="009C7096" w:rsidRPr="00F3280B">
        <w:rPr>
          <w:rFonts w:ascii="Times New Roman" w:hAnsi="Times New Roman" w:cs="Times New Roman"/>
          <w:sz w:val="24"/>
          <w:szCs w:val="24"/>
        </w:rPr>
        <w:t xml:space="preserve">(citing </w:t>
      </w:r>
      <w:proofErr w:type="spellStart"/>
      <w:r w:rsidR="009C7096" w:rsidRPr="00F3280B">
        <w:rPr>
          <w:rFonts w:ascii="Times New Roman" w:hAnsi="Times New Roman" w:cs="Times New Roman"/>
          <w:sz w:val="24"/>
          <w:szCs w:val="24"/>
        </w:rPr>
        <w:t>Arnobio</w:t>
      </w:r>
      <w:proofErr w:type="spellEnd"/>
      <w:r w:rsidR="009C7096" w:rsidRPr="00F3280B">
        <w:rPr>
          <w:rFonts w:ascii="Times New Roman" w:hAnsi="Times New Roman" w:cs="Times New Roman"/>
          <w:sz w:val="24"/>
          <w:szCs w:val="24"/>
        </w:rPr>
        <w:t xml:space="preserve"> </w:t>
      </w:r>
      <w:proofErr w:type="spellStart"/>
      <w:r w:rsidR="009C7096" w:rsidRPr="00F3280B">
        <w:rPr>
          <w:rFonts w:ascii="Times New Roman" w:hAnsi="Times New Roman" w:cs="Times New Roman"/>
          <w:sz w:val="24"/>
          <w:szCs w:val="24"/>
        </w:rPr>
        <w:t>Morelix</w:t>
      </w:r>
      <w:proofErr w:type="spellEnd"/>
      <w:r w:rsidR="009C7096" w:rsidRPr="00F3280B">
        <w:rPr>
          <w:rFonts w:ascii="Times New Roman" w:hAnsi="Times New Roman" w:cs="Times New Roman"/>
          <w:sz w:val="24"/>
          <w:szCs w:val="24"/>
        </w:rPr>
        <w:t xml:space="preserve"> in </w:t>
      </w:r>
      <w:r w:rsidR="009C7096" w:rsidRPr="00F3280B">
        <w:rPr>
          <w:rFonts w:ascii="Times New Roman" w:hAnsi="Times New Roman" w:cs="Times New Roman"/>
          <w:i/>
          <w:sz w:val="24"/>
          <w:szCs w:val="24"/>
          <w:u w:val="single"/>
        </w:rPr>
        <w:t>T</w:t>
      </w:r>
      <w:proofErr w:type="spellStart"/>
      <w:r w:rsidR="009C7096" w:rsidRPr="00F3280B">
        <w:rPr>
          <w:rFonts w:ascii="Times New Roman" w:hAnsi="Times New Roman" w:cs="Times New Roman"/>
          <w:i/>
          <w:sz w:val="24"/>
          <w:szCs w:val="24"/>
          <w:u w:val="single"/>
          <w:lang w:val="en"/>
        </w:rPr>
        <w:t>ribune</w:t>
      </w:r>
      <w:proofErr w:type="spellEnd"/>
      <w:r w:rsidR="009C7096" w:rsidRPr="00F3280B">
        <w:rPr>
          <w:rFonts w:ascii="Times New Roman" w:hAnsi="Times New Roman" w:cs="Times New Roman"/>
          <w:i/>
          <w:sz w:val="24"/>
          <w:szCs w:val="24"/>
          <w:u w:val="single"/>
          <w:lang w:val="en"/>
        </w:rPr>
        <w:t xml:space="preserve"> Washington Bureau</w:t>
      </w:r>
      <w:r w:rsidR="009C7096" w:rsidRPr="00F3280B">
        <w:rPr>
          <w:rFonts w:ascii="Times New Roman" w:hAnsi="Times New Roman" w:cs="Times New Roman"/>
          <w:sz w:val="24"/>
          <w:szCs w:val="24"/>
          <w:lang w:val="en"/>
        </w:rPr>
        <w:t xml:space="preserve"> interview, Oct. 23).</w:t>
      </w:r>
    </w:p>
    <w:p w:rsidR="00561BA0" w:rsidRPr="00F3280B" w:rsidRDefault="00561BA0" w:rsidP="00B04A67">
      <w:pPr>
        <w:pStyle w:val="NoSpacing"/>
        <w:rPr>
          <w:rFonts w:ascii="Times New Roman" w:hAnsi="Times New Roman" w:cs="Times New Roman"/>
          <w:sz w:val="24"/>
          <w:szCs w:val="24"/>
          <w:lang w:val="en"/>
        </w:rPr>
      </w:pPr>
    </w:p>
    <w:p w:rsidR="0080785A" w:rsidRPr="00F3280B" w:rsidRDefault="009C7096" w:rsidP="00B04A67">
      <w:pPr>
        <w:pStyle w:val="NoSpacing"/>
        <w:rPr>
          <w:rFonts w:ascii="Times New Roman" w:hAnsi="Times New Roman" w:cs="Times New Roman"/>
          <w:sz w:val="24"/>
          <w:szCs w:val="24"/>
          <w:lang w:val="en"/>
        </w:rPr>
      </w:pPr>
      <w:r w:rsidRPr="00F3280B">
        <w:rPr>
          <w:rFonts w:ascii="Times New Roman" w:hAnsi="Times New Roman" w:cs="Times New Roman"/>
          <w:sz w:val="24"/>
          <w:szCs w:val="24"/>
          <w:lang w:val="en"/>
        </w:rPr>
        <w:t xml:space="preserve">Lee, T. and </w:t>
      </w:r>
      <w:proofErr w:type="spellStart"/>
      <w:r w:rsidRPr="00F3280B">
        <w:rPr>
          <w:rFonts w:ascii="Times New Roman" w:hAnsi="Times New Roman" w:cs="Times New Roman"/>
          <w:sz w:val="24"/>
          <w:szCs w:val="24"/>
          <w:lang w:val="en"/>
        </w:rPr>
        <w:t>Balchin</w:t>
      </w:r>
      <w:proofErr w:type="spellEnd"/>
      <w:r w:rsidRPr="00F3280B">
        <w:rPr>
          <w:rFonts w:ascii="Times New Roman" w:hAnsi="Times New Roman" w:cs="Times New Roman"/>
          <w:sz w:val="24"/>
          <w:szCs w:val="24"/>
          <w:lang w:val="en"/>
        </w:rPr>
        <w:t>, N.</w:t>
      </w:r>
      <w:r w:rsidR="0080785A" w:rsidRPr="00F3280B">
        <w:rPr>
          <w:rFonts w:ascii="Times New Roman" w:hAnsi="Times New Roman" w:cs="Times New Roman"/>
          <w:sz w:val="24"/>
          <w:szCs w:val="24"/>
          <w:lang w:val="en"/>
        </w:rPr>
        <w:t xml:space="preserve"> 1995. </w:t>
      </w:r>
      <w:r w:rsidRPr="00F3280B">
        <w:rPr>
          <w:rFonts w:ascii="Times New Roman" w:hAnsi="Times New Roman" w:cs="Times New Roman"/>
          <w:sz w:val="24"/>
          <w:szCs w:val="24"/>
          <w:lang w:val="en"/>
        </w:rPr>
        <w:t xml:space="preserve">Learning and </w:t>
      </w:r>
      <w:r w:rsidR="0080785A" w:rsidRPr="00F3280B">
        <w:rPr>
          <w:rFonts w:ascii="Times New Roman" w:hAnsi="Times New Roman" w:cs="Times New Roman"/>
          <w:sz w:val="24"/>
          <w:szCs w:val="24"/>
          <w:lang w:val="en"/>
        </w:rPr>
        <w:t>a</w:t>
      </w:r>
      <w:r w:rsidRPr="00F3280B">
        <w:rPr>
          <w:rFonts w:ascii="Times New Roman" w:hAnsi="Times New Roman" w:cs="Times New Roman"/>
          <w:sz w:val="24"/>
          <w:szCs w:val="24"/>
          <w:lang w:val="en"/>
        </w:rPr>
        <w:t xml:space="preserve">ttitude </w:t>
      </w:r>
      <w:r w:rsidR="0080785A" w:rsidRPr="00F3280B">
        <w:rPr>
          <w:rFonts w:ascii="Times New Roman" w:hAnsi="Times New Roman" w:cs="Times New Roman"/>
          <w:sz w:val="24"/>
          <w:szCs w:val="24"/>
          <w:lang w:val="en"/>
        </w:rPr>
        <w:t>c</w:t>
      </w:r>
      <w:r w:rsidRPr="00F3280B">
        <w:rPr>
          <w:rFonts w:ascii="Times New Roman" w:hAnsi="Times New Roman" w:cs="Times New Roman"/>
          <w:sz w:val="24"/>
          <w:szCs w:val="24"/>
          <w:lang w:val="en"/>
        </w:rPr>
        <w:t xml:space="preserve">hange at </w:t>
      </w:r>
      <w:r w:rsidR="0080785A" w:rsidRPr="00F3280B">
        <w:rPr>
          <w:rFonts w:ascii="Times New Roman" w:hAnsi="Times New Roman" w:cs="Times New Roman"/>
          <w:sz w:val="24"/>
          <w:szCs w:val="24"/>
          <w:lang w:val="en"/>
        </w:rPr>
        <w:t>B</w:t>
      </w:r>
      <w:r w:rsidRPr="00F3280B">
        <w:rPr>
          <w:rFonts w:ascii="Times New Roman" w:hAnsi="Times New Roman" w:cs="Times New Roman"/>
          <w:sz w:val="24"/>
          <w:szCs w:val="24"/>
          <w:lang w:val="en"/>
        </w:rPr>
        <w:t xml:space="preserve">ritish Nuclear </w:t>
      </w:r>
      <w:proofErr w:type="spellStart"/>
      <w:r w:rsidRPr="00F3280B">
        <w:rPr>
          <w:rFonts w:ascii="Times New Roman" w:hAnsi="Times New Roman" w:cs="Times New Roman"/>
          <w:sz w:val="24"/>
          <w:szCs w:val="24"/>
          <w:lang w:val="en"/>
        </w:rPr>
        <w:t>Fuel’s</w:t>
      </w:r>
      <w:proofErr w:type="spellEnd"/>
      <w:r w:rsidRPr="00F3280B">
        <w:rPr>
          <w:rFonts w:ascii="Times New Roman" w:hAnsi="Times New Roman" w:cs="Times New Roman"/>
          <w:sz w:val="24"/>
          <w:szCs w:val="24"/>
          <w:lang w:val="en"/>
        </w:rPr>
        <w:t xml:space="preserve"> Sellafield </w:t>
      </w:r>
    </w:p>
    <w:p w:rsidR="009C7096" w:rsidRPr="00F3280B" w:rsidRDefault="0080785A" w:rsidP="0080785A">
      <w:pPr>
        <w:pStyle w:val="NoSpacing"/>
        <w:ind w:firstLine="720"/>
        <w:rPr>
          <w:rFonts w:ascii="Times New Roman" w:hAnsi="Times New Roman" w:cs="Times New Roman"/>
          <w:sz w:val="24"/>
          <w:szCs w:val="24"/>
          <w:lang w:val="en"/>
        </w:rPr>
      </w:pPr>
      <w:r w:rsidRPr="00F3280B">
        <w:rPr>
          <w:rFonts w:ascii="Times New Roman" w:hAnsi="Times New Roman" w:cs="Times New Roman"/>
          <w:sz w:val="24"/>
          <w:szCs w:val="24"/>
          <w:lang w:val="en"/>
        </w:rPr>
        <w:t>V</w:t>
      </w:r>
      <w:r w:rsidR="009C7096" w:rsidRPr="00F3280B">
        <w:rPr>
          <w:rFonts w:ascii="Times New Roman" w:hAnsi="Times New Roman" w:cs="Times New Roman"/>
          <w:sz w:val="24"/>
          <w:szCs w:val="24"/>
          <w:lang w:val="en"/>
        </w:rPr>
        <w:t xml:space="preserve">isitors </w:t>
      </w:r>
      <w:r w:rsidRPr="00F3280B">
        <w:rPr>
          <w:rFonts w:ascii="Times New Roman" w:hAnsi="Times New Roman" w:cs="Times New Roman"/>
          <w:sz w:val="24"/>
          <w:szCs w:val="24"/>
          <w:lang w:val="en"/>
        </w:rPr>
        <w:t>C</w:t>
      </w:r>
      <w:r w:rsidR="009C7096" w:rsidRPr="00F3280B">
        <w:rPr>
          <w:rFonts w:ascii="Times New Roman" w:hAnsi="Times New Roman" w:cs="Times New Roman"/>
          <w:sz w:val="24"/>
          <w:szCs w:val="24"/>
          <w:lang w:val="en"/>
        </w:rPr>
        <w:t>entre</w:t>
      </w:r>
      <w:r w:rsidRPr="00F3280B">
        <w:rPr>
          <w:rFonts w:ascii="Times New Roman" w:hAnsi="Times New Roman" w:cs="Times New Roman"/>
          <w:sz w:val="24"/>
          <w:szCs w:val="24"/>
          <w:lang w:val="en"/>
        </w:rPr>
        <w:t xml:space="preserve">. </w:t>
      </w:r>
      <w:r w:rsidR="009C7096" w:rsidRPr="00F3280B">
        <w:rPr>
          <w:rFonts w:ascii="Times New Roman" w:hAnsi="Times New Roman" w:cs="Times New Roman"/>
          <w:b/>
          <w:i/>
          <w:sz w:val="24"/>
          <w:szCs w:val="24"/>
          <w:lang w:val="en"/>
        </w:rPr>
        <w:t>Journal of Environmental Psychology</w:t>
      </w:r>
      <w:r w:rsidRPr="00F3280B">
        <w:rPr>
          <w:rFonts w:ascii="Times New Roman" w:hAnsi="Times New Roman" w:cs="Times New Roman"/>
          <w:sz w:val="24"/>
          <w:szCs w:val="24"/>
          <w:lang w:val="en"/>
        </w:rPr>
        <w:t>.</w:t>
      </w:r>
      <w:r w:rsidR="009C7096" w:rsidRPr="00F3280B">
        <w:rPr>
          <w:rFonts w:ascii="Times New Roman" w:hAnsi="Times New Roman" w:cs="Times New Roman"/>
          <w:sz w:val="24"/>
          <w:szCs w:val="24"/>
          <w:lang w:val="en"/>
        </w:rPr>
        <w:t xml:space="preserve"> 15(4): 283-296.</w:t>
      </w:r>
    </w:p>
    <w:p w:rsidR="00561BA0" w:rsidRPr="00F3280B" w:rsidRDefault="00561BA0" w:rsidP="00B04A67">
      <w:pPr>
        <w:pStyle w:val="NoSpacing"/>
        <w:rPr>
          <w:rFonts w:ascii="Times New Roman" w:hAnsi="Times New Roman" w:cs="Times New Roman"/>
          <w:sz w:val="24"/>
          <w:szCs w:val="24"/>
          <w:lang w:val="en"/>
        </w:rPr>
      </w:pPr>
    </w:p>
    <w:p w:rsidR="0080785A" w:rsidRPr="00F3280B" w:rsidRDefault="009C7096" w:rsidP="00B04A67">
      <w:pPr>
        <w:pStyle w:val="NoSpacing"/>
        <w:rPr>
          <w:rFonts w:ascii="Times New Roman" w:hAnsi="Times New Roman" w:cs="Times New Roman"/>
          <w:b/>
          <w:i/>
          <w:sz w:val="24"/>
          <w:szCs w:val="24"/>
          <w:lang w:val="en"/>
        </w:rPr>
      </w:pPr>
      <w:r w:rsidRPr="00F3280B">
        <w:rPr>
          <w:rFonts w:ascii="Times New Roman" w:hAnsi="Times New Roman" w:cs="Times New Roman"/>
          <w:sz w:val="24"/>
          <w:szCs w:val="24"/>
          <w:lang w:val="en"/>
        </w:rPr>
        <w:t>Leeson, P. and Heaven, P.</w:t>
      </w:r>
      <w:r w:rsidR="0080785A" w:rsidRPr="00F3280B">
        <w:rPr>
          <w:rFonts w:ascii="Times New Roman" w:hAnsi="Times New Roman" w:cs="Times New Roman"/>
          <w:sz w:val="24"/>
          <w:szCs w:val="24"/>
          <w:lang w:val="en"/>
        </w:rPr>
        <w:t xml:space="preserve"> 1999. </w:t>
      </w:r>
      <w:r w:rsidRPr="00F3280B">
        <w:rPr>
          <w:rFonts w:ascii="Times New Roman" w:hAnsi="Times New Roman" w:cs="Times New Roman"/>
          <w:sz w:val="24"/>
          <w:szCs w:val="24"/>
          <w:lang w:val="en"/>
        </w:rPr>
        <w:t>Society Attitudes and Personality</w:t>
      </w:r>
      <w:r w:rsidR="0080785A" w:rsidRPr="00F3280B">
        <w:rPr>
          <w:rFonts w:ascii="Times New Roman" w:hAnsi="Times New Roman" w:cs="Times New Roman"/>
          <w:sz w:val="24"/>
          <w:szCs w:val="24"/>
          <w:lang w:val="en"/>
        </w:rPr>
        <w:t xml:space="preserve">.  </w:t>
      </w:r>
      <w:r w:rsidRPr="00F3280B">
        <w:rPr>
          <w:rFonts w:ascii="Times New Roman" w:hAnsi="Times New Roman" w:cs="Times New Roman"/>
          <w:b/>
          <w:i/>
          <w:sz w:val="24"/>
          <w:szCs w:val="24"/>
          <w:lang w:val="en"/>
        </w:rPr>
        <w:t xml:space="preserve">Australian Journal of </w:t>
      </w:r>
    </w:p>
    <w:p w:rsidR="009C7096" w:rsidRPr="00F3280B" w:rsidRDefault="009C7096" w:rsidP="0080785A">
      <w:pPr>
        <w:pStyle w:val="NoSpacing"/>
        <w:ind w:firstLine="720"/>
        <w:rPr>
          <w:rFonts w:ascii="Times New Roman" w:hAnsi="Times New Roman" w:cs="Times New Roman"/>
          <w:sz w:val="24"/>
          <w:szCs w:val="24"/>
          <w:lang w:val="en"/>
        </w:rPr>
      </w:pPr>
      <w:r w:rsidRPr="00F3280B">
        <w:rPr>
          <w:rFonts w:ascii="Times New Roman" w:hAnsi="Times New Roman" w:cs="Times New Roman"/>
          <w:b/>
          <w:i/>
          <w:sz w:val="24"/>
          <w:szCs w:val="24"/>
          <w:lang w:val="en"/>
        </w:rPr>
        <w:t>Psychology</w:t>
      </w:r>
      <w:r w:rsidRPr="00F3280B">
        <w:rPr>
          <w:rFonts w:ascii="Times New Roman" w:hAnsi="Times New Roman" w:cs="Times New Roman"/>
          <w:sz w:val="24"/>
          <w:szCs w:val="24"/>
          <w:lang w:val="en"/>
        </w:rPr>
        <w:t>, 51(1): 19-24.</w:t>
      </w:r>
    </w:p>
    <w:p w:rsidR="00561BA0" w:rsidRPr="00F3280B" w:rsidRDefault="00561BA0" w:rsidP="00B04A67">
      <w:pPr>
        <w:pStyle w:val="NoSpacing"/>
        <w:rPr>
          <w:rFonts w:ascii="Times New Roman" w:hAnsi="Times New Roman" w:cs="Times New Roman"/>
          <w:sz w:val="24"/>
          <w:szCs w:val="24"/>
          <w:lang w:val="en"/>
        </w:rPr>
      </w:pPr>
    </w:p>
    <w:p w:rsidR="001E478E" w:rsidRPr="00F3280B" w:rsidRDefault="009C7096" w:rsidP="00B04A67">
      <w:pPr>
        <w:pStyle w:val="NoSpacing"/>
        <w:rPr>
          <w:rFonts w:ascii="Times New Roman" w:hAnsi="Times New Roman" w:cs="Times New Roman"/>
          <w:b/>
          <w:i/>
          <w:sz w:val="24"/>
          <w:szCs w:val="24"/>
        </w:rPr>
      </w:pPr>
      <w:r w:rsidRPr="00F3280B">
        <w:rPr>
          <w:rFonts w:ascii="Times New Roman" w:hAnsi="Times New Roman" w:cs="Times New Roman"/>
          <w:sz w:val="24"/>
          <w:szCs w:val="24"/>
        </w:rPr>
        <w:t>Levenson, A and Deal, J.</w:t>
      </w:r>
      <w:r w:rsidR="001E478E" w:rsidRPr="00F3280B">
        <w:rPr>
          <w:rFonts w:ascii="Times New Roman" w:hAnsi="Times New Roman" w:cs="Times New Roman"/>
          <w:sz w:val="24"/>
          <w:szCs w:val="24"/>
        </w:rPr>
        <w:t xml:space="preserve"> 2016. </w:t>
      </w:r>
      <w:r w:rsidRPr="00F3280B">
        <w:rPr>
          <w:rFonts w:ascii="Times New Roman" w:hAnsi="Times New Roman" w:cs="Times New Roman"/>
          <w:b/>
          <w:i/>
          <w:sz w:val="24"/>
          <w:szCs w:val="24"/>
        </w:rPr>
        <w:t xml:space="preserve">What millennials want from work: How to Maximize </w:t>
      </w:r>
    </w:p>
    <w:p w:rsidR="009C7096" w:rsidRPr="00F3280B" w:rsidRDefault="009C7096" w:rsidP="001E478E">
      <w:pPr>
        <w:pStyle w:val="NoSpacing"/>
        <w:ind w:firstLine="720"/>
        <w:rPr>
          <w:rFonts w:ascii="Times New Roman" w:hAnsi="Times New Roman" w:cs="Times New Roman"/>
          <w:sz w:val="24"/>
          <w:szCs w:val="24"/>
          <w:u w:val="single"/>
        </w:rPr>
      </w:pPr>
      <w:r w:rsidRPr="00F3280B">
        <w:rPr>
          <w:rFonts w:ascii="Times New Roman" w:hAnsi="Times New Roman" w:cs="Times New Roman"/>
          <w:b/>
          <w:i/>
          <w:sz w:val="24"/>
          <w:szCs w:val="24"/>
        </w:rPr>
        <w:t>Engagement in</w:t>
      </w:r>
      <w:r w:rsidR="001E478E" w:rsidRPr="00F3280B">
        <w:rPr>
          <w:rFonts w:ascii="Times New Roman" w:hAnsi="Times New Roman" w:cs="Times New Roman"/>
          <w:b/>
          <w:i/>
          <w:sz w:val="24"/>
          <w:szCs w:val="24"/>
        </w:rPr>
        <w:t xml:space="preserve"> </w:t>
      </w:r>
      <w:r w:rsidRPr="00F3280B">
        <w:rPr>
          <w:rFonts w:ascii="Times New Roman" w:hAnsi="Times New Roman" w:cs="Times New Roman"/>
          <w:b/>
          <w:i/>
          <w:sz w:val="24"/>
          <w:szCs w:val="24"/>
        </w:rPr>
        <w:t>Today’ Workforce</w:t>
      </w:r>
      <w:r w:rsidR="001E478E" w:rsidRPr="00F3280B">
        <w:rPr>
          <w:rFonts w:ascii="Times New Roman" w:hAnsi="Times New Roman" w:cs="Times New Roman"/>
          <w:sz w:val="24"/>
          <w:szCs w:val="24"/>
        </w:rPr>
        <w:t xml:space="preserve">. </w:t>
      </w:r>
      <w:r w:rsidRPr="00F3280B">
        <w:rPr>
          <w:rFonts w:ascii="Times New Roman" w:hAnsi="Times New Roman" w:cs="Times New Roman"/>
          <w:sz w:val="24"/>
          <w:szCs w:val="24"/>
        </w:rPr>
        <w:t>McGraw-Hill Education, New York.</w:t>
      </w:r>
    </w:p>
    <w:p w:rsidR="00561BA0" w:rsidRPr="00F3280B" w:rsidRDefault="00561BA0" w:rsidP="00B04A67">
      <w:pPr>
        <w:pStyle w:val="NoSpacing"/>
        <w:rPr>
          <w:rFonts w:ascii="Times New Roman" w:hAnsi="Times New Roman" w:cs="Times New Roman"/>
          <w:sz w:val="24"/>
          <w:szCs w:val="24"/>
        </w:rPr>
      </w:pPr>
    </w:p>
    <w:p w:rsidR="000E2C5B"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Levenson, A., </w:t>
      </w:r>
      <w:proofErr w:type="spellStart"/>
      <w:r w:rsidRPr="00F3280B">
        <w:rPr>
          <w:rFonts w:ascii="Times New Roman" w:hAnsi="Times New Roman" w:cs="Times New Roman"/>
          <w:sz w:val="24"/>
          <w:szCs w:val="24"/>
        </w:rPr>
        <w:t>Moh</w:t>
      </w:r>
      <w:r w:rsidR="009055D8">
        <w:rPr>
          <w:rFonts w:ascii="Times New Roman" w:hAnsi="Times New Roman" w:cs="Times New Roman"/>
          <w:sz w:val="24"/>
          <w:szCs w:val="24"/>
        </w:rPr>
        <w:t>m</w:t>
      </w:r>
      <w:r w:rsidRPr="00F3280B">
        <w:rPr>
          <w:rFonts w:ascii="Times New Roman" w:hAnsi="Times New Roman" w:cs="Times New Roman"/>
          <w:sz w:val="24"/>
          <w:szCs w:val="24"/>
        </w:rPr>
        <w:t>an</w:t>
      </w:r>
      <w:proofErr w:type="spellEnd"/>
      <w:r w:rsidRPr="00F3280B">
        <w:rPr>
          <w:rFonts w:ascii="Times New Roman" w:hAnsi="Times New Roman" w:cs="Times New Roman"/>
          <w:sz w:val="24"/>
          <w:szCs w:val="24"/>
        </w:rPr>
        <w:t>, S., Benson, G., Deal, J., and Salazar, M.</w:t>
      </w:r>
      <w:r w:rsidR="000E2C5B" w:rsidRPr="00F3280B">
        <w:rPr>
          <w:rFonts w:ascii="Times New Roman" w:hAnsi="Times New Roman" w:cs="Times New Roman"/>
          <w:sz w:val="24"/>
          <w:szCs w:val="24"/>
        </w:rPr>
        <w:t xml:space="preserve"> 2015. </w:t>
      </w:r>
      <w:r w:rsidRPr="00F3280B">
        <w:rPr>
          <w:rFonts w:ascii="Times New Roman" w:hAnsi="Times New Roman" w:cs="Times New Roman"/>
          <w:sz w:val="24"/>
          <w:szCs w:val="24"/>
        </w:rPr>
        <w:t xml:space="preserve">Optimizing human </w:t>
      </w:r>
    </w:p>
    <w:p w:rsidR="009C7096" w:rsidRDefault="009C7096" w:rsidP="000E2C5B">
      <w:pPr>
        <w:pStyle w:val="NoSpacing"/>
        <w:ind w:left="720"/>
        <w:rPr>
          <w:rFonts w:ascii="Times New Roman" w:hAnsi="Times New Roman" w:cs="Times New Roman"/>
          <w:i/>
          <w:sz w:val="24"/>
          <w:szCs w:val="24"/>
          <w:u w:val="single"/>
        </w:rPr>
      </w:pPr>
      <w:r w:rsidRPr="00F3280B">
        <w:rPr>
          <w:rFonts w:ascii="Times New Roman" w:hAnsi="Times New Roman" w:cs="Times New Roman"/>
          <w:sz w:val="24"/>
          <w:szCs w:val="24"/>
        </w:rPr>
        <w:t>capital and employee fit and engagement: Implications for managing the new generation of millennials in the workplace</w:t>
      </w:r>
      <w:r w:rsidR="000E2C5B" w:rsidRPr="00F3280B">
        <w:rPr>
          <w:rFonts w:ascii="Times New Roman" w:hAnsi="Times New Roman" w:cs="Times New Roman"/>
          <w:sz w:val="24"/>
          <w:szCs w:val="24"/>
        </w:rPr>
        <w:t xml:space="preserve">. </w:t>
      </w:r>
      <w:r w:rsidR="009055D8">
        <w:rPr>
          <w:rFonts w:ascii="Times New Roman" w:hAnsi="Times New Roman" w:cs="Times New Roman"/>
          <w:sz w:val="24"/>
          <w:szCs w:val="24"/>
        </w:rPr>
        <w:t xml:space="preserve">Retrieved from </w:t>
      </w:r>
      <w:hyperlink r:id="rId12" w:history="1">
        <w:r w:rsidR="000E2C5B" w:rsidRPr="00F3280B">
          <w:rPr>
            <w:rStyle w:val="Hyperlink"/>
            <w:rFonts w:ascii="Times New Roman" w:hAnsi="Times New Roman" w:cs="Times New Roman"/>
            <w:i/>
            <w:color w:val="auto"/>
            <w:sz w:val="24"/>
            <w:szCs w:val="24"/>
          </w:rPr>
          <w:t>http://ceo.usc.edu/project/optimizing_human_capital_and_e.html</w:t>
        </w:r>
      </w:hyperlink>
      <w:r w:rsidRPr="00F3280B">
        <w:rPr>
          <w:rFonts w:ascii="Times New Roman" w:hAnsi="Times New Roman" w:cs="Times New Roman"/>
          <w:i/>
          <w:sz w:val="24"/>
          <w:szCs w:val="24"/>
          <w:u w:val="single"/>
        </w:rPr>
        <w:t>.</w:t>
      </w:r>
    </w:p>
    <w:p w:rsidR="009055D8" w:rsidRDefault="009055D8" w:rsidP="000E2C5B">
      <w:pPr>
        <w:pStyle w:val="NoSpacing"/>
        <w:ind w:left="720"/>
        <w:rPr>
          <w:rFonts w:ascii="Times New Roman" w:hAnsi="Times New Roman" w:cs="Times New Roman"/>
          <w:i/>
          <w:sz w:val="24"/>
          <w:szCs w:val="24"/>
          <w:u w:val="single"/>
        </w:rPr>
      </w:pPr>
    </w:p>
    <w:p w:rsidR="000E2C5B"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Lumpkin, G. &amp; Dess, G.</w:t>
      </w:r>
      <w:r w:rsidR="000E2C5B" w:rsidRPr="00F3280B">
        <w:rPr>
          <w:rFonts w:ascii="Times New Roman" w:hAnsi="Times New Roman" w:cs="Times New Roman"/>
          <w:sz w:val="24"/>
          <w:szCs w:val="24"/>
        </w:rPr>
        <w:t xml:space="preserve"> 1996. </w:t>
      </w:r>
      <w:r w:rsidRPr="00F3280B">
        <w:rPr>
          <w:rFonts w:ascii="Times New Roman" w:hAnsi="Times New Roman" w:cs="Times New Roman"/>
          <w:sz w:val="24"/>
          <w:szCs w:val="24"/>
        </w:rPr>
        <w:t xml:space="preserve">Clarifying the entrepreneurial orientation construct and linking it </w:t>
      </w:r>
    </w:p>
    <w:p w:rsidR="009C7096" w:rsidRPr="00F3280B" w:rsidRDefault="009C7096" w:rsidP="000E2C5B">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to performance</w:t>
      </w:r>
      <w:r w:rsidR="000E2C5B"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Academy of Management Review</w:t>
      </w:r>
      <w:r w:rsidRPr="00F3280B">
        <w:rPr>
          <w:rFonts w:ascii="Times New Roman" w:hAnsi="Times New Roman" w:cs="Times New Roman"/>
          <w:sz w:val="24"/>
          <w:szCs w:val="24"/>
        </w:rPr>
        <w:t>, 21(1): 135-172.</w:t>
      </w:r>
    </w:p>
    <w:p w:rsidR="00561BA0" w:rsidRPr="00F3280B" w:rsidRDefault="00561BA0" w:rsidP="00B04A67">
      <w:pPr>
        <w:pStyle w:val="NoSpacing"/>
        <w:rPr>
          <w:rFonts w:ascii="Times New Roman" w:hAnsi="Times New Roman" w:cs="Times New Roman"/>
          <w:sz w:val="24"/>
          <w:szCs w:val="24"/>
        </w:rPr>
      </w:pPr>
    </w:p>
    <w:p w:rsidR="00503DBD"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Nicholas, A.</w:t>
      </w:r>
      <w:r w:rsidR="00503DBD" w:rsidRPr="00F3280B">
        <w:rPr>
          <w:rFonts w:ascii="Times New Roman" w:hAnsi="Times New Roman" w:cs="Times New Roman"/>
          <w:sz w:val="24"/>
          <w:szCs w:val="24"/>
        </w:rPr>
        <w:t xml:space="preserve"> 2008. </w:t>
      </w:r>
      <w:r w:rsidRPr="00F3280B">
        <w:rPr>
          <w:rFonts w:ascii="Times New Roman" w:hAnsi="Times New Roman" w:cs="Times New Roman"/>
          <w:sz w:val="24"/>
          <w:szCs w:val="24"/>
        </w:rPr>
        <w:t xml:space="preserve">Preferred </w:t>
      </w:r>
      <w:r w:rsidR="00304D80" w:rsidRPr="00F3280B">
        <w:rPr>
          <w:rFonts w:ascii="Times New Roman" w:hAnsi="Times New Roman" w:cs="Times New Roman"/>
          <w:sz w:val="24"/>
          <w:szCs w:val="24"/>
        </w:rPr>
        <w:t>l</w:t>
      </w:r>
      <w:r w:rsidRPr="00F3280B">
        <w:rPr>
          <w:rFonts w:ascii="Times New Roman" w:hAnsi="Times New Roman" w:cs="Times New Roman"/>
          <w:sz w:val="24"/>
          <w:szCs w:val="24"/>
        </w:rPr>
        <w:t xml:space="preserve">earning </w:t>
      </w:r>
      <w:r w:rsidR="00304D80" w:rsidRPr="00F3280B">
        <w:rPr>
          <w:rFonts w:ascii="Times New Roman" w:hAnsi="Times New Roman" w:cs="Times New Roman"/>
          <w:sz w:val="24"/>
          <w:szCs w:val="24"/>
        </w:rPr>
        <w:t>m</w:t>
      </w:r>
      <w:r w:rsidRPr="00F3280B">
        <w:rPr>
          <w:rFonts w:ascii="Times New Roman" w:hAnsi="Times New Roman" w:cs="Times New Roman"/>
          <w:sz w:val="24"/>
          <w:szCs w:val="24"/>
        </w:rPr>
        <w:t xml:space="preserve">ethods of the </w:t>
      </w:r>
      <w:r w:rsidR="00304D80" w:rsidRPr="00F3280B">
        <w:rPr>
          <w:rFonts w:ascii="Times New Roman" w:hAnsi="Times New Roman" w:cs="Times New Roman"/>
          <w:sz w:val="24"/>
          <w:szCs w:val="24"/>
        </w:rPr>
        <w:t>m</w:t>
      </w:r>
      <w:r w:rsidRPr="00F3280B">
        <w:rPr>
          <w:rFonts w:ascii="Times New Roman" w:hAnsi="Times New Roman" w:cs="Times New Roman"/>
          <w:sz w:val="24"/>
          <w:szCs w:val="24"/>
        </w:rPr>
        <w:t xml:space="preserve">illennial </w:t>
      </w:r>
      <w:r w:rsidR="00304D80" w:rsidRPr="00F3280B">
        <w:rPr>
          <w:rFonts w:ascii="Times New Roman" w:hAnsi="Times New Roman" w:cs="Times New Roman"/>
          <w:sz w:val="24"/>
          <w:szCs w:val="24"/>
        </w:rPr>
        <w:t>g</w:t>
      </w:r>
      <w:r w:rsidRPr="00F3280B">
        <w:rPr>
          <w:rFonts w:ascii="Times New Roman" w:hAnsi="Times New Roman" w:cs="Times New Roman"/>
          <w:sz w:val="24"/>
          <w:szCs w:val="24"/>
        </w:rPr>
        <w:t xml:space="preserve">eneration,” Digital </w:t>
      </w:r>
      <w:r w:rsidR="00304D80" w:rsidRPr="00F3280B">
        <w:rPr>
          <w:rFonts w:ascii="Times New Roman" w:hAnsi="Times New Roman" w:cs="Times New Roman"/>
          <w:sz w:val="24"/>
          <w:szCs w:val="24"/>
        </w:rPr>
        <w:t>c</w:t>
      </w:r>
      <w:r w:rsidRPr="00F3280B">
        <w:rPr>
          <w:rFonts w:ascii="Times New Roman" w:hAnsi="Times New Roman" w:cs="Times New Roman"/>
          <w:sz w:val="24"/>
          <w:szCs w:val="24"/>
        </w:rPr>
        <w:t>ommons</w:t>
      </w:r>
    </w:p>
    <w:p w:rsidR="009C7096" w:rsidRPr="00F3280B" w:rsidRDefault="009C7096" w:rsidP="00503DBD">
      <w:pPr>
        <w:pStyle w:val="NoSpacing"/>
        <w:ind w:left="720"/>
        <w:rPr>
          <w:rFonts w:ascii="Times New Roman" w:hAnsi="Times New Roman" w:cs="Times New Roman"/>
          <w:sz w:val="24"/>
          <w:szCs w:val="24"/>
        </w:rPr>
      </w:pPr>
      <w:r w:rsidRPr="00F3280B">
        <w:rPr>
          <w:rFonts w:ascii="Times New Roman" w:hAnsi="Times New Roman" w:cs="Times New Roman"/>
          <w:sz w:val="24"/>
          <w:szCs w:val="24"/>
        </w:rPr>
        <w:t>@ Salv</w:t>
      </w:r>
      <w:r w:rsidR="00304D80" w:rsidRPr="00F3280B">
        <w:rPr>
          <w:rFonts w:ascii="Times New Roman" w:hAnsi="Times New Roman" w:cs="Times New Roman"/>
          <w:sz w:val="24"/>
          <w:szCs w:val="24"/>
        </w:rPr>
        <w:t>e</w:t>
      </w:r>
      <w:r w:rsidRPr="00F3280B">
        <w:rPr>
          <w:rFonts w:ascii="Times New Roman" w:hAnsi="Times New Roman" w:cs="Times New Roman"/>
          <w:sz w:val="24"/>
          <w:szCs w:val="24"/>
        </w:rPr>
        <w:t xml:space="preserve"> Regina, Salv</w:t>
      </w:r>
      <w:r w:rsidR="00304D80" w:rsidRPr="00F3280B">
        <w:rPr>
          <w:rFonts w:ascii="Times New Roman" w:hAnsi="Times New Roman" w:cs="Times New Roman"/>
          <w:sz w:val="24"/>
          <w:szCs w:val="24"/>
        </w:rPr>
        <w:t>e</w:t>
      </w:r>
      <w:r w:rsidRPr="00F3280B">
        <w:rPr>
          <w:rFonts w:ascii="Times New Roman" w:hAnsi="Times New Roman" w:cs="Times New Roman"/>
          <w:sz w:val="24"/>
          <w:szCs w:val="24"/>
        </w:rPr>
        <w:t xml:space="preserve"> Regina University</w:t>
      </w:r>
      <w:r w:rsidR="00304D80" w:rsidRPr="00F3280B">
        <w:rPr>
          <w:rFonts w:ascii="Times New Roman" w:hAnsi="Times New Roman" w:cs="Times New Roman"/>
          <w:sz w:val="24"/>
          <w:szCs w:val="24"/>
        </w:rPr>
        <w:t xml:space="preserve">. </w:t>
      </w:r>
      <w:hyperlink r:id="rId13" w:history="1">
        <w:r w:rsidR="00304D80" w:rsidRPr="00F3280B">
          <w:rPr>
            <w:rStyle w:val="Hyperlink"/>
            <w:rFonts w:ascii="Times New Roman" w:hAnsi="Times New Roman" w:cs="Times New Roman"/>
            <w:i/>
            <w:color w:val="auto"/>
            <w:sz w:val="24"/>
            <w:szCs w:val="24"/>
          </w:rPr>
          <w:t>http://l08.cgpublisher.com/proposals/233/index_html</w:t>
        </w:r>
      </w:hyperlink>
      <w:r w:rsidRPr="00F3280B">
        <w:rPr>
          <w:rFonts w:ascii="Times New Roman" w:hAnsi="Times New Roman" w:cs="Times New Roman"/>
          <w:sz w:val="24"/>
          <w:szCs w:val="24"/>
        </w:rPr>
        <w:t>.</w:t>
      </w:r>
    </w:p>
    <w:p w:rsidR="00561BA0" w:rsidRPr="00F3280B" w:rsidRDefault="00561BA0" w:rsidP="00B04A67">
      <w:pPr>
        <w:pStyle w:val="NoSpacing"/>
        <w:rPr>
          <w:rFonts w:ascii="Times New Roman" w:hAnsi="Times New Roman" w:cs="Times New Roman"/>
          <w:sz w:val="24"/>
          <w:szCs w:val="24"/>
        </w:rPr>
      </w:pPr>
    </w:p>
    <w:p w:rsidR="00B43536"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McKenzie, B, </w:t>
      </w:r>
      <w:proofErr w:type="spellStart"/>
      <w:r w:rsidRPr="00F3280B">
        <w:rPr>
          <w:rFonts w:ascii="Times New Roman" w:hAnsi="Times New Roman" w:cs="Times New Roman"/>
          <w:sz w:val="24"/>
          <w:szCs w:val="24"/>
        </w:rPr>
        <w:t>Ugbah</w:t>
      </w:r>
      <w:proofErr w:type="spellEnd"/>
      <w:r w:rsidRPr="00F3280B">
        <w:rPr>
          <w:rFonts w:ascii="Times New Roman" w:hAnsi="Times New Roman" w:cs="Times New Roman"/>
          <w:sz w:val="24"/>
          <w:szCs w:val="24"/>
        </w:rPr>
        <w:t>, S., and Smothers, N.</w:t>
      </w:r>
      <w:r w:rsidR="00B43536" w:rsidRPr="00F3280B">
        <w:rPr>
          <w:rFonts w:ascii="Times New Roman" w:hAnsi="Times New Roman" w:cs="Times New Roman"/>
          <w:sz w:val="24"/>
          <w:szCs w:val="24"/>
        </w:rPr>
        <w:t xml:space="preserve"> 2007. </w:t>
      </w:r>
      <w:r w:rsidRPr="00F3280B">
        <w:rPr>
          <w:rFonts w:ascii="Times New Roman" w:hAnsi="Times New Roman" w:cs="Times New Roman"/>
          <w:sz w:val="24"/>
          <w:szCs w:val="24"/>
        </w:rPr>
        <w:t xml:space="preserve">Who is an </w:t>
      </w:r>
      <w:r w:rsidR="00B43536" w:rsidRPr="00F3280B">
        <w:rPr>
          <w:rFonts w:ascii="Times New Roman" w:hAnsi="Times New Roman" w:cs="Times New Roman"/>
          <w:sz w:val="24"/>
          <w:szCs w:val="24"/>
        </w:rPr>
        <w:t>e</w:t>
      </w:r>
      <w:r w:rsidRPr="00F3280B">
        <w:rPr>
          <w:rFonts w:ascii="Times New Roman" w:hAnsi="Times New Roman" w:cs="Times New Roman"/>
          <w:sz w:val="24"/>
          <w:szCs w:val="24"/>
        </w:rPr>
        <w:t>ntrepreneur?</w:t>
      </w:r>
      <w:r w:rsidR="00B43536" w:rsidRPr="00F3280B">
        <w:rPr>
          <w:rFonts w:ascii="Times New Roman" w:hAnsi="Times New Roman" w:cs="Times New Roman"/>
          <w:sz w:val="24"/>
          <w:szCs w:val="24"/>
        </w:rPr>
        <w:t xml:space="preserve"> </w:t>
      </w:r>
      <w:r w:rsidRPr="00F3280B">
        <w:rPr>
          <w:rFonts w:ascii="Times New Roman" w:hAnsi="Times New Roman" w:cs="Times New Roman"/>
          <w:sz w:val="24"/>
          <w:szCs w:val="24"/>
        </w:rPr>
        <w:t xml:space="preserve">Is it </w:t>
      </w:r>
      <w:r w:rsidR="00B43536" w:rsidRPr="00F3280B">
        <w:rPr>
          <w:rFonts w:ascii="Times New Roman" w:hAnsi="Times New Roman" w:cs="Times New Roman"/>
          <w:sz w:val="24"/>
          <w:szCs w:val="24"/>
        </w:rPr>
        <w:t>s</w:t>
      </w:r>
      <w:r w:rsidRPr="00F3280B">
        <w:rPr>
          <w:rFonts w:ascii="Times New Roman" w:hAnsi="Times New Roman" w:cs="Times New Roman"/>
          <w:sz w:val="24"/>
          <w:szCs w:val="24"/>
        </w:rPr>
        <w:t xml:space="preserve">till the </w:t>
      </w:r>
      <w:proofErr w:type="gramStart"/>
      <w:r w:rsidR="00B43536" w:rsidRPr="00F3280B">
        <w:rPr>
          <w:rFonts w:ascii="Times New Roman" w:hAnsi="Times New Roman" w:cs="Times New Roman"/>
          <w:sz w:val="24"/>
          <w:szCs w:val="24"/>
        </w:rPr>
        <w:t>wrong</w:t>
      </w:r>
      <w:proofErr w:type="gramEnd"/>
    </w:p>
    <w:p w:rsidR="00461DCE" w:rsidRPr="00F3280B" w:rsidRDefault="00B43536" w:rsidP="00461DCE">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q</w:t>
      </w:r>
      <w:r w:rsidR="009C7096" w:rsidRPr="00F3280B">
        <w:rPr>
          <w:rFonts w:ascii="Times New Roman" w:hAnsi="Times New Roman" w:cs="Times New Roman"/>
          <w:sz w:val="24"/>
          <w:szCs w:val="24"/>
        </w:rPr>
        <w:t>uestion?</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Academy of Management Journal</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13: 23-43.</w:t>
      </w:r>
    </w:p>
    <w:p w:rsidR="00B04A67" w:rsidRPr="00F3280B" w:rsidRDefault="00B04A67" w:rsidP="00B04A67">
      <w:pPr>
        <w:pStyle w:val="NoSpacing"/>
        <w:rPr>
          <w:rFonts w:ascii="Times New Roman" w:hAnsi="Times New Roman" w:cs="Times New Roman"/>
          <w:sz w:val="24"/>
          <w:szCs w:val="24"/>
        </w:rPr>
      </w:pPr>
    </w:p>
    <w:p w:rsidR="00730BC9" w:rsidRDefault="00730BC9" w:rsidP="00730BC9">
      <w:pPr>
        <w:rPr>
          <w:rFonts w:ascii="Times New Roman" w:hAnsi="Times New Roman" w:cs="Times New Roman"/>
          <w:sz w:val="24"/>
        </w:rPr>
      </w:pPr>
      <w:r w:rsidRPr="001E1370">
        <w:rPr>
          <w:rFonts w:ascii="Times New Roman" w:hAnsi="Times New Roman" w:cs="Times New Roman"/>
          <w:sz w:val="24"/>
        </w:rPr>
        <w:t xml:space="preserve">McMullen, J. </w:t>
      </w:r>
      <w:r>
        <w:rPr>
          <w:rFonts w:ascii="Times New Roman" w:hAnsi="Times New Roman" w:cs="Times New Roman"/>
          <w:sz w:val="24"/>
        </w:rPr>
        <w:t xml:space="preserve">and Shepherd, D. </w:t>
      </w:r>
      <w:r w:rsidRPr="001E1370">
        <w:rPr>
          <w:rFonts w:ascii="Times New Roman" w:hAnsi="Times New Roman" w:cs="Times New Roman"/>
          <w:sz w:val="24"/>
        </w:rPr>
        <w:t>2006</w:t>
      </w:r>
      <w:r>
        <w:rPr>
          <w:rFonts w:ascii="Times New Roman" w:hAnsi="Times New Roman" w:cs="Times New Roman"/>
          <w:sz w:val="24"/>
        </w:rPr>
        <w:t>.</w:t>
      </w:r>
      <w:r w:rsidRPr="001E1370">
        <w:rPr>
          <w:rFonts w:ascii="Times New Roman" w:hAnsi="Times New Roman" w:cs="Times New Roman"/>
          <w:sz w:val="24"/>
        </w:rPr>
        <w:t xml:space="preserve"> Entrepreneurial action and the role of uncertainty in the </w:t>
      </w:r>
    </w:p>
    <w:p w:rsidR="00730BC9" w:rsidRPr="001E1370" w:rsidRDefault="00730BC9" w:rsidP="00730BC9">
      <w:pPr>
        <w:ind w:firstLine="720"/>
        <w:rPr>
          <w:rFonts w:ascii="Times New Roman" w:hAnsi="Times New Roman" w:cs="Times New Roman"/>
          <w:sz w:val="24"/>
        </w:rPr>
      </w:pPr>
      <w:r w:rsidRPr="001E1370">
        <w:rPr>
          <w:rFonts w:ascii="Times New Roman" w:hAnsi="Times New Roman" w:cs="Times New Roman"/>
          <w:sz w:val="24"/>
        </w:rPr>
        <w:t xml:space="preserve">theory of the entrepreneur, </w:t>
      </w:r>
      <w:r w:rsidRPr="001E1370">
        <w:rPr>
          <w:rFonts w:ascii="Times New Roman" w:hAnsi="Times New Roman" w:cs="Times New Roman"/>
          <w:b/>
          <w:i/>
          <w:sz w:val="24"/>
        </w:rPr>
        <w:t>Academy of Management Review</w:t>
      </w:r>
      <w:r>
        <w:rPr>
          <w:rFonts w:ascii="Times New Roman" w:hAnsi="Times New Roman" w:cs="Times New Roman"/>
          <w:b/>
          <w:i/>
          <w:sz w:val="24"/>
        </w:rPr>
        <w:t>.</w:t>
      </w:r>
      <w:r w:rsidRPr="001E1370">
        <w:rPr>
          <w:rFonts w:ascii="Times New Roman" w:hAnsi="Times New Roman" w:cs="Times New Roman"/>
          <w:sz w:val="24"/>
        </w:rPr>
        <w:t xml:space="preserve"> 31: 132-152.</w:t>
      </w:r>
    </w:p>
    <w:p w:rsidR="00F5651C" w:rsidRDefault="00F5651C" w:rsidP="00B04A67">
      <w:pPr>
        <w:pStyle w:val="NoSpacing"/>
        <w:rPr>
          <w:rFonts w:ascii="Times New Roman" w:hAnsi="Times New Roman" w:cs="Times New Roman"/>
          <w:noProof/>
          <w:sz w:val="24"/>
          <w:szCs w:val="24"/>
        </w:rPr>
      </w:pPr>
    </w:p>
    <w:p w:rsidR="00461DCE" w:rsidRPr="00F3280B" w:rsidRDefault="009C7096" w:rsidP="00B04A67">
      <w:pPr>
        <w:pStyle w:val="NoSpacing"/>
        <w:rPr>
          <w:rFonts w:ascii="Times New Roman" w:hAnsi="Times New Roman" w:cs="Times New Roman"/>
          <w:noProof/>
          <w:sz w:val="24"/>
          <w:szCs w:val="24"/>
        </w:rPr>
      </w:pPr>
      <w:r w:rsidRPr="00F3280B">
        <w:rPr>
          <w:rFonts w:ascii="Times New Roman" w:hAnsi="Times New Roman" w:cs="Times New Roman"/>
          <w:noProof/>
          <w:sz w:val="24"/>
          <w:szCs w:val="24"/>
        </w:rPr>
        <w:t>Meriac, J., Woehr, D., and Banister, C.</w:t>
      </w:r>
      <w:r w:rsidR="00461DCE" w:rsidRPr="00F3280B">
        <w:rPr>
          <w:rFonts w:ascii="Times New Roman" w:hAnsi="Times New Roman" w:cs="Times New Roman"/>
          <w:noProof/>
          <w:sz w:val="24"/>
          <w:szCs w:val="24"/>
        </w:rPr>
        <w:t xml:space="preserve"> 2010. </w:t>
      </w:r>
      <w:r w:rsidRPr="00F3280B">
        <w:rPr>
          <w:rFonts w:ascii="Times New Roman" w:hAnsi="Times New Roman" w:cs="Times New Roman"/>
          <w:noProof/>
          <w:sz w:val="24"/>
          <w:szCs w:val="24"/>
        </w:rPr>
        <w:t xml:space="preserve">Generational </w:t>
      </w:r>
      <w:r w:rsidR="00461DCE" w:rsidRPr="00F3280B">
        <w:rPr>
          <w:rFonts w:ascii="Times New Roman" w:hAnsi="Times New Roman" w:cs="Times New Roman"/>
          <w:noProof/>
          <w:sz w:val="24"/>
          <w:szCs w:val="24"/>
        </w:rPr>
        <w:t>d</w:t>
      </w:r>
      <w:r w:rsidRPr="00F3280B">
        <w:rPr>
          <w:rFonts w:ascii="Times New Roman" w:hAnsi="Times New Roman" w:cs="Times New Roman"/>
          <w:noProof/>
          <w:sz w:val="24"/>
          <w:szCs w:val="24"/>
        </w:rPr>
        <w:t xml:space="preserve">ifferences in </w:t>
      </w:r>
      <w:r w:rsidR="00461DCE" w:rsidRPr="00F3280B">
        <w:rPr>
          <w:rFonts w:ascii="Times New Roman" w:hAnsi="Times New Roman" w:cs="Times New Roman"/>
          <w:noProof/>
          <w:sz w:val="24"/>
          <w:szCs w:val="24"/>
        </w:rPr>
        <w:t>w</w:t>
      </w:r>
      <w:r w:rsidRPr="00F3280B">
        <w:rPr>
          <w:rFonts w:ascii="Times New Roman" w:hAnsi="Times New Roman" w:cs="Times New Roman"/>
          <w:noProof/>
          <w:sz w:val="24"/>
          <w:szCs w:val="24"/>
        </w:rPr>
        <w:t xml:space="preserve">ork </w:t>
      </w:r>
      <w:r w:rsidR="00461DCE" w:rsidRPr="00F3280B">
        <w:rPr>
          <w:rFonts w:ascii="Times New Roman" w:hAnsi="Times New Roman" w:cs="Times New Roman"/>
          <w:noProof/>
          <w:sz w:val="24"/>
          <w:szCs w:val="24"/>
        </w:rPr>
        <w:t>e</w:t>
      </w:r>
      <w:r w:rsidRPr="00F3280B">
        <w:rPr>
          <w:rFonts w:ascii="Times New Roman" w:hAnsi="Times New Roman" w:cs="Times New Roman"/>
          <w:noProof/>
          <w:sz w:val="24"/>
          <w:szCs w:val="24"/>
        </w:rPr>
        <w:t xml:space="preserve">thic: An </w:t>
      </w:r>
    </w:p>
    <w:p w:rsidR="00461DCE" w:rsidRPr="00F3280B" w:rsidRDefault="00461DCE" w:rsidP="00461DCE">
      <w:pPr>
        <w:pStyle w:val="NoSpacing"/>
        <w:ind w:left="720"/>
        <w:rPr>
          <w:rFonts w:ascii="Times New Roman" w:hAnsi="Times New Roman" w:cs="Times New Roman"/>
          <w:noProof/>
          <w:sz w:val="24"/>
          <w:szCs w:val="24"/>
        </w:rPr>
      </w:pPr>
      <w:r w:rsidRPr="00F3280B">
        <w:rPr>
          <w:rFonts w:ascii="Times New Roman" w:hAnsi="Times New Roman" w:cs="Times New Roman"/>
          <w:noProof/>
          <w:sz w:val="24"/>
          <w:szCs w:val="24"/>
        </w:rPr>
        <w:t>e</w:t>
      </w:r>
      <w:r w:rsidR="009C7096" w:rsidRPr="00F3280B">
        <w:rPr>
          <w:rFonts w:ascii="Times New Roman" w:hAnsi="Times New Roman" w:cs="Times New Roman"/>
          <w:noProof/>
          <w:sz w:val="24"/>
          <w:szCs w:val="24"/>
        </w:rPr>
        <w:t xml:space="preserve">xamination of measurement </w:t>
      </w:r>
      <w:r w:rsidRPr="00F3280B">
        <w:rPr>
          <w:rFonts w:ascii="Times New Roman" w:hAnsi="Times New Roman" w:cs="Times New Roman"/>
          <w:noProof/>
          <w:sz w:val="24"/>
          <w:szCs w:val="24"/>
        </w:rPr>
        <w:t>e</w:t>
      </w:r>
      <w:r w:rsidR="009C7096" w:rsidRPr="00F3280B">
        <w:rPr>
          <w:rFonts w:ascii="Times New Roman" w:hAnsi="Times New Roman" w:cs="Times New Roman"/>
          <w:noProof/>
          <w:sz w:val="24"/>
          <w:szCs w:val="24"/>
        </w:rPr>
        <w:t xml:space="preserve">quivalence </w:t>
      </w:r>
      <w:r w:rsidRPr="00F3280B">
        <w:rPr>
          <w:rFonts w:ascii="Times New Roman" w:hAnsi="Times New Roman" w:cs="Times New Roman"/>
          <w:noProof/>
          <w:sz w:val="24"/>
          <w:szCs w:val="24"/>
        </w:rPr>
        <w:t>a</w:t>
      </w:r>
      <w:r w:rsidR="009C7096" w:rsidRPr="00F3280B">
        <w:rPr>
          <w:rFonts w:ascii="Times New Roman" w:hAnsi="Times New Roman" w:cs="Times New Roman"/>
          <w:noProof/>
          <w:sz w:val="24"/>
          <w:szCs w:val="24"/>
        </w:rPr>
        <w:t xml:space="preserve">cross </w:t>
      </w:r>
      <w:r w:rsidRPr="00F3280B">
        <w:rPr>
          <w:rFonts w:ascii="Times New Roman" w:hAnsi="Times New Roman" w:cs="Times New Roman"/>
          <w:noProof/>
          <w:sz w:val="24"/>
          <w:szCs w:val="24"/>
        </w:rPr>
        <w:t>t</w:t>
      </w:r>
      <w:r w:rsidR="009C7096" w:rsidRPr="00F3280B">
        <w:rPr>
          <w:rFonts w:ascii="Times New Roman" w:hAnsi="Times New Roman" w:cs="Times New Roman"/>
          <w:noProof/>
          <w:sz w:val="24"/>
          <w:szCs w:val="24"/>
        </w:rPr>
        <w:t xml:space="preserve">hree </w:t>
      </w:r>
      <w:r w:rsidRPr="00F3280B">
        <w:rPr>
          <w:rFonts w:ascii="Times New Roman" w:hAnsi="Times New Roman" w:cs="Times New Roman"/>
          <w:noProof/>
          <w:sz w:val="24"/>
          <w:szCs w:val="24"/>
        </w:rPr>
        <w:t>c</w:t>
      </w:r>
      <w:r w:rsidR="009C7096" w:rsidRPr="00F3280B">
        <w:rPr>
          <w:rFonts w:ascii="Times New Roman" w:hAnsi="Times New Roman" w:cs="Times New Roman"/>
          <w:noProof/>
          <w:sz w:val="24"/>
          <w:szCs w:val="24"/>
        </w:rPr>
        <w:t>ohorts</w:t>
      </w:r>
      <w:r w:rsidRPr="00F3280B">
        <w:rPr>
          <w:rFonts w:ascii="Times New Roman" w:hAnsi="Times New Roman" w:cs="Times New Roman"/>
          <w:noProof/>
          <w:sz w:val="24"/>
          <w:szCs w:val="24"/>
        </w:rPr>
        <w:t xml:space="preserve">.  </w:t>
      </w:r>
      <w:r w:rsidR="009C7096" w:rsidRPr="00F3280B">
        <w:rPr>
          <w:rFonts w:ascii="Times New Roman" w:hAnsi="Times New Roman" w:cs="Times New Roman"/>
          <w:b/>
          <w:i/>
          <w:noProof/>
          <w:sz w:val="24"/>
          <w:szCs w:val="24"/>
        </w:rPr>
        <w:t>Journal of Business Psychology</w:t>
      </w:r>
      <w:r w:rsidRPr="00F3280B">
        <w:rPr>
          <w:rFonts w:ascii="Times New Roman" w:hAnsi="Times New Roman" w:cs="Times New Roman"/>
          <w:noProof/>
          <w:sz w:val="24"/>
          <w:szCs w:val="24"/>
        </w:rPr>
        <w:t>.</w:t>
      </w:r>
      <w:r w:rsidR="009C7096" w:rsidRPr="00F3280B">
        <w:rPr>
          <w:rFonts w:ascii="Times New Roman" w:hAnsi="Times New Roman" w:cs="Times New Roman"/>
          <w:noProof/>
          <w:sz w:val="24"/>
          <w:szCs w:val="24"/>
        </w:rPr>
        <w:t xml:space="preserve"> 25(2), 315-324.</w:t>
      </w:r>
    </w:p>
    <w:p w:rsidR="00CF0561" w:rsidRDefault="00CF0561" w:rsidP="00B04A67">
      <w:pPr>
        <w:pStyle w:val="NoSpacing"/>
        <w:rPr>
          <w:rFonts w:ascii="Times New Roman" w:hAnsi="Times New Roman" w:cs="Times New Roman"/>
          <w:sz w:val="24"/>
          <w:szCs w:val="24"/>
        </w:rPr>
      </w:pPr>
    </w:p>
    <w:p w:rsidR="005E1FAF" w:rsidRPr="00F3280B" w:rsidRDefault="009C7096" w:rsidP="00B04A67">
      <w:pPr>
        <w:pStyle w:val="NoSpacing"/>
        <w:rPr>
          <w:rFonts w:ascii="Times New Roman" w:hAnsi="Times New Roman" w:cs="Times New Roman"/>
          <w:b/>
          <w:i/>
          <w:sz w:val="24"/>
          <w:szCs w:val="24"/>
        </w:rPr>
      </w:pPr>
      <w:r w:rsidRPr="00F3280B">
        <w:rPr>
          <w:rFonts w:ascii="Times New Roman" w:hAnsi="Times New Roman" w:cs="Times New Roman"/>
          <w:sz w:val="24"/>
          <w:szCs w:val="24"/>
        </w:rPr>
        <w:t>Miller, D.</w:t>
      </w:r>
      <w:r w:rsidR="005F658B" w:rsidRPr="00F3280B">
        <w:rPr>
          <w:rFonts w:ascii="Times New Roman" w:hAnsi="Times New Roman" w:cs="Times New Roman"/>
          <w:sz w:val="24"/>
          <w:szCs w:val="24"/>
        </w:rPr>
        <w:t xml:space="preserve"> 1983. </w:t>
      </w:r>
      <w:r w:rsidRPr="00F3280B">
        <w:rPr>
          <w:rFonts w:ascii="Times New Roman" w:hAnsi="Times New Roman" w:cs="Times New Roman"/>
          <w:sz w:val="24"/>
          <w:szCs w:val="24"/>
        </w:rPr>
        <w:t xml:space="preserve">The </w:t>
      </w:r>
      <w:r w:rsidR="005F658B" w:rsidRPr="00F3280B">
        <w:rPr>
          <w:rFonts w:ascii="Times New Roman" w:hAnsi="Times New Roman" w:cs="Times New Roman"/>
          <w:sz w:val="24"/>
          <w:szCs w:val="24"/>
        </w:rPr>
        <w:t>c</w:t>
      </w:r>
      <w:r w:rsidRPr="00F3280B">
        <w:rPr>
          <w:rFonts w:ascii="Times New Roman" w:hAnsi="Times New Roman" w:cs="Times New Roman"/>
          <w:sz w:val="24"/>
          <w:szCs w:val="24"/>
        </w:rPr>
        <w:t xml:space="preserve">orrelates of </w:t>
      </w:r>
      <w:r w:rsidR="005F658B" w:rsidRPr="00F3280B">
        <w:rPr>
          <w:rFonts w:ascii="Times New Roman" w:hAnsi="Times New Roman" w:cs="Times New Roman"/>
          <w:sz w:val="24"/>
          <w:szCs w:val="24"/>
        </w:rPr>
        <w:t>e</w:t>
      </w:r>
      <w:r w:rsidRPr="00F3280B">
        <w:rPr>
          <w:rFonts w:ascii="Times New Roman" w:hAnsi="Times New Roman" w:cs="Times New Roman"/>
          <w:sz w:val="24"/>
          <w:szCs w:val="24"/>
        </w:rPr>
        <w:t>ntrepreneurship in three types of firms</w:t>
      </w:r>
      <w:r w:rsidR="005F658B"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 xml:space="preserve">Management </w:t>
      </w:r>
    </w:p>
    <w:p w:rsidR="009C7096" w:rsidRPr="00F3280B" w:rsidRDefault="009C7096" w:rsidP="005E1FAF">
      <w:pPr>
        <w:pStyle w:val="NoSpacing"/>
        <w:ind w:firstLine="720"/>
        <w:rPr>
          <w:rFonts w:ascii="Times New Roman" w:hAnsi="Times New Roman" w:cs="Times New Roman"/>
          <w:sz w:val="24"/>
          <w:szCs w:val="24"/>
        </w:rPr>
      </w:pPr>
      <w:r w:rsidRPr="00F3280B">
        <w:rPr>
          <w:rFonts w:ascii="Times New Roman" w:hAnsi="Times New Roman" w:cs="Times New Roman"/>
          <w:b/>
          <w:i/>
          <w:sz w:val="24"/>
          <w:szCs w:val="24"/>
        </w:rPr>
        <w:t>Science</w:t>
      </w:r>
      <w:r w:rsidR="005F658B" w:rsidRPr="00F3280B">
        <w:rPr>
          <w:rFonts w:ascii="Times New Roman" w:hAnsi="Times New Roman" w:cs="Times New Roman"/>
          <w:sz w:val="24"/>
          <w:szCs w:val="24"/>
        </w:rPr>
        <w:t>.</w:t>
      </w:r>
      <w:r w:rsidRPr="00F3280B">
        <w:rPr>
          <w:rFonts w:ascii="Times New Roman" w:hAnsi="Times New Roman" w:cs="Times New Roman"/>
          <w:sz w:val="24"/>
          <w:szCs w:val="24"/>
        </w:rPr>
        <w:t xml:space="preserve"> 29(7): 770-791.</w:t>
      </w:r>
    </w:p>
    <w:p w:rsidR="00E8151A"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lastRenderedPageBreak/>
        <w:t>Morelix</w:t>
      </w:r>
      <w:proofErr w:type="spellEnd"/>
      <w:r w:rsidRPr="00F3280B">
        <w:rPr>
          <w:rFonts w:ascii="Times New Roman" w:hAnsi="Times New Roman" w:cs="Times New Roman"/>
          <w:sz w:val="24"/>
          <w:szCs w:val="24"/>
        </w:rPr>
        <w:t>, A</w:t>
      </w:r>
      <w:r w:rsidR="00E8151A" w:rsidRPr="00F3280B">
        <w:rPr>
          <w:rFonts w:ascii="Times New Roman" w:hAnsi="Times New Roman" w:cs="Times New Roman"/>
          <w:sz w:val="24"/>
          <w:szCs w:val="24"/>
        </w:rPr>
        <w:t xml:space="preserve">. 2015. </w:t>
      </w:r>
      <w:r w:rsidRPr="00F3280B">
        <w:rPr>
          <w:rFonts w:ascii="Times New Roman" w:hAnsi="Times New Roman" w:cs="Times New Roman"/>
          <w:sz w:val="24"/>
          <w:szCs w:val="24"/>
        </w:rPr>
        <w:t xml:space="preserve">Leveraging </w:t>
      </w:r>
      <w:r w:rsidR="00E8151A" w:rsidRPr="00F3280B">
        <w:rPr>
          <w:rFonts w:ascii="Times New Roman" w:hAnsi="Times New Roman" w:cs="Times New Roman"/>
          <w:sz w:val="24"/>
          <w:szCs w:val="24"/>
        </w:rPr>
        <w:t>r</w:t>
      </w:r>
      <w:r w:rsidRPr="00F3280B">
        <w:rPr>
          <w:rFonts w:ascii="Times New Roman" w:hAnsi="Times New Roman" w:cs="Times New Roman"/>
          <w:sz w:val="24"/>
          <w:szCs w:val="24"/>
        </w:rPr>
        <w:t xml:space="preserve">egional </w:t>
      </w:r>
      <w:r w:rsidR="00E8151A" w:rsidRPr="00F3280B">
        <w:rPr>
          <w:rFonts w:ascii="Times New Roman" w:hAnsi="Times New Roman" w:cs="Times New Roman"/>
          <w:sz w:val="24"/>
          <w:szCs w:val="24"/>
        </w:rPr>
        <w:t>a</w:t>
      </w:r>
      <w:r w:rsidRPr="00F3280B">
        <w:rPr>
          <w:rFonts w:ascii="Times New Roman" w:hAnsi="Times New Roman" w:cs="Times New Roman"/>
          <w:sz w:val="24"/>
          <w:szCs w:val="24"/>
        </w:rPr>
        <w:t xml:space="preserve">ssets: Presence of </w:t>
      </w:r>
      <w:r w:rsidR="00E8151A" w:rsidRPr="00F3280B">
        <w:rPr>
          <w:rFonts w:ascii="Times New Roman" w:hAnsi="Times New Roman" w:cs="Times New Roman"/>
          <w:sz w:val="24"/>
          <w:szCs w:val="24"/>
        </w:rPr>
        <w:t>m</w:t>
      </w:r>
      <w:r w:rsidRPr="00F3280B">
        <w:rPr>
          <w:rFonts w:ascii="Times New Roman" w:hAnsi="Times New Roman" w:cs="Times New Roman"/>
          <w:sz w:val="24"/>
          <w:szCs w:val="24"/>
        </w:rPr>
        <w:t>entors</w:t>
      </w:r>
      <w:r w:rsidR="00E8151A"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Kauffman Foundation</w:t>
      </w:r>
      <w:r w:rsidR="00E8151A" w:rsidRPr="00F3280B">
        <w:rPr>
          <w:rFonts w:ascii="Times New Roman" w:hAnsi="Times New Roman" w:cs="Times New Roman"/>
          <w:sz w:val="24"/>
          <w:szCs w:val="24"/>
        </w:rPr>
        <w:t>.</w:t>
      </w:r>
      <w:r w:rsidRPr="00F3280B">
        <w:rPr>
          <w:rFonts w:ascii="Times New Roman" w:hAnsi="Times New Roman" w:cs="Times New Roman"/>
          <w:sz w:val="24"/>
          <w:szCs w:val="24"/>
        </w:rPr>
        <w:t xml:space="preserve"> </w:t>
      </w:r>
    </w:p>
    <w:p w:rsidR="009C7096" w:rsidRPr="00F3280B" w:rsidRDefault="00AE298B" w:rsidP="00E8151A">
      <w:pPr>
        <w:pStyle w:val="NoSpacing"/>
        <w:ind w:firstLine="720"/>
        <w:rPr>
          <w:rFonts w:ascii="Times New Roman" w:hAnsi="Times New Roman" w:cs="Times New Roman"/>
          <w:i/>
          <w:sz w:val="24"/>
          <w:szCs w:val="24"/>
        </w:rPr>
      </w:pPr>
      <w:hyperlink r:id="rId14" w:history="1">
        <w:r w:rsidR="00E8151A" w:rsidRPr="00F3280B">
          <w:rPr>
            <w:rStyle w:val="Hyperlink"/>
            <w:rFonts w:ascii="Times New Roman" w:hAnsi="Times New Roman" w:cs="Times New Roman"/>
            <w:i/>
            <w:color w:val="auto"/>
            <w:sz w:val="24"/>
            <w:szCs w:val="24"/>
          </w:rPr>
          <w:t>http://arnobiomorelix.info/arnobiomorelix/</w:t>
        </w:r>
      </w:hyperlink>
      <w:r w:rsidR="009C7096" w:rsidRPr="00F3280B">
        <w:rPr>
          <w:rFonts w:ascii="Times New Roman" w:hAnsi="Times New Roman" w:cs="Times New Roman"/>
          <w:i/>
          <w:sz w:val="24"/>
          <w:szCs w:val="24"/>
        </w:rPr>
        <w:t>.</w:t>
      </w:r>
    </w:p>
    <w:p w:rsidR="00461DCE" w:rsidRPr="00F3280B" w:rsidRDefault="00461DCE" w:rsidP="00B04A67">
      <w:pPr>
        <w:pStyle w:val="NoSpacing"/>
        <w:rPr>
          <w:rFonts w:ascii="Times New Roman" w:hAnsi="Times New Roman" w:cs="Times New Roman"/>
          <w:i/>
          <w:sz w:val="24"/>
          <w:szCs w:val="24"/>
        </w:rPr>
      </w:pPr>
    </w:p>
    <w:p w:rsidR="00E8151A"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Morris, M., </w:t>
      </w:r>
      <w:proofErr w:type="spellStart"/>
      <w:r w:rsidRPr="00F3280B">
        <w:rPr>
          <w:rFonts w:ascii="Times New Roman" w:hAnsi="Times New Roman" w:cs="Times New Roman"/>
          <w:sz w:val="24"/>
          <w:szCs w:val="24"/>
        </w:rPr>
        <w:t>Kuratko</w:t>
      </w:r>
      <w:proofErr w:type="spellEnd"/>
      <w:r w:rsidRPr="00F3280B">
        <w:rPr>
          <w:rFonts w:ascii="Times New Roman" w:hAnsi="Times New Roman" w:cs="Times New Roman"/>
          <w:sz w:val="24"/>
          <w:szCs w:val="24"/>
        </w:rPr>
        <w:t>, D., and Covin, J.</w:t>
      </w:r>
      <w:r w:rsidR="00E8151A" w:rsidRPr="00F3280B">
        <w:rPr>
          <w:rFonts w:ascii="Times New Roman" w:hAnsi="Times New Roman" w:cs="Times New Roman"/>
          <w:sz w:val="24"/>
          <w:szCs w:val="24"/>
        </w:rPr>
        <w:t xml:space="preserve"> 2008. </w:t>
      </w:r>
      <w:r w:rsidRPr="00F3280B">
        <w:rPr>
          <w:rFonts w:ascii="Times New Roman" w:hAnsi="Times New Roman" w:cs="Times New Roman"/>
          <w:b/>
          <w:i/>
          <w:sz w:val="24"/>
          <w:szCs w:val="24"/>
        </w:rPr>
        <w:t>Corporate entrepreneurship and innovation</w:t>
      </w:r>
      <w:r w:rsidRPr="00F3280B">
        <w:rPr>
          <w:rFonts w:ascii="Times New Roman" w:hAnsi="Times New Roman" w:cs="Times New Roman"/>
          <w:sz w:val="24"/>
          <w:szCs w:val="24"/>
        </w:rPr>
        <w:t xml:space="preserve"> (2</w:t>
      </w:r>
      <w:r w:rsidRPr="00F3280B">
        <w:rPr>
          <w:rFonts w:ascii="Times New Roman" w:hAnsi="Times New Roman" w:cs="Times New Roman"/>
          <w:sz w:val="24"/>
          <w:szCs w:val="24"/>
          <w:vertAlign w:val="superscript"/>
        </w:rPr>
        <w:t>nd</w:t>
      </w:r>
      <w:r w:rsidRPr="00F3280B">
        <w:rPr>
          <w:rFonts w:ascii="Times New Roman" w:hAnsi="Times New Roman" w:cs="Times New Roman"/>
          <w:sz w:val="24"/>
          <w:szCs w:val="24"/>
        </w:rPr>
        <w:t xml:space="preserve"> </w:t>
      </w:r>
    </w:p>
    <w:p w:rsidR="009C7096" w:rsidRPr="00F3280B" w:rsidRDefault="009C7096" w:rsidP="00E8151A">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ed.</w:t>
      </w:r>
      <w:r w:rsidR="00E8151A" w:rsidRPr="00F3280B">
        <w:rPr>
          <w:rFonts w:ascii="Times New Roman" w:hAnsi="Times New Roman" w:cs="Times New Roman"/>
          <w:sz w:val="24"/>
          <w:szCs w:val="24"/>
        </w:rPr>
        <w:t xml:space="preserve">). </w:t>
      </w:r>
      <w:r w:rsidRPr="00F3280B">
        <w:rPr>
          <w:rFonts w:ascii="Times New Roman" w:hAnsi="Times New Roman" w:cs="Times New Roman"/>
          <w:sz w:val="24"/>
          <w:szCs w:val="24"/>
        </w:rPr>
        <w:t>Mason, OH: South-Western/Thomson.</w:t>
      </w:r>
    </w:p>
    <w:p w:rsidR="00461DCE" w:rsidRPr="00F3280B" w:rsidRDefault="00461DCE" w:rsidP="00B04A67">
      <w:pPr>
        <w:pStyle w:val="NoSpacing"/>
        <w:rPr>
          <w:rFonts w:ascii="Times New Roman" w:hAnsi="Times New Roman" w:cs="Times New Roman"/>
          <w:sz w:val="24"/>
          <w:szCs w:val="24"/>
        </w:rPr>
      </w:pPr>
    </w:p>
    <w:p w:rsidR="005C4E93"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Morris, M. and Paul, G.</w:t>
      </w:r>
      <w:r w:rsidR="005C4E93" w:rsidRPr="00F3280B">
        <w:rPr>
          <w:rFonts w:ascii="Times New Roman" w:hAnsi="Times New Roman" w:cs="Times New Roman"/>
          <w:sz w:val="24"/>
          <w:szCs w:val="24"/>
        </w:rPr>
        <w:t xml:space="preserve"> 1987. </w:t>
      </w:r>
      <w:r w:rsidRPr="00F3280B">
        <w:rPr>
          <w:rFonts w:ascii="Times New Roman" w:hAnsi="Times New Roman" w:cs="Times New Roman"/>
          <w:sz w:val="24"/>
          <w:szCs w:val="24"/>
        </w:rPr>
        <w:t xml:space="preserve">The </w:t>
      </w:r>
      <w:r w:rsidR="005C4E93" w:rsidRPr="00F3280B">
        <w:rPr>
          <w:rFonts w:ascii="Times New Roman" w:hAnsi="Times New Roman" w:cs="Times New Roman"/>
          <w:sz w:val="24"/>
          <w:szCs w:val="24"/>
        </w:rPr>
        <w:t>r</w:t>
      </w:r>
      <w:r w:rsidRPr="00F3280B">
        <w:rPr>
          <w:rFonts w:ascii="Times New Roman" w:hAnsi="Times New Roman" w:cs="Times New Roman"/>
          <w:sz w:val="24"/>
          <w:szCs w:val="24"/>
        </w:rPr>
        <w:t xml:space="preserve">elationship </w:t>
      </w:r>
      <w:r w:rsidR="005C4E93" w:rsidRPr="00F3280B">
        <w:rPr>
          <w:rFonts w:ascii="Times New Roman" w:hAnsi="Times New Roman" w:cs="Times New Roman"/>
          <w:sz w:val="24"/>
          <w:szCs w:val="24"/>
        </w:rPr>
        <w:t>b</w:t>
      </w:r>
      <w:r w:rsidRPr="00F3280B">
        <w:rPr>
          <w:rFonts w:ascii="Times New Roman" w:hAnsi="Times New Roman" w:cs="Times New Roman"/>
          <w:sz w:val="24"/>
          <w:szCs w:val="24"/>
        </w:rPr>
        <w:t xml:space="preserve">etween </w:t>
      </w:r>
      <w:r w:rsidR="005C4E93" w:rsidRPr="00F3280B">
        <w:rPr>
          <w:rFonts w:ascii="Times New Roman" w:hAnsi="Times New Roman" w:cs="Times New Roman"/>
          <w:sz w:val="24"/>
          <w:szCs w:val="24"/>
        </w:rPr>
        <w:t>e</w:t>
      </w:r>
      <w:r w:rsidRPr="00F3280B">
        <w:rPr>
          <w:rFonts w:ascii="Times New Roman" w:hAnsi="Times New Roman" w:cs="Times New Roman"/>
          <w:sz w:val="24"/>
          <w:szCs w:val="24"/>
        </w:rPr>
        <w:t xml:space="preserve">ntrepreneurship and </w:t>
      </w:r>
      <w:r w:rsidR="005C4E93" w:rsidRPr="00F3280B">
        <w:rPr>
          <w:rFonts w:ascii="Times New Roman" w:hAnsi="Times New Roman" w:cs="Times New Roman"/>
          <w:sz w:val="24"/>
          <w:szCs w:val="24"/>
        </w:rPr>
        <w:t>m</w:t>
      </w:r>
      <w:r w:rsidRPr="00F3280B">
        <w:rPr>
          <w:rFonts w:ascii="Times New Roman" w:hAnsi="Times New Roman" w:cs="Times New Roman"/>
          <w:sz w:val="24"/>
          <w:szCs w:val="24"/>
        </w:rPr>
        <w:t>arketing in</w:t>
      </w:r>
    </w:p>
    <w:p w:rsidR="009C7096" w:rsidRPr="00F3280B" w:rsidRDefault="005C4E93" w:rsidP="005C4E93">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e</w:t>
      </w:r>
      <w:r w:rsidR="009C7096" w:rsidRPr="00F3280B">
        <w:rPr>
          <w:rFonts w:ascii="Times New Roman" w:hAnsi="Times New Roman" w:cs="Times New Roman"/>
          <w:sz w:val="24"/>
          <w:szCs w:val="24"/>
        </w:rPr>
        <w:t xml:space="preserve">stablished </w:t>
      </w:r>
      <w:r w:rsidRPr="00F3280B">
        <w:rPr>
          <w:rFonts w:ascii="Times New Roman" w:hAnsi="Times New Roman" w:cs="Times New Roman"/>
          <w:sz w:val="24"/>
          <w:szCs w:val="24"/>
        </w:rPr>
        <w:t>f</w:t>
      </w:r>
      <w:r w:rsidR="009C7096" w:rsidRPr="00F3280B">
        <w:rPr>
          <w:rFonts w:ascii="Times New Roman" w:hAnsi="Times New Roman" w:cs="Times New Roman"/>
          <w:sz w:val="24"/>
          <w:szCs w:val="24"/>
        </w:rPr>
        <w:t>irms</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Journal of Business Venturing</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2(3): 247-259.</w:t>
      </w:r>
    </w:p>
    <w:p w:rsidR="00461DCE" w:rsidRPr="00F3280B" w:rsidRDefault="00461DCE" w:rsidP="00B04A67">
      <w:pPr>
        <w:pStyle w:val="NoSpacing"/>
        <w:rPr>
          <w:rFonts w:ascii="Times New Roman" w:hAnsi="Times New Roman" w:cs="Times New Roman"/>
          <w:sz w:val="24"/>
          <w:szCs w:val="24"/>
        </w:rPr>
      </w:pPr>
    </w:p>
    <w:p w:rsidR="00E92055" w:rsidRPr="00F3280B" w:rsidRDefault="009C7096" w:rsidP="00B04A67">
      <w:pPr>
        <w:pStyle w:val="NoSpacing"/>
        <w:rPr>
          <w:rFonts w:ascii="Times New Roman" w:hAnsi="Times New Roman" w:cs="Times New Roman"/>
          <w:noProof/>
          <w:sz w:val="24"/>
          <w:szCs w:val="24"/>
        </w:rPr>
      </w:pPr>
      <w:r w:rsidRPr="00F3280B">
        <w:rPr>
          <w:rFonts w:ascii="Times New Roman" w:hAnsi="Times New Roman" w:cs="Times New Roman"/>
          <w:noProof/>
          <w:sz w:val="24"/>
          <w:szCs w:val="24"/>
        </w:rPr>
        <w:t>Parment, A</w:t>
      </w:r>
      <w:r w:rsidR="00E92055" w:rsidRPr="00F3280B">
        <w:rPr>
          <w:rFonts w:ascii="Times New Roman" w:hAnsi="Times New Roman" w:cs="Times New Roman"/>
          <w:noProof/>
          <w:sz w:val="24"/>
          <w:szCs w:val="24"/>
        </w:rPr>
        <w:t xml:space="preserve">. 2013. </w:t>
      </w:r>
      <w:r w:rsidRPr="00F3280B">
        <w:rPr>
          <w:rFonts w:ascii="Times New Roman" w:hAnsi="Times New Roman" w:cs="Times New Roman"/>
          <w:noProof/>
          <w:sz w:val="24"/>
          <w:szCs w:val="24"/>
        </w:rPr>
        <w:t xml:space="preserve">Generation Y vs. Baby Boomers: Shopping behavior, buyer involvement and </w:t>
      </w:r>
    </w:p>
    <w:p w:rsidR="009C7096" w:rsidRPr="00F3280B" w:rsidRDefault="009C7096" w:rsidP="00E92055">
      <w:pPr>
        <w:pStyle w:val="NoSpacing"/>
        <w:ind w:firstLine="720"/>
        <w:rPr>
          <w:rFonts w:ascii="Times New Roman" w:hAnsi="Times New Roman" w:cs="Times New Roman"/>
          <w:noProof/>
          <w:sz w:val="24"/>
          <w:szCs w:val="24"/>
        </w:rPr>
      </w:pPr>
      <w:r w:rsidRPr="00F3280B">
        <w:rPr>
          <w:rFonts w:ascii="Times New Roman" w:hAnsi="Times New Roman" w:cs="Times New Roman"/>
          <w:noProof/>
          <w:sz w:val="24"/>
          <w:szCs w:val="24"/>
        </w:rPr>
        <w:t>implications for retailing</w:t>
      </w:r>
      <w:r w:rsidR="00E92055" w:rsidRPr="00F3280B">
        <w:rPr>
          <w:rFonts w:ascii="Times New Roman" w:hAnsi="Times New Roman" w:cs="Times New Roman"/>
          <w:noProof/>
          <w:sz w:val="24"/>
          <w:szCs w:val="24"/>
        </w:rPr>
        <w:t xml:space="preserve">.  </w:t>
      </w:r>
      <w:r w:rsidRPr="00F3280B">
        <w:rPr>
          <w:rFonts w:ascii="Times New Roman" w:hAnsi="Times New Roman" w:cs="Times New Roman"/>
          <w:b/>
          <w:i/>
          <w:noProof/>
          <w:sz w:val="24"/>
          <w:szCs w:val="24"/>
        </w:rPr>
        <w:t>Journal of Retailing and Consumer Services</w:t>
      </w:r>
      <w:r w:rsidR="00E92055" w:rsidRPr="00F3280B">
        <w:rPr>
          <w:rFonts w:ascii="Times New Roman" w:hAnsi="Times New Roman" w:cs="Times New Roman"/>
          <w:noProof/>
          <w:sz w:val="24"/>
          <w:szCs w:val="24"/>
        </w:rPr>
        <w:t>.</w:t>
      </w:r>
      <w:r w:rsidRPr="00F3280B">
        <w:rPr>
          <w:rFonts w:ascii="Times New Roman" w:hAnsi="Times New Roman" w:cs="Times New Roman"/>
          <w:noProof/>
          <w:sz w:val="24"/>
          <w:szCs w:val="24"/>
        </w:rPr>
        <w:t xml:space="preserve"> 20:189-199.</w:t>
      </w:r>
    </w:p>
    <w:p w:rsidR="00461DCE" w:rsidRPr="00F3280B" w:rsidRDefault="00461DCE" w:rsidP="00B04A67">
      <w:pPr>
        <w:pStyle w:val="NoSpacing"/>
        <w:rPr>
          <w:rFonts w:ascii="Times New Roman" w:hAnsi="Times New Roman" w:cs="Times New Roman"/>
          <w:noProof/>
          <w:sz w:val="24"/>
          <w:szCs w:val="24"/>
        </w:rPr>
      </w:pPr>
    </w:p>
    <w:p w:rsidR="00526076" w:rsidRPr="00F3280B" w:rsidRDefault="009C7096" w:rsidP="00B04A67">
      <w:pPr>
        <w:pStyle w:val="NoSpacing"/>
        <w:rPr>
          <w:rFonts w:ascii="Times New Roman" w:hAnsi="Times New Roman" w:cs="Times New Roman"/>
          <w:noProof/>
          <w:sz w:val="24"/>
          <w:szCs w:val="24"/>
        </w:rPr>
      </w:pPr>
      <w:r w:rsidRPr="00F3280B">
        <w:rPr>
          <w:rFonts w:ascii="Times New Roman" w:hAnsi="Times New Roman" w:cs="Times New Roman"/>
          <w:noProof/>
          <w:sz w:val="24"/>
          <w:szCs w:val="24"/>
        </w:rPr>
        <w:t>Pentecost, R. and Andrews, L.</w:t>
      </w:r>
      <w:r w:rsidR="00526076" w:rsidRPr="00F3280B">
        <w:rPr>
          <w:rFonts w:ascii="Times New Roman" w:hAnsi="Times New Roman" w:cs="Times New Roman"/>
          <w:noProof/>
          <w:sz w:val="24"/>
          <w:szCs w:val="24"/>
        </w:rPr>
        <w:t xml:space="preserve"> 2010. </w:t>
      </w:r>
      <w:r w:rsidRPr="00F3280B">
        <w:rPr>
          <w:rFonts w:ascii="Times New Roman" w:hAnsi="Times New Roman" w:cs="Times New Roman"/>
          <w:noProof/>
          <w:sz w:val="24"/>
          <w:szCs w:val="24"/>
        </w:rPr>
        <w:t xml:space="preserve">Fashion retailing and the bottom line: The effects of </w:t>
      </w:r>
    </w:p>
    <w:p w:rsidR="009C7096" w:rsidRPr="00F3280B" w:rsidRDefault="009C7096" w:rsidP="00526076">
      <w:pPr>
        <w:pStyle w:val="NoSpacing"/>
        <w:ind w:left="720"/>
        <w:rPr>
          <w:rFonts w:ascii="Times New Roman" w:hAnsi="Times New Roman" w:cs="Times New Roman"/>
          <w:noProof/>
          <w:sz w:val="24"/>
          <w:szCs w:val="24"/>
        </w:rPr>
      </w:pPr>
      <w:r w:rsidRPr="00F3280B">
        <w:rPr>
          <w:rFonts w:ascii="Times New Roman" w:hAnsi="Times New Roman" w:cs="Times New Roman"/>
          <w:noProof/>
          <w:sz w:val="24"/>
          <w:szCs w:val="24"/>
        </w:rPr>
        <w:t>generational cohorts, gender, fashion fanship, attitudes and impulse buying on fashion expenditure</w:t>
      </w:r>
      <w:r w:rsidR="00526076" w:rsidRPr="00F3280B">
        <w:rPr>
          <w:rFonts w:ascii="Times New Roman" w:hAnsi="Times New Roman" w:cs="Times New Roman"/>
          <w:noProof/>
          <w:sz w:val="24"/>
          <w:szCs w:val="24"/>
        </w:rPr>
        <w:t xml:space="preserve">.  </w:t>
      </w:r>
      <w:r w:rsidRPr="00F3280B">
        <w:rPr>
          <w:rFonts w:ascii="Times New Roman" w:hAnsi="Times New Roman" w:cs="Times New Roman"/>
          <w:b/>
          <w:i/>
          <w:iCs/>
          <w:sz w:val="24"/>
          <w:szCs w:val="24"/>
          <w:lang w:val="en"/>
        </w:rPr>
        <w:t>Journal of Retailing and Consumer Services</w:t>
      </w:r>
      <w:r w:rsidR="00526076" w:rsidRPr="00F3280B">
        <w:rPr>
          <w:rFonts w:ascii="Times New Roman" w:hAnsi="Times New Roman" w:cs="Times New Roman"/>
          <w:sz w:val="24"/>
          <w:szCs w:val="24"/>
          <w:lang w:val="en"/>
        </w:rPr>
        <w:t>.</w:t>
      </w:r>
      <w:r w:rsidRPr="00F3280B">
        <w:rPr>
          <w:rFonts w:ascii="Times New Roman" w:hAnsi="Times New Roman" w:cs="Times New Roman"/>
          <w:sz w:val="24"/>
          <w:szCs w:val="24"/>
          <w:lang w:val="en"/>
        </w:rPr>
        <w:t xml:space="preserve"> </w:t>
      </w:r>
      <w:r w:rsidRPr="00F3280B">
        <w:rPr>
          <w:rFonts w:ascii="Times New Roman" w:hAnsi="Times New Roman" w:cs="Times New Roman"/>
          <w:iCs/>
          <w:sz w:val="24"/>
          <w:szCs w:val="24"/>
          <w:lang w:val="en"/>
        </w:rPr>
        <w:t>17</w:t>
      </w:r>
      <w:r w:rsidRPr="00F3280B">
        <w:rPr>
          <w:rFonts w:ascii="Times New Roman" w:hAnsi="Times New Roman" w:cs="Times New Roman"/>
          <w:sz w:val="24"/>
          <w:szCs w:val="24"/>
          <w:lang w:val="en"/>
        </w:rPr>
        <w:t>(1), 43–52</w:t>
      </w:r>
      <w:r w:rsidRPr="00F3280B">
        <w:rPr>
          <w:rFonts w:ascii="Times New Roman" w:hAnsi="Times New Roman" w:cs="Times New Roman"/>
          <w:noProof/>
          <w:sz w:val="24"/>
          <w:szCs w:val="24"/>
        </w:rPr>
        <w:t>.</w:t>
      </w:r>
    </w:p>
    <w:p w:rsidR="005D14A5" w:rsidRDefault="005D14A5" w:rsidP="00B04A67">
      <w:pPr>
        <w:pStyle w:val="NoSpacing"/>
        <w:rPr>
          <w:rFonts w:ascii="Times New Roman" w:hAnsi="Times New Roman" w:cs="Times New Roman"/>
          <w:b/>
          <w:i/>
          <w:noProof/>
          <w:sz w:val="24"/>
          <w:szCs w:val="24"/>
        </w:rPr>
      </w:pPr>
    </w:p>
    <w:p w:rsidR="00526076" w:rsidRPr="00F3280B" w:rsidRDefault="009C7096" w:rsidP="00B04A67">
      <w:pPr>
        <w:pStyle w:val="NoSpacing"/>
        <w:rPr>
          <w:rFonts w:ascii="Times New Roman" w:hAnsi="Times New Roman" w:cs="Times New Roman"/>
          <w:sz w:val="24"/>
          <w:szCs w:val="24"/>
        </w:rPr>
      </w:pPr>
      <w:r w:rsidRPr="007A3828">
        <w:rPr>
          <w:rFonts w:ascii="Times New Roman" w:hAnsi="Times New Roman" w:cs="Times New Roman"/>
          <w:noProof/>
          <w:sz w:val="24"/>
          <w:szCs w:val="24"/>
        </w:rPr>
        <w:t>Pew Research Center</w:t>
      </w:r>
      <w:r w:rsidR="00526076" w:rsidRPr="00F3280B">
        <w:rPr>
          <w:rFonts w:ascii="Times New Roman" w:hAnsi="Times New Roman" w:cs="Times New Roman"/>
          <w:noProof/>
          <w:sz w:val="24"/>
          <w:szCs w:val="24"/>
        </w:rPr>
        <w:t xml:space="preserve">. 2015. </w:t>
      </w:r>
      <w:r w:rsidRPr="00F3280B">
        <w:rPr>
          <w:rFonts w:ascii="Times New Roman" w:hAnsi="Times New Roman" w:cs="Times New Roman"/>
          <w:sz w:val="24"/>
          <w:szCs w:val="24"/>
        </w:rPr>
        <w:t xml:space="preserve">Millennials surpass Gen Xers as the largest generation in U.S. </w:t>
      </w:r>
    </w:p>
    <w:p w:rsidR="009C7096" w:rsidRPr="00F3280B" w:rsidRDefault="009C7096" w:rsidP="00526076">
      <w:pPr>
        <w:pStyle w:val="NoSpacing"/>
        <w:ind w:left="720"/>
        <w:rPr>
          <w:rStyle w:val="Hyperlink"/>
          <w:rFonts w:ascii="Times New Roman" w:hAnsi="Times New Roman" w:cs="Times New Roman"/>
          <w:i/>
          <w:noProof/>
          <w:color w:val="auto"/>
          <w:sz w:val="24"/>
          <w:szCs w:val="24"/>
        </w:rPr>
      </w:pPr>
      <w:r w:rsidRPr="00F3280B">
        <w:rPr>
          <w:rFonts w:ascii="Times New Roman" w:hAnsi="Times New Roman" w:cs="Times New Roman"/>
          <w:sz w:val="24"/>
          <w:szCs w:val="24"/>
        </w:rPr>
        <w:t>labor force</w:t>
      </w:r>
      <w:r w:rsidR="00526076" w:rsidRPr="00F3280B">
        <w:rPr>
          <w:rFonts w:ascii="Times New Roman" w:hAnsi="Times New Roman" w:cs="Times New Roman"/>
          <w:sz w:val="24"/>
          <w:szCs w:val="24"/>
        </w:rPr>
        <w:t xml:space="preserve">.  </w:t>
      </w:r>
      <w:hyperlink r:id="rId15" w:history="1">
        <w:r w:rsidR="00526076" w:rsidRPr="00F3280B">
          <w:rPr>
            <w:rStyle w:val="Hyperlink"/>
            <w:rFonts w:ascii="Times New Roman" w:hAnsi="Times New Roman" w:cs="Times New Roman"/>
            <w:i/>
            <w:noProof/>
            <w:color w:val="auto"/>
            <w:sz w:val="24"/>
            <w:szCs w:val="24"/>
          </w:rPr>
          <w:t>http://www.pewresearch.org/fact-tank/2015/05/11/millennials-surpass-gen-xers-as-the-largest-generation-in-u-s-labor-force</w:t>
        </w:r>
      </w:hyperlink>
      <w:r w:rsidRPr="00F3280B">
        <w:rPr>
          <w:rStyle w:val="Hyperlink"/>
          <w:rFonts w:ascii="Times New Roman" w:hAnsi="Times New Roman" w:cs="Times New Roman"/>
          <w:i/>
          <w:noProof/>
          <w:color w:val="auto"/>
          <w:sz w:val="24"/>
          <w:szCs w:val="24"/>
        </w:rPr>
        <w:t>.</w:t>
      </w:r>
    </w:p>
    <w:p w:rsidR="00461DCE" w:rsidRPr="00F3280B" w:rsidRDefault="00461DCE" w:rsidP="00B04A67">
      <w:pPr>
        <w:pStyle w:val="NoSpacing"/>
        <w:rPr>
          <w:rFonts w:ascii="Times New Roman" w:hAnsi="Times New Roman" w:cs="Times New Roman"/>
          <w:i/>
          <w:noProof/>
          <w:sz w:val="24"/>
          <w:szCs w:val="24"/>
          <w:u w:val="single"/>
        </w:rPr>
      </w:pPr>
    </w:p>
    <w:p w:rsidR="00045E04"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Randerson</w:t>
      </w:r>
      <w:proofErr w:type="spellEnd"/>
      <w:r w:rsidRPr="00F3280B">
        <w:rPr>
          <w:rFonts w:ascii="Times New Roman" w:hAnsi="Times New Roman" w:cs="Times New Roman"/>
          <w:sz w:val="24"/>
          <w:szCs w:val="24"/>
        </w:rPr>
        <w:t>, K.</w:t>
      </w:r>
      <w:r w:rsidR="00045E04" w:rsidRPr="00F3280B">
        <w:rPr>
          <w:rFonts w:ascii="Times New Roman" w:hAnsi="Times New Roman" w:cs="Times New Roman"/>
          <w:sz w:val="24"/>
          <w:szCs w:val="24"/>
        </w:rPr>
        <w:t xml:space="preserve">  2016. </w:t>
      </w:r>
      <w:r w:rsidRPr="00F3280B">
        <w:rPr>
          <w:rFonts w:ascii="Times New Roman" w:hAnsi="Times New Roman" w:cs="Times New Roman"/>
          <w:sz w:val="24"/>
          <w:szCs w:val="24"/>
        </w:rPr>
        <w:t xml:space="preserve">Entrepreneurial </w:t>
      </w:r>
      <w:r w:rsidR="00045E04" w:rsidRPr="00F3280B">
        <w:rPr>
          <w:rFonts w:ascii="Times New Roman" w:hAnsi="Times New Roman" w:cs="Times New Roman"/>
          <w:sz w:val="24"/>
          <w:szCs w:val="24"/>
        </w:rPr>
        <w:t>O</w:t>
      </w:r>
      <w:r w:rsidRPr="00F3280B">
        <w:rPr>
          <w:rFonts w:ascii="Times New Roman" w:hAnsi="Times New Roman" w:cs="Times New Roman"/>
          <w:sz w:val="24"/>
          <w:szCs w:val="24"/>
        </w:rPr>
        <w:t xml:space="preserve">rientation: Do we actually know as much as we think </w:t>
      </w:r>
      <w:proofErr w:type="gramStart"/>
      <w:r w:rsidRPr="00F3280B">
        <w:rPr>
          <w:rFonts w:ascii="Times New Roman" w:hAnsi="Times New Roman" w:cs="Times New Roman"/>
          <w:sz w:val="24"/>
          <w:szCs w:val="24"/>
        </w:rPr>
        <w:t>we</w:t>
      </w:r>
      <w:proofErr w:type="gramEnd"/>
      <w:r w:rsidRPr="00F3280B">
        <w:rPr>
          <w:rFonts w:ascii="Times New Roman" w:hAnsi="Times New Roman" w:cs="Times New Roman"/>
          <w:sz w:val="24"/>
          <w:szCs w:val="24"/>
        </w:rPr>
        <w:t xml:space="preserve"> </w:t>
      </w:r>
    </w:p>
    <w:p w:rsidR="009C7096" w:rsidRPr="00F3280B" w:rsidRDefault="009C7096" w:rsidP="00045E04">
      <w:pPr>
        <w:pStyle w:val="NoSpacing"/>
        <w:ind w:left="720"/>
        <w:rPr>
          <w:rFonts w:ascii="Times New Roman" w:hAnsi="Times New Roman" w:cs="Times New Roman"/>
          <w:sz w:val="24"/>
          <w:szCs w:val="24"/>
        </w:rPr>
      </w:pPr>
      <w:r w:rsidRPr="00F3280B">
        <w:rPr>
          <w:rFonts w:ascii="Times New Roman" w:hAnsi="Times New Roman" w:cs="Times New Roman"/>
          <w:sz w:val="24"/>
          <w:szCs w:val="24"/>
        </w:rPr>
        <w:t>do</w:t>
      </w:r>
      <w:r w:rsidR="00045E04"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Entrepreneurship &amp; Regional Development</w:t>
      </w:r>
      <w:r w:rsidR="00045E04" w:rsidRPr="00F3280B">
        <w:rPr>
          <w:rFonts w:ascii="Times New Roman" w:hAnsi="Times New Roman" w:cs="Times New Roman"/>
          <w:sz w:val="24"/>
          <w:szCs w:val="24"/>
        </w:rPr>
        <w:t xml:space="preserve">. </w:t>
      </w:r>
      <w:r w:rsidR="007A3828">
        <w:rPr>
          <w:rFonts w:ascii="Times New Roman" w:hAnsi="Times New Roman" w:cs="Times New Roman"/>
          <w:sz w:val="24"/>
          <w:szCs w:val="24"/>
        </w:rPr>
        <w:t>28(7/8):</w:t>
      </w:r>
      <w:r w:rsidRPr="00F3280B">
        <w:rPr>
          <w:rFonts w:ascii="Times New Roman" w:hAnsi="Times New Roman" w:cs="Times New Roman"/>
          <w:sz w:val="24"/>
          <w:szCs w:val="24"/>
        </w:rPr>
        <w:t xml:space="preserve"> </w:t>
      </w:r>
      <w:r w:rsidR="007A3828">
        <w:rPr>
          <w:rFonts w:ascii="Times New Roman" w:hAnsi="Times New Roman" w:cs="Times New Roman"/>
          <w:sz w:val="24"/>
          <w:szCs w:val="24"/>
        </w:rPr>
        <w:t>580-600</w:t>
      </w:r>
      <w:r w:rsidRPr="00F3280B">
        <w:rPr>
          <w:rFonts w:ascii="Times New Roman" w:hAnsi="Times New Roman" w:cs="Times New Roman"/>
          <w:sz w:val="24"/>
          <w:szCs w:val="24"/>
        </w:rPr>
        <w:t xml:space="preserve">. </w:t>
      </w:r>
    </w:p>
    <w:p w:rsidR="00461DCE" w:rsidRPr="00F3280B" w:rsidRDefault="00461DCE" w:rsidP="00B04A67">
      <w:pPr>
        <w:pStyle w:val="NoSpacing"/>
        <w:rPr>
          <w:rFonts w:ascii="Times New Roman" w:hAnsi="Times New Roman" w:cs="Times New Roman"/>
          <w:sz w:val="24"/>
          <w:szCs w:val="24"/>
        </w:rPr>
      </w:pPr>
    </w:p>
    <w:p w:rsidR="00466621" w:rsidRDefault="00466621" w:rsidP="00466621">
      <w:pPr>
        <w:pStyle w:val="Default"/>
        <w:rPr>
          <w:color w:val="000000" w:themeColor="text1"/>
          <w:szCs w:val="20"/>
        </w:rPr>
      </w:pPr>
      <w:r>
        <w:rPr>
          <w:color w:val="000000" w:themeColor="text1"/>
          <w:szCs w:val="20"/>
        </w:rPr>
        <w:t xml:space="preserve">Rauch, A. &amp; </w:t>
      </w:r>
      <w:proofErr w:type="spellStart"/>
      <w:r>
        <w:rPr>
          <w:color w:val="000000" w:themeColor="text1"/>
          <w:szCs w:val="20"/>
        </w:rPr>
        <w:t>Hulsink</w:t>
      </w:r>
      <w:proofErr w:type="spellEnd"/>
      <w:r>
        <w:rPr>
          <w:color w:val="000000" w:themeColor="text1"/>
          <w:szCs w:val="20"/>
        </w:rPr>
        <w:t xml:space="preserve">, W. (2015), Putting Entrepreneurship Education Where the Intention to Act </w:t>
      </w:r>
    </w:p>
    <w:p w:rsidR="00466621" w:rsidRDefault="00466621" w:rsidP="00466621">
      <w:pPr>
        <w:pStyle w:val="Default"/>
        <w:ind w:left="720"/>
        <w:rPr>
          <w:color w:val="000000" w:themeColor="text1"/>
          <w:szCs w:val="20"/>
        </w:rPr>
      </w:pPr>
      <w:r>
        <w:rPr>
          <w:color w:val="000000" w:themeColor="text1"/>
          <w:szCs w:val="20"/>
        </w:rPr>
        <w:t xml:space="preserve">Lies: An Investigation </w:t>
      </w:r>
      <w:proofErr w:type="gramStart"/>
      <w:r>
        <w:rPr>
          <w:color w:val="000000" w:themeColor="text1"/>
          <w:szCs w:val="20"/>
        </w:rPr>
        <w:t>Into</w:t>
      </w:r>
      <w:proofErr w:type="gramEnd"/>
      <w:r>
        <w:rPr>
          <w:color w:val="000000" w:themeColor="text1"/>
          <w:szCs w:val="20"/>
        </w:rPr>
        <w:t xml:space="preserve"> the Impact of Entrepreneurship Education on Entrepreneurial Behavior. </w:t>
      </w:r>
      <w:r w:rsidRPr="00466621">
        <w:rPr>
          <w:b/>
          <w:i/>
          <w:color w:val="000000" w:themeColor="text1"/>
          <w:szCs w:val="20"/>
        </w:rPr>
        <w:t>Academy of Management Learning &amp; Educatio</w:t>
      </w:r>
      <w:r>
        <w:rPr>
          <w:b/>
          <w:i/>
          <w:color w:val="000000" w:themeColor="text1"/>
          <w:szCs w:val="20"/>
        </w:rPr>
        <w:t>n.</w:t>
      </w:r>
      <w:r>
        <w:rPr>
          <w:color w:val="000000" w:themeColor="text1"/>
          <w:szCs w:val="20"/>
        </w:rPr>
        <w:t xml:space="preserve"> 14(2): 187-204. </w:t>
      </w:r>
    </w:p>
    <w:p w:rsidR="00466621" w:rsidRDefault="00466621" w:rsidP="00B04A67">
      <w:pPr>
        <w:pStyle w:val="NoSpacing"/>
        <w:rPr>
          <w:rFonts w:ascii="Times New Roman" w:hAnsi="Times New Roman" w:cs="Times New Roman"/>
          <w:sz w:val="24"/>
          <w:szCs w:val="24"/>
        </w:rPr>
      </w:pPr>
    </w:p>
    <w:p w:rsidR="00F2534E"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Robinson, P., Stimpson, D., </w:t>
      </w:r>
      <w:proofErr w:type="spellStart"/>
      <w:r w:rsidRPr="00F3280B">
        <w:rPr>
          <w:rFonts w:ascii="Times New Roman" w:hAnsi="Times New Roman" w:cs="Times New Roman"/>
          <w:sz w:val="24"/>
          <w:szCs w:val="24"/>
        </w:rPr>
        <w:t>Huefner</w:t>
      </w:r>
      <w:proofErr w:type="spellEnd"/>
      <w:r w:rsidRPr="00F3280B">
        <w:rPr>
          <w:rFonts w:ascii="Times New Roman" w:hAnsi="Times New Roman" w:cs="Times New Roman"/>
          <w:sz w:val="24"/>
          <w:szCs w:val="24"/>
        </w:rPr>
        <w:t>, J., and Hunt, H.</w:t>
      </w:r>
      <w:r w:rsidR="00F2534E" w:rsidRPr="00F3280B">
        <w:rPr>
          <w:rFonts w:ascii="Times New Roman" w:hAnsi="Times New Roman" w:cs="Times New Roman"/>
          <w:sz w:val="24"/>
          <w:szCs w:val="24"/>
        </w:rPr>
        <w:t xml:space="preserve"> 1991. </w:t>
      </w:r>
      <w:r w:rsidRPr="00F3280B">
        <w:rPr>
          <w:rFonts w:ascii="Times New Roman" w:hAnsi="Times New Roman" w:cs="Times New Roman"/>
          <w:sz w:val="24"/>
          <w:szCs w:val="24"/>
        </w:rPr>
        <w:t xml:space="preserve">An </w:t>
      </w:r>
      <w:r w:rsidR="00F2534E" w:rsidRPr="00F3280B">
        <w:rPr>
          <w:rFonts w:ascii="Times New Roman" w:hAnsi="Times New Roman" w:cs="Times New Roman"/>
          <w:sz w:val="24"/>
          <w:szCs w:val="24"/>
        </w:rPr>
        <w:t>a</w:t>
      </w:r>
      <w:r w:rsidRPr="00F3280B">
        <w:rPr>
          <w:rFonts w:ascii="Times New Roman" w:hAnsi="Times New Roman" w:cs="Times New Roman"/>
          <w:sz w:val="24"/>
          <w:szCs w:val="24"/>
        </w:rPr>
        <w:t xml:space="preserve">ttitude </w:t>
      </w:r>
      <w:r w:rsidR="00F2534E" w:rsidRPr="00F3280B">
        <w:rPr>
          <w:rFonts w:ascii="Times New Roman" w:hAnsi="Times New Roman" w:cs="Times New Roman"/>
          <w:sz w:val="24"/>
          <w:szCs w:val="24"/>
        </w:rPr>
        <w:t>a</w:t>
      </w:r>
      <w:r w:rsidRPr="00F3280B">
        <w:rPr>
          <w:rFonts w:ascii="Times New Roman" w:hAnsi="Times New Roman" w:cs="Times New Roman"/>
          <w:sz w:val="24"/>
          <w:szCs w:val="24"/>
        </w:rPr>
        <w:t xml:space="preserve">pproach to the </w:t>
      </w:r>
    </w:p>
    <w:p w:rsidR="009C7096" w:rsidRPr="00F3280B" w:rsidRDefault="00F2534E" w:rsidP="00F2534E">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p</w:t>
      </w:r>
      <w:r w:rsidR="009C7096" w:rsidRPr="00F3280B">
        <w:rPr>
          <w:rFonts w:ascii="Times New Roman" w:hAnsi="Times New Roman" w:cs="Times New Roman"/>
          <w:sz w:val="24"/>
          <w:szCs w:val="24"/>
        </w:rPr>
        <w:t xml:space="preserve">rediction of </w:t>
      </w:r>
      <w:r w:rsidRPr="00F3280B">
        <w:rPr>
          <w:rFonts w:ascii="Times New Roman" w:hAnsi="Times New Roman" w:cs="Times New Roman"/>
          <w:sz w:val="24"/>
          <w:szCs w:val="24"/>
        </w:rPr>
        <w:t>e</w:t>
      </w:r>
      <w:r w:rsidR="009C7096" w:rsidRPr="00F3280B">
        <w:rPr>
          <w:rFonts w:ascii="Times New Roman" w:hAnsi="Times New Roman" w:cs="Times New Roman"/>
          <w:sz w:val="24"/>
          <w:szCs w:val="24"/>
        </w:rPr>
        <w:t>ntrepreneurship</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Entrepreneurship Theory &amp; Practice</w:t>
      </w:r>
      <w:r w:rsidRPr="00F3280B">
        <w:rPr>
          <w:rFonts w:ascii="Times New Roman" w:hAnsi="Times New Roman" w:cs="Times New Roman"/>
          <w:sz w:val="24"/>
          <w:szCs w:val="24"/>
        </w:rPr>
        <w:t xml:space="preserve">. </w:t>
      </w:r>
      <w:r w:rsidR="009C7096" w:rsidRPr="00F3280B">
        <w:rPr>
          <w:rFonts w:ascii="Times New Roman" w:hAnsi="Times New Roman" w:cs="Times New Roman"/>
          <w:sz w:val="24"/>
          <w:szCs w:val="24"/>
        </w:rPr>
        <w:t xml:space="preserve">15: 13-31. </w:t>
      </w:r>
    </w:p>
    <w:p w:rsidR="00461DCE" w:rsidRPr="00F3280B" w:rsidRDefault="00461DCE" w:rsidP="00B04A67">
      <w:pPr>
        <w:pStyle w:val="NoSpacing"/>
        <w:rPr>
          <w:rFonts w:ascii="Times New Roman" w:hAnsi="Times New Roman" w:cs="Times New Roman"/>
          <w:sz w:val="24"/>
          <w:szCs w:val="24"/>
        </w:rPr>
      </w:pPr>
    </w:p>
    <w:p w:rsidR="00BE064F" w:rsidRPr="00F3280B" w:rsidRDefault="009C7096" w:rsidP="00B04A67">
      <w:pPr>
        <w:pStyle w:val="Default"/>
        <w:rPr>
          <w:b/>
          <w:i/>
          <w:iCs/>
          <w:color w:val="auto"/>
        </w:rPr>
      </w:pPr>
      <w:proofErr w:type="spellStart"/>
      <w:r w:rsidRPr="00F3280B">
        <w:rPr>
          <w:color w:val="auto"/>
        </w:rPr>
        <w:t>Schullery</w:t>
      </w:r>
      <w:proofErr w:type="spellEnd"/>
      <w:r w:rsidRPr="00F3280B">
        <w:rPr>
          <w:color w:val="auto"/>
        </w:rPr>
        <w:t>, N.</w:t>
      </w:r>
      <w:r w:rsidR="00BE064F" w:rsidRPr="00F3280B">
        <w:rPr>
          <w:color w:val="auto"/>
        </w:rPr>
        <w:t xml:space="preserve"> 2013. </w:t>
      </w:r>
      <w:r w:rsidRPr="00F3280B">
        <w:rPr>
          <w:color w:val="auto"/>
        </w:rPr>
        <w:t>Workplace engagement and generational differences in values.</w:t>
      </w:r>
      <w:r w:rsidR="00BE064F" w:rsidRPr="00F3280B">
        <w:rPr>
          <w:color w:val="auto"/>
        </w:rPr>
        <w:t xml:space="preserve"> </w:t>
      </w:r>
      <w:r w:rsidRPr="00F3280B">
        <w:rPr>
          <w:color w:val="auto"/>
        </w:rPr>
        <w:t xml:space="preserve"> </w:t>
      </w:r>
      <w:r w:rsidRPr="00F3280B">
        <w:rPr>
          <w:b/>
          <w:i/>
          <w:iCs/>
          <w:color w:val="auto"/>
        </w:rPr>
        <w:t xml:space="preserve">Business </w:t>
      </w:r>
    </w:p>
    <w:p w:rsidR="009C7096" w:rsidRPr="00F3280B" w:rsidRDefault="009C7096" w:rsidP="00BE064F">
      <w:pPr>
        <w:pStyle w:val="Default"/>
        <w:ind w:firstLine="720"/>
        <w:rPr>
          <w:color w:val="auto"/>
        </w:rPr>
      </w:pPr>
      <w:r w:rsidRPr="00F3280B">
        <w:rPr>
          <w:b/>
          <w:i/>
          <w:iCs/>
          <w:color w:val="auto"/>
        </w:rPr>
        <w:t>Communication Quarterly</w:t>
      </w:r>
      <w:r w:rsidR="00BE064F" w:rsidRPr="00F3280B">
        <w:rPr>
          <w:b/>
          <w:i/>
          <w:iCs/>
          <w:color w:val="auto"/>
        </w:rPr>
        <w:t>.</w:t>
      </w:r>
      <w:r w:rsidRPr="00F3280B">
        <w:rPr>
          <w:color w:val="auto"/>
        </w:rPr>
        <w:t xml:space="preserve"> 76.2: 252-265.</w:t>
      </w:r>
    </w:p>
    <w:p w:rsidR="00461DCE" w:rsidRPr="00F3280B" w:rsidRDefault="00461DCE" w:rsidP="00B04A67">
      <w:pPr>
        <w:pStyle w:val="Default"/>
        <w:rPr>
          <w:color w:val="auto"/>
        </w:rPr>
      </w:pPr>
    </w:p>
    <w:p w:rsidR="00E56006"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Shariff, M. and Saud, M.</w:t>
      </w:r>
      <w:r w:rsidR="00E56006" w:rsidRPr="00F3280B">
        <w:rPr>
          <w:rFonts w:ascii="Times New Roman" w:hAnsi="Times New Roman" w:cs="Times New Roman"/>
          <w:sz w:val="24"/>
          <w:szCs w:val="24"/>
        </w:rPr>
        <w:t xml:space="preserve"> 2009. </w:t>
      </w:r>
      <w:r w:rsidRPr="00F3280B">
        <w:rPr>
          <w:rFonts w:ascii="Times New Roman" w:hAnsi="Times New Roman" w:cs="Times New Roman"/>
          <w:sz w:val="24"/>
          <w:szCs w:val="24"/>
        </w:rPr>
        <w:t xml:space="preserve">An </w:t>
      </w:r>
      <w:r w:rsidR="00E56006" w:rsidRPr="00F3280B">
        <w:rPr>
          <w:rFonts w:ascii="Times New Roman" w:hAnsi="Times New Roman" w:cs="Times New Roman"/>
          <w:sz w:val="24"/>
          <w:szCs w:val="24"/>
        </w:rPr>
        <w:t>a</w:t>
      </w:r>
      <w:r w:rsidRPr="00F3280B">
        <w:rPr>
          <w:rFonts w:ascii="Times New Roman" w:hAnsi="Times New Roman" w:cs="Times New Roman"/>
          <w:sz w:val="24"/>
          <w:szCs w:val="24"/>
        </w:rPr>
        <w:t xml:space="preserve">ttitude </w:t>
      </w:r>
      <w:r w:rsidR="00E56006" w:rsidRPr="00F3280B">
        <w:rPr>
          <w:rFonts w:ascii="Times New Roman" w:hAnsi="Times New Roman" w:cs="Times New Roman"/>
          <w:sz w:val="24"/>
          <w:szCs w:val="24"/>
        </w:rPr>
        <w:t>a</w:t>
      </w:r>
      <w:r w:rsidRPr="00F3280B">
        <w:rPr>
          <w:rFonts w:ascii="Times New Roman" w:hAnsi="Times New Roman" w:cs="Times New Roman"/>
          <w:sz w:val="24"/>
          <w:szCs w:val="24"/>
        </w:rPr>
        <w:t xml:space="preserve">pproach to the </w:t>
      </w:r>
      <w:r w:rsidR="00E56006" w:rsidRPr="00F3280B">
        <w:rPr>
          <w:rFonts w:ascii="Times New Roman" w:hAnsi="Times New Roman" w:cs="Times New Roman"/>
          <w:sz w:val="24"/>
          <w:szCs w:val="24"/>
        </w:rPr>
        <w:t>p</w:t>
      </w:r>
      <w:r w:rsidRPr="00F3280B">
        <w:rPr>
          <w:rFonts w:ascii="Times New Roman" w:hAnsi="Times New Roman" w:cs="Times New Roman"/>
          <w:sz w:val="24"/>
          <w:szCs w:val="24"/>
        </w:rPr>
        <w:t xml:space="preserve">rediction of </w:t>
      </w:r>
      <w:r w:rsidR="00E56006" w:rsidRPr="00F3280B">
        <w:rPr>
          <w:rFonts w:ascii="Times New Roman" w:hAnsi="Times New Roman" w:cs="Times New Roman"/>
          <w:sz w:val="24"/>
          <w:szCs w:val="24"/>
        </w:rPr>
        <w:t>e</w:t>
      </w:r>
      <w:r w:rsidRPr="00F3280B">
        <w:rPr>
          <w:rFonts w:ascii="Times New Roman" w:hAnsi="Times New Roman" w:cs="Times New Roman"/>
          <w:sz w:val="24"/>
          <w:szCs w:val="24"/>
        </w:rPr>
        <w:t xml:space="preserve">ntrepreneurship on </w:t>
      </w:r>
    </w:p>
    <w:p w:rsidR="009C7096" w:rsidRPr="00F3280B" w:rsidRDefault="00E56006" w:rsidP="00E56006">
      <w:pPr>
        <w:pStyle w:val="NoSpacing"/>
        <w:ind w:left="720"/>
        <w:rPr>
          <w:rFonts w:ascii="Times New Roman" w:hAnsi="Times New Roman" w:cs="Times New Roman"/>
          <w:sz w:val="24"/>
          <w:szCs w:val="24"/>
        </w:rPr>
      </w:pPr>
      <w:r w:rsidRPr="00F3280B">
        <w:rPr>
          <w:rFonts w:ascii="Times New Roman" w:hAnsi="Times New Roman" w:cs="Times New Roman"/>
          <w:sz w:val="24"/>
          <w:szCs w:val="24"/>
        </w:rPr>
        <w:t>s</w:t>
      </w:r>
      <w:r w:rsidR="009C7096" w:rsidRPr="00F3280B">
        <w:rPr>
          <w:rFonts w:ascii="Times New Roman" w:hAnsi="Times New Roman" w:cs="Times New Roman"/>
          <w:sz w:val="24"/>
          <w:szCs w:val="24"/>
        </w:rPr>
        <w:t xml:space="preserve">tudents at </w:t>
      </w:r>
      <w:r w:rsidRPr="00F3280B">
        <w:rPr>
          <w:rFonts w:ascii="Times New Roman" w:hAnsi="Times New Roman" w:cs="Times New Roman"/>
          <w:sz w:val="24"/>
          <w:szCs w:val="24"/>
        </w:rPr>
        <w:t>i</w:t>
      </w:r>
      <w:r w:rsidR="009C7096" w:rsidRPr="00F3280B">
        <w:rPr>
          <w:rFonts w:ascii="Times New Roman" w:hAnsi="Times New Roman" w:cs="Times New Roman"/>
          <w:sz w:val="24"/>
          <w:szCs w:val="24"/>
        </w:rPr>
        <w:t xml:space="preserve">nstitution of </w:t>
      </w:r>
      <w:r w:rsidRPr="00F3280B">
        <w:rPr>
          <w:rFonts w:ascii="Times New Roman" w:hAnsi="Times New Roman" w:cs="Times New Roman"/>
          <w:sz w:val="24"/>
          <w:szCs w:val="24"/>
        </w:rPr>
        <w:t>h</w:t>
      </w:r>
      <w:r w:rsidR="009C7096" w:rsidRPr="00F3280B">
        <w:rPr>
          <w:rFonts w:ascii="Times New Roman" w:hAnsi="Times New Roman" w:cs="Times New Roman"/>
          <w:sz w:val="24"/>
          <w:szCs w:val="24"/>
        </w:rPr>
        <w:t xml:space="preserve">igher </w:t>
      </w:r>
      <w:r w:rsidRPr="00F3280B">
        <w:rPr>
          <w:rFonts w:ascii="Times New Roman" w:hAnsi="Times New Roman" w:cs="Times New Roman"/>
          <w:sz w:val="24"/>
          <w:szCs w:val="24"/>
        </w:rPr>
        <w:t>l</w:t>
      </w:r>
      <w:r w:rsidR="009C7096" w:rsidRPr="00F3280B">
        <w:rPr>
          <w:rFonts w:ascii="Times New Roman" w:hAnsi="Times New Roman" w:cs="Times New Roman"/>
          <w:sz w:val="24"/>
          <w:szCs w:val="24"/>
        </w:rPr>
        <w:t xml:space="preserve">earning in </w:t>
      </w:r>
      <w:r w:rsidRPr="00F3280B">
        <w:rPr>
          <w:rFonts w:ascii="Times New Roman" w:hAnsi="Times New Roman" w:cs="Times New Roman"/>
          <w:sz w:val="24"/>
          <w:szCs w:val="24"/>
        </w:rPr>
        <w:t>M</w:t>
      </w:r>
      <w:r w:rsidR="009C7096" w:rsidRPr="00F3280B">
        <w:rPr>
          <w:rFonts w:ascii="Times New Roman" w:hAnsi="Times New Roman" w:cs="Times New Roman"/>
          <w:sz w:val="24"/>
          <w:szCs w:val="24"/>
        </w:rPr>
        <w:t>alaysia</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International Journal of Business and Management</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4(4):129-135.</w:t>
      </w:r>
    </w:p>
    <w:p w:rsidR="00461DCE" w:rsidRPr="00F3280B" w:rsidRDefault="00461DCE" w:rsidP="00B04A67">
      <w:pPr>
        <w:pStyle w:val="NoSpacing"/>
        <w:rPr>
          <w:rFonts w:ascii="Times New Roman" w:hAnsi="Times New Roman" w:cs="Times New Roman"/>
          <w:sz w:val="24"/>
          <w:szCs w:val="24"/>
        </w:rPr>
      </w:pPr>
    </w:p>
    <w:p w:rsidR="00FA38E3"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Smart, D. and Conant, J.</w:t>
      </w:r>
      <w:r w:rsidR="00FA38E3" w:rsidRPr="00F3280B">
        <w:rPr>
          <w:rFonts w:ascii="Times New Roman" w:hAnsi="Times New Roman" w:cs="Times New Roman"/>
          <w:sz w:val="24"/>
          <w:szCs w:val="24"/>
        </w:rPr>
        <w:t xml:space="preserve"> 2011. </w:t>
      </w:r>
      <w:r w:rsidRPr="00F3280B">
        <w:rPr>
          <w:rFonts w:ascii="Times New Roman" w:hAnsi="Times New Roman" w:cs="Times New Roman"/>
          <w:sz w:val="24"/>
          <w:szCs w:val="24"/>
        </w:rPr>
        <w:t xml:space="preserve">Entrepreneurial Orientation, </w:t>
      </w:r>
      <w:r w:rsidR="00FA38E3" w:rsidRPr="00F3280B">
        <w:rPr>
          <w:rFonts w:ascii="Times New Roman" w:hAnsi="Times New Roman" w:cs="Times New Roman"/>
          <w:sz w:val="24"/>
          <w:szCs w:val="24"/>
        </w:rPr>
        <w:t>d</w:t>
      </w:r>
      <w:r w:rsidRPr="00F3280B">
        <w:rPr>
          <w:rFonts w:ascii="Times New Roman" w:hAnsi="Times New Roman" w:cs="Times New Roman"/>
          <w:sz w:val="24"/>
          <w:szCs w:val="24"/>
        </w:rPr>
        <w:t xml:space="preserve">istinctive </w:t>
      </w:r>
      <w:r w:rsidR="00FA38E3" w:rsidRPr="00F3280B">
        <w:rPr>
          <w:rFonts w:ascii="Times New Roman" w:hAnsi="Times New Roman" w:cs="Times New Roman"/>
          <w:sz w:val="24"/>
          <w:szCs w:val="24"/>
        </w:rPr>
        <w:t>m</w:t>
      </w:r>
      <w:r w:rsidRPr="00F3280B">
        <w:rPr>
          <w:rFonts w:ascii="Times New Roman" w:hAnsi="Times New Roman" w:cs="Times New Roman"/>
          <w:sz w:val="24"/>
          <w:szCs w:val="24"/>
        </w:rPr>
        <w:t xml:space="preserve">arketing </w:t>
      </w:r>
      <w:r w:rsidR="00FA38E3" w:rsidRPr="00F3280B">
        <w:rPr>
          <w:rFonts w:ascii="Times New Roman" w:hAnsi="Times New Roman" w:cs="Times New Roman"/>
          <w:sz w:val="24"/>
          <w:szCs w:val="24"/>
        </w:rPr>
        <w:t>c</w:t>
      </w:r>
      <w:r w:rsidRPr="00F3280B">
        <w:rPr>
          <w:rFonts w:ascii="Times New Roman" w:hAnsi="Times New Roman" w:cs="Times New Roman"/>
          <w:sz w:val="24"/>
          <w:szCs w:val="24"/>
        </w:rPr>
        <w:t xml:space="preserve">ompetencies </w:t>
      </w:r>
    </w:p>
    <w:p w:rsidR="009C7096" w:rsidRPr="00F3280B" w:rsidRDefault="009C7096" w:rsidP="00FA38E3">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 xml:space="preserve">and </w:t>
      </w:r>
      <w:r w:rsidR="00FA38E3" w:rsidRPr="00F3280B">
        <w:rPr>
          <w:rFonts w:ascii="Times New Roman" w:hAnsi="Times New Roman" w:cs="Times New Roman"/>
          <w:sz w:val="24"/>
          <w:szCs w:val="24"/>
        </w:rPr>
        <w:t>o</w:t>
      </w:r>
      <w:r w:rsidRPr="00F3280B">
        <w:rPr>
          <w:rFonts w:ascii="Times New Roman" w:hAnsi="Times New Roman" w:cs="Times New Roman"/>
          <w:sz w:val="24"/>
          <w:szCs w:val="24"/>
        </w:rPr>
        <w:t xml:space="preserve">rganizational </w:t>
      </w:r>
      <w:r w:rsidR="00FA38E3" w:rsidRPr="00F3280B">
        <w:rPr>
          <w:rFonts w:ascii="Times New Roman" w:hAnsi="Times New Roman" w:cs="Times New Roman"/>
          <w:sz w:val="24"/>
          <w:szCs w:val="24"/>
        </w:rPr>
        <w:t>p</w:t>
      </w:r>
      <w:r w:rsidRPr="00F3280B">
        <w:rPr>
          <w:rFonts w:ascii="Times New Roman" w:hAnsi="Times New Roman" w:cs="Times New Roman"/>
          <w:sz w:val="24"/>
          <w:szCs w:val="24"/>
        </w:rPr>
        <w:t>erformance</w:t>
      </w:r>
      <w:r w:rsidR="00FA38E3"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Journal of Applied Business Research</w:t>
      </w:r>
      <w:r w:rsidR="00FA38E3" w:rsidRPr="00F3280B">
        <w:rPr>
          <w:rFonts w:ascii="Times New Roman" w:hAnsi="Times New Roman" w:cs="Times New Roman"/>
          <w:sz w:val="24"/>
          <w:szCs w:val="24"/>
        </w:rPr>
        <w:t>.</w:t>
      </w:r>
      <w:r w:rsidRPr="00F3280B">
        <w:rPr>
          <w:rFonts w:ascii="Times New Roman" w:hAnsi="Times New Roman" w:cs="Times New Roman"/>
          <w:sz w:val="24"/>
          <w:szCs w:val="24"/>
        </w:rPr>
        <w:t xml:space="preserve"> 10(3): 28-38.</w:t>
      </w:r>
    </w:p>
    <w:p w:rsidR="00461DCE" w:rsidRPr="00F3280B" w:rsidRDefault="00461DCE" w:rsidP="00B04A67">
      <w:pPr>
        <w:pStyle w:val="NoSpacing"/>
        <w:rPr>
          <w:rFonts w:ascii="Times New Roman" w:hAnsi="Times New Roman" w:cs="Times New Roman"/>
          <w:sz w:val="24"/>
          <w:szCs w:val="24"/>
        </w:rPr>
      </w:pPr>
    </w:p>
    <w:p w:rsidR="006939CB"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Stam</w:t>
      </w:r>
      <w:proofErr w:type="spellEnd"/>
      <w:r w:rsidRPr="00F3280B">
        <w:rPr>
          <w:rFonts w:ascii="Times New Roman" w:hAnsi="Times New Roman" w:cs="Times New Roman"/>
          <w:sz w:val="24"/>
          <w:szCs w:val="24"/>
        </w:rPr>
        <w:t xml:space="preserve">, W. and </w:t>
      </w:r>
      <w:proofErr w:type="spellStart"/>
      <w:r w:rsidRPr="00F3280B">
        <w:rPr>
          <w:rFonts w:ascii="Times New Roman" w:hAnsi="Times New Roman" w:cs="Times New Roman"/>
          <w:sz w:val="24"/>
          <w:szCs w:val="24"/>
        </w:rPr>
        <w:t>Elfring</w:t>
      </w:r>
      <w:proofErr w:type="spellEnd"/>
      <w:r w:rsidRPr="00F3280B">
        <w:rPr>
          <w:rFonts w:ascii="Times New Roman" w:hAnsi="Times New Roman" w:cs="Times New Roman"/>
          <w:sz w:val="24"/>
          <w:szCs w:val="24"/>
        </w:rPr>
        <w:t>, T.</w:t>
      </w:r>
      <w:r w:rsidR="00F3025C" w:rsidRPr="00F3280B">
        <w:rPr>
          <w:rFonts w:ascii="Times New Roman" w:hAnsi="Times New Roman" w:cs="Times New Roman"/>
          <w:sz w:val="24"/>
          <w:szCs w:val="24"/>
        </w:rPr>
        <w:t xml:space="preserve"> 2008. </w:t>
      </w:r>
      <w:r w:rsidRPr="00F3280B">
        <w:rPr>
          <w:rFonts w:ascii="Times New Roman" w:hAnsi="Times New Roman" w:cs="Times New Roman"/>
          <w:sz w:val="24"/>
          <w:szCs w:val="24"/>
        </w:rPr>
        <w:t xml:space="preserve">Entrepreneurial Orientation and New Venture Performance: The </w:t>
      </w:r>
    </w:p>
    <w:p w:rsidR="009C7096" w:rsidRPr="00F3280B" w:rsidRDefault="00F3025C" w:rsidP="006939CB">
      <w:pPr>
        <w:pStyle w:val="NoSpacing"/>
        <w:ind w:left="720"/>
        <w:rPr>
          <w:rFonts w:ascii="Times New Roman" w:hAnsi="Times New Roman" w:cs="Times New Roman"/>
          <w:sz w:val="24"/>
          <w:szCs w:val="24"/>
        </w:rPr>
      </w:pPr>
      <w:r w:rsidRPr="00F3280B">
        <w:rPr>
          <w:rFonts w:ascii="Times New Roman" w:hAnsi="Times New Roman" w:cs="Times New Roman"/>
          <w:sz w:val="24"/>
          <w:szCs w:val="24"/>
        </w:rPr>
        <w:t>m</w:t>
      </w:r>
      <w:r w:rsidR="009C7096" w:rsidRPr="00F3280B">
        <w:rPr>
          <w:rFonts w:ascii="Times New Roman" w:hAnsi="Times New Roman" w:cs="Times New Roman"/>
          <w:sz w:val="24"/>
          <w:szCs w:val="24"/>
        </w:rPr>
        <w:t xml:space="preserve">oderating </w:t>
      </w:r>
      <w:r w:rsidRPr="00F3280B">
        <w:rPr>
          <w:rFonts w:ascii="Times New Roman" w:hAnsi="Times New Roman" w:cs="Times New Roman"/>
          <w:sz w:val="24"/>
          <w:szCs w:val="24"/>
        </w:rPr>
        <w:t>r</w:t>
      </w:r>
      <w:r w:rsidR="009C7096" w:rsidRPr="00F3280B">
        <w:rPr>
          <w:rFonts w:ascii="Times New Roman" w:hAnsi="Times New Roman" w:cs="Times New Roman"/>
          <w:sz w:val="24"/>
          <w:szCs w:val="24"/>
        </w:rPr>
        <w:t xml:space="preserve">ole of </w:t>
      </w:r>
      <w:r w:rsidRPr="00F3280B">
        <w:rPr>
          <w:rFonts w:ascii="Times New Roman" w:hAnsi="Times New Roman" w:cs="Times New Roman"/>
          <w:sz w:val="24"/>
          <w:szCs w:val="24"/>
        </w:rPr>
        <w:t>i</w:t>
      </w:r>
      <w:r w:rsidR="009C7096" w:rsidRPr="00F3280B">
        <w:rPr>
          <w:rFonts w:ascii="Times New Roman" w:hAnsi="Times New Roman" w:cs="Times New Roman"/>
          <w:sz w:val="24"/>
          <w:szCs w:val="24"/>
        </w:rPr>
        <w:t>ntra-and-</w:t>
      </w:r>
      <w:proofErr w:type="spellStart"/>
      <w:r w:rsidRPr="00F3280B">
        <w:rPr>
          <w:rFonts w:ascii="Times New Roman" w:hAnsi="Times New Roman" w:cs="Times New Roman"/>
          <w:sz w:val="24"/>
          <w:szCs w:val="24"/>
        </w:rPr>
        <w:t>e</w:t>
      </w:r>
      <w:r w:rsidR="009C7096" w:rsidRPr="00F3280B">
        <w:rPr>
          <w:rFonts w:ascii="Times New Roman" w:hAnsi="Times New Roman" w:cs="Times New Roman"/>
          <w:sz w:val="24"/>
          <w:szCs w:val="24"/>
        </w:rPr>
        <w:t>xtraindustry</w:t>
      </w:r>
      <w:proofErr w:type="spellEnd"/>
      <w:r w:rsidR="009C7096" w:rsidRPr="00F3280B">
        <w:rPr>
          <w:rFonts w:ascii="Times New Roman" w:hAnsi="Times New Roman" w:cs="Times New Roman"/>
          <w:sz w:val="24"/>
          <w:szCs w:val="24"/>
        </w:rPr>
        <w:t xml:space="preserve"> </w:t>
      </w:r>
      <w:r w:rsidRPr="00F3280B">
        <w:rPr>
          <w:rFonts w:ascii="Times New Roman" w:hAnsi="Times New Roman" w:cs="Times New Roman"/>
          <w:sz w:val="24"/>
          <w:szCs w:val="24"/>
        </w:rPr>
        <w:t>s</w:t>
      </w:r>
      <w:r w:rsidR="009C7096" w:rsidRPr="00F3280B">
        <w:rPr>
          <w:rFonts w:ascii="Times New Roman" w:hAnsi="Times New Roman" w:cs="Times New Roman"/>
          <w:sz w:val="24"/>
          <w:szCs w:val="24"/>
        </w:rPr>
        <w:t xml:space="preserve">ocial </w:t>
      </w:r>
      <w:r w:rsidRPr="00F3280B">
        <w:rPr>
          <w:rFonts w:ascii="Times New Roman" w:hAnsi="Times New Roman" w:cs="Times New Roman"/>
          <w:sz w:val="24"/>
          <w:szCs w:val="24"/>
        </w:rPr>
        <w:t>c</w:t>
      </w:r>
      <w:r w:rsidR="009C7096" w:rsidRPr="00F3280B">
        <w:rPr>
          <w:rFonts w:ascii="Times New Roman" w:hAnsi="Times New Roman" w:cs="Times New Roman"/>
          <w:sz w:val="24"/>
          <w:szCs w:val="24"/>
        </w:rPr>
        <w:t>apital</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Academy of Management Journal</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51(1): 97-111.</w:t>
      </w:r>
    </w:p>
    <w:p w:rsidR="00461DCE" w:rsidRPr="00F3280B" w:rsidRDefault="00461DCE" w:rsidP="00B04A67">
      <w:pPr>
        <w:pStyle w:val="NoSpacing"/>
        <w:rPr>
          <w:rFonts w:ascii="Times New Roman" w:hAnsi="Times New Roman" w:cs="Times New Roman"/>
          <w:sz w:val="24"/>
          <w:szCs w:val="24"/>
        </w:rPr>
      </w:pPr>
    </w:p>
    <w:p w:rsidR="007A5324"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Sweeney, R.</w:t>
      </w:r>
      <w:r w:rsidR="007A5324" w:rsidRPr="00F3280B">
        <w:rPr>
          <w:rFonts w:ascii="Times New Roman" w:hAnsi="Times New Roman" w:cs="Times New Roman"/>
          <w:sz w:val="24"/>
          <w:szCs w:val="24"/>
        </w:rPr>
        <w:t xml:space="preserve"> 2005. </w:t>
      </w:r>
      <w:r w:rsidRPr="00F3280B">
        <w:rPr>
          <w:rFonts w:ascii="Times New Roman" w:hAnsi="Times New Roman" w:cs="Times New Roman"/>
          <w:sz w:val="24"/>
          <w:szCs w:val="24"/>
        </w:rPr>
        <w:t xml:space="preserve">Reinventing </w:t>
      </w:r>
      <w:r w:rsidR="007A5324" w:rsidRPr="00F3280B">
        <w:rPr>
          <w:rFonts w:ascii="Times New Roman" w:hAnsi="Times New Roman" w:cs="Times New Roman"/>
          <w:sz w:val="24"/>
          <w:szCs w:val="24"/>
        </w:rPr>
        <w:t>l</w:t>
      </w:r>
      <w:r w:rsidRPr="00F3280B">
        <w:rPr>
          <w:rFonts w:ascii="Times New Roman" w:hAnsi="Times New Roman" w:cs="Times New Roman"/>
          <w:sz w:val="24"/>
          <w:szCs w:val="24"/>
        </w:rPr>
        <w:t xml:space="preserve">ibrary </w:t>
      </w:r>
      <w:r w:rsidR="007A5324" w:rsidRPr="00F3280B">
        <w:rPr>
          <w:rFonts w:ascii="Times New Roman" w:hAnsi="Times New Roman" w:cs="Times New Roman"/>
          <w:sz w:val="24"/>
          <w:szCs w:val="24"/>
        </w:rPr>
        <w:t>b</w:t>
      </w:r>
      <w:r w:rsidRPr="00F3280B">
        <w:rPr>
          <w:rFonts w:ascii="Times New Roman" w:hAnsi="Times New Roman" w:cs="Times New Roman"/>
          <w:sz w:val="24"/>
          <w:szCs w:val="24"/>
        </w:rPr>
        <w:t xml:space="preserve">uildings and </w:t>
      </w:r>
      <w:r w:rsidR="007A5324" w:rsidRPr="00F3280B">
        <w:rPr>
          <w:rFonts w:ascii="Times New Roman" w:hAnsi="Times New Roman" w:cs="Times New Roman"/>
          <w:sz w:val="24"/>
          <w:szCs w:val="24"/>
        </w:rPr>
        <w:t>s</w:t>
      </w:r>
      <w:r w:rsidRPr="00F3280B">
        <w:rPr>
          <w:rFonts w:ascii="Times New Roman" w:hAnsi="Times New Roman" w:cs="Times New Roman"/>
          <w:sz w:val="24"/>
          <w:szCs w:val="24"/>
        </w:rPr>
        <w:t xml:space="preserve">ervices for the </w:t>
      </w:r>
      <w:r w:rsidR="007A5324" w:rsidRPr="00F3280B">
        <w:rPr>
          <w:rFonts w:ascii="Times New Roman" w:hAnsi="Times New Roman" w:cs="Times New Roman"/>
          <w:sz w:val="24"/>
          <w:szCs w:val="24"/>
        </w:rPr>
        <w:t>m</w:t>
      </w:r>
      <w:r w:rsidRPr="00F3280B">
        <w:rPr>
          <w:rFonts w:ascii="Times New Roman" w:hAnsi="Times New Roman" w:cs="Times New Roman"/>
          <w:sz w:val="24"/>
          <w:szCs w:val="24"/>
        </w:rPr>
        <w:t xml:space="preserve">illennial </w:t>
      </w:r>
      <w:r w:rsidR="007A5324" w:rsidRPr="00F3280B">
        <w:rPr>
          <w:rFonts w:ascii="Times New Roman" w:hAnsi="Times New Roman" w:cs="Times New Roman"/>
          <w:sz w:val="24"/>
          <w:szCs w:val="24"/>
        </w:rPr>
        <w:t>g</w:t>
      </w:r>
      <w:r w:rsidRPr="00F3280B">
        <w:rPr>
          <w:rFonts w:ascii="Times New Roman" w:hAnsi="Times New Roman" w:cs="Times New Roman"/>
          <w:sz w:val="24"/>
          <w:szCs w:val="24"/>
        </w:rPr>
        <w:t>eneration</w:t>
      </w:r>
      <w:r w:rsidR="007A5324" w:rsidRPr="00F3280B">
        <w:rPr>
          <w:rFonts w:ascii="Times New Roman" w:hAnsi="Times New Roman" w:cs="Times New Roman"/>
          <w:sz w:val="24"/>
          <w:szCs w:val="24"/>
        </w:rPr>
        <w:t xml:space="preserve">.  </w:t>
      </w:r>
      <w:r w:rsidRPr="00F3280B">
        <w:rPr>
          <w:rFonts w:ascii="Times New Roman" w:hAnsi="Times New Roman" w:cs="Times New Roman"/>
          <w:sz w:val="24"/>
          <w:szCs w:val="24"/>
        </w:rPr>
        <w:t xml:space="preserve"> </w:t>
      </w:r>
    </w:p>
    <w:p w:rsidR="009C7096" w:rsidRPr="00F3280B" w:rsidRDefault="009C7096" w:rsidP="007A5324">
      <w:pPr>
        <w:pStyle w:val="NoSpacing"/>
        <w:ind w:firstLine="720"/>
        <w:rPr>
          <w:rFonts w:ascii="Times New Roman" w:hAnsi="Times New Roman" w:cs="Times New Roman"/>
          <w:sz w:val="24"/>
          <w:szCs w:val="24"/>
        </w:rPr>
      </w:pPr>
      <w:r w:rsidRPr="00F3280B">
        <w:rPr>
          <w:rFonts w:ascii="Times New Roman" w:hAnsi="Times New Roman" w:cs="Times New Roman"/>
          <w:b/>
          <w:i/>
          <w:sz w:val="24"/>
          <w:szCs w:val="24"/>
        </w:rPr>
        <w:t>Library Administration and Management</w:t>
      </w:r>
      <w:r w:rsidR="007A5324" w:rsidRPr="00F3280B">
        <w:rPr>
          <w:rFonts w:ascii="Times New Roman" w:hAnsi="Times New Roman" w:cs="Times New Roman"/>
          <w:sz w:val="24"/>
          <w:szCs w:val="24"/>
        </w:rPr>
        <w:t>.</w:t>
      </w:r>
      <w:r w:rsidRPr="00F3280B">
        <w:rPr>
          <w:rFonts w:ascii="Times New Roman" w:hAnsi="Times New Roman" w:cs="Times New Roman"/>
          <w:sz w:val="24"/>
          <w:szCs w:val="24"/>
        </w:rPr>
        <w:t xml:space="preserve"> 19(4): 165-175.</w:t>
      </w:r>
    </w:p>
    <w:p w:rsidR="007A5324"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lastRenderedPageBreak/>
        <w:t>Taatila</w:t>
      </w:r>
      <w:proofErr w:type="spellEnd"/>
      <w:r w:rsidRPr="00F3280B">
        <w:rPr>
          <w:rFonts w:ascii="Times New Roman" w:hAnsi="Times New Roman" w:cs="Times New Roman"/>
          <w:sz w:val="24"/>
          <w:szCs w:val="24"/>
        </w:rPr>
        <w:t>, V. and Down, S.</w:t>
      </w:r>
      <w:r w:rsidR="007A5324" w:rsidRPr="00F3280B">
        <w:rPr>
          <w:rFonts w:ascii="Times New Roman" w:hAnsi="Times New Roman" w:cs="Times New Roman"/>
          <w:sz w:val="24"/>
          <w:szCs w:val="24"/>
        </w:rPr>
        <w:t xml:space="preserve"> 2012. </w:t>
      </w:r>
      <w:r w:rsidRPr="00F3280B">
        <w:rPr>
          <w:rFonts w:ascii="Times New Roman" w:hAnsi="Times New Roman" w:cs="Times New Roman"/>
          <w:sz w:val="24"/>
          <w:szCs w:val="24"/>
        </w:rPr>
        <w:t>Measuring entrepreneurial orientation of university students</w:t>
      </w:r>
      <w:r w:rsidR="007A5324" w:rsidRPr="00F3280B">
        <w:rPr>
          <w:rFonts w:ascii="Times New Roman" w:hAnsi="Times New Roman" w:cs="Times New Roman"/>
          <w:sz w:val="24"/>
          <w:szCs w:val="24"/>
        </w:rPr>
        <w:t xml:space="preserve">. </w:t>
      </w:r>
      <w:r w:rsidRPr="00F3280B">
        <w:rPr>
          <w:rFonts w:ascii="Times New Roman" w:hAnsi="Times New Roman" w:cs="Times New Roman"/>
          <w:sz w:val="24"/>
          <w:szCs w:val="24"/>
        </w:rPr>
        <w:t xml:space="preserve"> </w:t>
      </w:r>
    </w:p>
    <w:p w:rsidR="009C7096" w:rsidRPr="00F3280B" w:rsidRDefault="009C7096" w:rsidP="007A5324">
      <w:pPr>
        <w:pStyle w:val="NoSpacing"/>
        <w:ind w:firstLine="720"/>
        <w:rPr>
          <w:rFonts w:ascii="Times New Roman" w:hAnsi="Times New Roman" w:cs="Times New Roman"/>
          <w:sz w:val="24"/>
          <w:szCs w:val="24"/>
        </w:rPr>
      </w:pPr>
      <w:r w:rsidRPr="00F3280B">
        <w:rPr>
          <w:rFonts w:ascii="Times New Roman" w:hAnsi="Times New Roman" w:cs="Times New Roman"/>
          <w:b/>
          <w:i/>
          <w:sz w:val="24"/>
          <w:szCs w:val="24"/>
        </w:rPr>
        <w:t>Education + Training</w:t>
      </w:r>
      <w:r w:rsidR="007A5324" w:rsidRPr="00F3280B">
        <w:rPr>
          <w:rFonts w:ascii="Times New Roman" w:hAnsi="Times New Roman" w:cs="Times New Roman"/>
          <w:sz w:val="24"/>
          <w:szCs w:val="24"/>
        </w:rPr>
        <w:t>.</w:t>
      </w:r>
      <w:r w:rsidRPr="00F3280B">
        <w:rPr>
          <w:rFonts w:ascii="Times New Roman" w:hAnsi="Times New Roman" w:cs="Times New Roman"/>
          <w:sz w:val="24"/>
          <w:szCs w:val="24"/>
        </w:rPr>
        <w:t xml:space="preserve"> 54(8/9): 744-760.</w:t>
      </w:r>
    </w:p>
    <w:p w:rsidR="006302CB" w:rsidRDefault="006302CB" w:rsidP="00B04A67">
      <w:pPr>
        <w:pStyle w:val="NoSpacing"/>
        <w:rPr>
          <w:rFonts w:ascii="Times New Roman" w:hAnsi="Times New Roman" w:cs="Times New Roman"/>
          <w:sz w:val="24"/>
          <w:szCs w:val="24"/>
        </w:rPr>
      </w:pPr>
    </w:p>
    <w:p w:rsidR="007E06A6"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Thompson, C. and Gregory, J.</w:t>
      </w:r>
      <w:r w:rsidR="007E06A6" w:rsidRPr="00F3280B">
        <w:rPr>
          <w:rFonts w:ascii="Times New Roman" w:hAnsi="Times New Roman" w:cs="Times New Roman"/>
          <w:sz w:val="24"/>
          <w:szCs w:val="24"/>
        </w:rPr>
        <w:t xml:space="preserve">  2012. </w:t>
      </w:r>
      <w:r w:rsidRPr="00F3280B">
        <w:rPr>
          <w:rFonts w:ascii="Times New Roman" w:hAnsi="Times New Roman" w:cs="Times New Roman"/>
          <w:sz w:val="24"/>
          <w:szCs w:val="24"/>
        </w:rPr>
        <w:t xml:space="preserve">Managing </w:t>
      </w:r>
      <w:r w:rsidR="007E06A6" w:rsidRPr="00F3280B">
        <w:rPr>
          <w:rFonts w:ascii="Times New Roman" w:hAnsi="Times New Roman" w:cs="Times New Roman"/>
          <w:sz w:val="24"/>
          <w:szCs w:val="24"/>
        </w:rPr>
        <w:t>m</w:t>
      </w:r>
      <w:r w:rsidRPr="00F3280B">
        <w:rPr>
          <w:rFonts w:ascii="Times New Roman" w:hAnsi="Times New Roman" w:cs="Times New Roman"/>
          <w:sz w:val="24"/>
          <w:szCs w:val="24"/>
        </w:rPr>
        <w:t xml:space="preserve">illennials: A </w:t>
      </w:r>
      <w:r w:rsidR="007E06A6" w:rsidRPr="00F3280B">
        <w:rPr>
          <w:rFonts w:ascii="Times New Roman" w:hAnsi="Times New Roman" w:cs="Times New Roman"/>
          <w:sz w:val="24"/>
          <w:szCs w:val="24"/>
        </w:rPr>
        <w:t>f</w:t>
      </w:r>
      <w:r w:rsidRPr="00F3280B">
        <w:rPr>
          <w:rFonts w:ascii="Times New Roman" w:hAnsi="Times New Roman" w:cs="Times New Roman"/>
          <w:sz w:val="24"/>
          <w:szCs w:val="24"/>
        </w:rPr>
        <w:t xml:space="preserve">ramework for </w:t>
      </w:r>
      <w:r w:rsidR="007E06A6" w:rsidRPr="00F3280B">
        <w:rPr>
          <w:rFonts w:ascii="Times New Roman" w:hAnsi="Times New Roman" w:cs="Times New Roman"/>
          <w:sz w:val="24"/>
          <w:szCs w:val="24"/>
        </w:rPr>
        <w:t>i</w:t>
      </w:r>
      <w:r w:rsidRPr="00F3280B">
        <w:rPr>
          <w:rFonts w:ascii="Times New Roman" w:hAnsi="Times New Roman" w:cs="Times New Roman"/>
          <w:sz w:val="24"/>
          <w:szCs w:val="24"/>
        </w:rPr>
        <w:t xml:space="preserve">mproving </w:t>
      </w:r>
    </w:p>
    <w:p w:rsidR="009C7096" w:rsidRPr="00F3280B" w:rsidRDefault="007E06A6" w:rsidP="007E06A6">
      <w:pPr>
        <w:pStyle w:val="NoSpacing"/>
        <w:ind w:left="720"/>
        <w:rPr>
          <w:rFonts w:ascii="Times New Roman" w:hAnsi="Times New Roman" w:cs="Times New Roman"/>
          <w:sz w:val="24"/>
          <w:szCs w:val="24"/>
        </w:rPr>
      </w:pPr>
      <w:r w:rsidRPr="00F3280B">
        <w:rPr>
          <w:rFonts w:ascii="Times New Roman" w:hAnsi="Times New Roman" w:cs="Times New Roman"/>
          <w:sz w:val="24"/>
          <w:szCs w:val="24"/>
        </w:rPr>
        <w:t>a</w:t>
      </w:r>
      <w:r w:rsidR="009C7096" w:rsidRPr="00F3280B">
        <w:rPr>
          <w:rFonts w:ascii="Times New Roman" w:hAnsi="Times New Roman" w:cs="Times New Roman"/>
          <w:sz w:val="24"/>
          <w:szCs w:val="24"/>
        </w:rPr>
        <w:t xml:space="preserve">ttraction, </w:t>
      </w:r>
      <w:r w:rsidRPr="00F3280B">
        <w:rPr>
          <w:rFonts w:ascii="Times New Roman" w:hAnsi="Times New Roman" w:cs="Times New Roman"/>
          <w:sz w:val="24"/>
          <w:szCs w:val="24"/>
        </w:rPr>
        <w:t>m</w:t>
      </w:r>
      <w:r w:rsidR="009C7096" w:rsidRPr="00F3280B">
        <w:rPr>
          <w:rFonts w:ascii="Times New Roman" w:hAnsi="Times New Roman" w:cs="Times New Roman"/>
          <w:sz w:val="24"/>
          <w:szCs w:val="24"/>
        </w:rPr>
        <w:t xml:space="preserve">otivation and </w:t>
      </w:r>
      <w:r w:rsidRPr="00F3280B">
        <w:rPr>
          <w:rFonts w:ascii="Times New Roman" w:hAnsi="Times New Roman" w:cs="Times New Roman"/>
          <w:sz w:val="24"/>
          <w:szCs w:val="24"/>
        </w:rPr>
        <w:t>r</w:t>
      </w:r>
      <w:r w:rsidR="009C7096" w:rsidRPr="00F3280B">
        <w:rPr>
          <w:rFonts w:ascii="Times New Roman" w:hAnsi="Times New Roman" w:cs="Times New Roman"/>
          <w:sz w:val="24"/>
          <w:szCs w:val="24"/>
        </w:rPr>
        <w:t>etention</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The Psychologist-Manager Journal</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15(4): 237-246.</w:t>
      </w:r>
    </w:p>
    <w:p w:rsidR="00461DCE" w:rsidRPr="00F3280B" w:rsidRDefault="00461DCE" w:rsidP="00B04A67">
      <w:pPr>
        <w:pStyle w:val="NoSpacing"/>
        <w:rPr>
          <w:rFonts w:ascii="Times New Roman" w:hAnsi="Times New Roman" w:cs="Times New Roman"/>
          <w:sz w:val="24"/>
          <w:szCs w:val="24"/>
        </w:rPr>
      </w:pPr>
    </w:p>
    <w:p w:rsidR="007E06A6" w:rsidRPr="00F3280B" w:rsidRDefault="009C7096" w:rsidP="00B04A67">
      <w:pPr>
        <w:pStyle w:val="NoSpacing"/>
        <w:rPr>
          <w:rFonts w:ascii="Times New Roman" w:hAnsi="Times New Roman" w:cs="Times New Roman"/>
          <w:bCs/>
          <w:kern w:val="36"/>
          <w:sz w:val="24"/>
          <w:szCs w:val="24"/>
        </w:rPr>
      </w:pPr>
      <w:r w:rsidRPr="00F3280B">
        <w:rPr>
          <w:rFonts w:ascii="Times New Roman" w:hAnsi="Times New Roman" w:cs="Times New Roman"/>
          <w:bCs/>
          <w:kern w:val="36"/>
          <w:sz w:val="24"/>
          <w:szCs w:val="24"/>
        </w:rPr>
        <w:t>Torrance, W.</w:t>
      </w:r>
      <w:r w:rsidR="007E06A6" w:rsidRPr="00F3280B">
        <w:rPr>
          <w:rFonts w:ascii="Times New Roman" w:hAnsi="Times New Roman" w:cs="Times New Roman"/>
          <w:bCs/>
          <w:kern w:val="36"/>
          <w:sz w:val="24"/>
          <w:szCs w:val="24"/>
        </w:rPr>
        <w:t xml:space="preserve"> 2013. </w:t>
      </w:r>
      <w:r w:rsidRPr="00F3280B">
        <w:rPr>
          <w:rFonts w:ascii="Times New Roman" w:hAnsi="Times New Roman" w:cs="Times New Roman"/>
          <w:bCs/>
          <w:kern w:val="36"/>
          <w:sz w:val="24"/>
          <w:szCs w:val="24"/>
        </w:rPr>
        <w:t xml:space="preserve">Entrepreneurial </w:t>
      </w:r>
      <w:r w:rsidR="007E06A6" w:rsidRPr="00F3280B">
        <w:rPr>
          <w:rFonts w:ascii="Times New Roman" w:hAnsi="Times New Roman" w:cs="Times New Roman"/>
          <w:bCs/>
          <w:kern w:val="36"/>
          <w:sz w:val="24"/>
          <w:szCs w:val="24"/>
        </w:rPr>
        <w:t>c</w:t>
      </w:r>
      <w:r w:rsidRPr="00F3280B">
        <w:rPr>
          <w:rFonts w:ascii="Times New Roman" w:hAnsi="Times New Roman" w:cs="Times New Roman"/>
          <w:bCs/>
          <w:kern w:val="36"/>
          <w:sz w:val="24"/>
          <w:szCs w:val="24"/>
        </w:rPr>
        <w:t xml:space="preserve">ampuses: Action, </w:t>
      </w:r>
      <w:r w:rsidR="007E06A6" w:rsidRPr="00F3280B">
        <w:rPr>
          <w:rFonts w:ascii="Times New Roman" w:hAnsi="Times New Roman" w:cs="Times New Roman"/>
          <w:bCs/>
          <w:kern w:val="36"/>
          <w:sz w:val="24"/>
          <w:szCs w:val="24"/>
        </w:rPr>
        <w:t>i</w:t>
      </w:r>
      <w:r w:rsidRPr="00F3280B">
        <w:rPr>
          <w:rFonts w:ascii="Times New Roman" w:hAnsi="Times New Roman" w:cs="Times New Roman"/>
          <w:bCs/>
          <w:kern w:val="36"/>
          <w:sz w:val="24"/>
          <w:szCs w:val="24"/>
        </w:rPr>
        <w:t xml:space="preserve">mpact, and </w:t>
      </w:r>
      <w:r w:rsidR="007E06A6" w:rsidRPr="00F3280B">
        <w:rPr>
          <w:rFonts w:ascii="Times New Roman" w:hAnsi="Times New Roman" w:cs="Times New Roman"/>
          <w:bCs/>
          <w:kern w:val="36"/>
          <w:sz w:val="24"/>
          <w:szCs w:val="24"/>
        </w:rPr>
        <w:t>l</w:t>
      </w:r>
      <w:r w:rsidRPr="00F3280B">
        <w:rPr>
          <w:rFonts w:ascii="Times New Roman" w:hAnsi="Times New Roman" w:cs="Times New Roman"/>
          <w:bCs/>
          <w:kern w:val="36"/>
          <w:sz w:val="24"/>
          <w:szCs w:val="24"/>
        </w:rPr>
        <w:t xml:space="preserve">essons </w:t>
      </w:r>
      <w:r w:rsidR="007E06A6" w:rsidRPr="00F3280B">
        <w:rPr>
          <w:rFonts w:ascii="Times New Roman" w:hAnsi="Times New Roman" w:cs="Times New Roman"/>
          <w:bCs/>
          <w:kern w:val="36"/>
          <w:sz w:val="24"/>
          <w:szCs w:val="24"/>
        </w:rPr>
        <w:t>l</w:t>
      </w:r>
      <w:r w:rsidRPr="00F3280B">
        <w:rPr>
          <w:rFonts w:ascii="Times New Roman" w:hAnsi="Times New Roman" w:cs="Times New Roman"/>
          <w:bCs/>
          <w:kern w:val="36"/>
          <w:sz w:val="24"/>
          <w:szCs w:val="24"/>
        </w:rPr>
        <w:t xml:space="preserve">earned from the </w:t>
      </w:r>
    </w:p>
    <w:p w:rsidR="009C7096" w:rsidRPr="00F3280B" w:rsidRDefault="009C7096" w:rsidP="007E06A6">
      <w:pPr>
        <w:pStyle w:val="NoSpacing"/>
        <w:ind w:left="720"/>
        <w:rPr>
          <w:rStyle w:val="Hyperlink"/>
          <w:rFonts w:ascii="Times New Roman" w:hAnsi="Times New Roman" w:cs="Times New Roman"/>
          <w:iCs/>
          <w:color w:val="auto"/>
          <w:sz w:val="24"/>
          <w:szCs w:val="24"/>
        </w:rPr>
      </w:pPr>
      <w:r w:rsidRPr="00F3280B">
        <w:rPr>
          <w:rFonts w:ascii="Times New Roman" w:hAnsi="Times New Roman" w:cs="Times New Roman"/>
          <w:bCs/>
          <w:kern w:val="36"/>
          <w:sz w:val="24"/>
          <w:szCs w:val="24"/>
        </w:rPr>
        <w:t>Kauffman Campuses Initiative</w:t>
      </w:r>
      <w:r w:rsidR="007E06A6" w:rsidRPr="00F3280B">
        <w:rPr>
          <w:rFonts w:ascii="Times New Roman" w:hAnsi="Times New Roman" w:cs="Times New Roman"/>
          <w:bCs/>
          <w:kern w:val="36"/>
          <w:sz w:val="24"/>
          <w:szCs w:val="24"/>
        </w:rPr>
        <w:t xml:space="preserve">.  </w:t>
      </w:r>
      <w:r w:rsidRPr="00F3280B">
        <w:rPr>
          <w:rFonts w:ascii="Times New Roman" w:hAnsi="Times New Roman" w:cs="Times New Roman"/>
          <w:b/>
          <w:i/>
          <w:sz w:val="24"/>
          <w:szCs w:val="24"/>
        </w:rPr>
        <w:t xml:space="preserve">Ewing Marion Kauffman </w:t>
      </w:r>
      <w:r w:rsidRPr="00F3280B">
        <w:rPr>
          <w:rFonts w:ascii="Times New Roman" w:hAnsi="Times New Roman" w:cs="Times New Roman"/>
          <w:b/>
          <w:i/>
          <w:iCs/>
          <w:sz w:val="24"/>
          <w:szCs w:val="24"/>
        </w:rPr>
        <w:t>Foundation Research Paper</w:t>
      </w:r>
      <w:r w:rsidRPr="00F3280B">
        <w:rPr>
          <w:rFonts w:ascii="Times New Roman" w:hAnsi="Times New Roman" w:cs="Times New Roman"/>
          <w:iCs/>
          <w:sz w:val="24"/>
          <w:szCs w:val="24"/>
        </w:rPr>
        <w:t xml:space="preserve">  </w:t>
      </w:r>
      <w:hyperlink r:id="rId16" w:history="1">
        <w:r w:rsidR="007E06A6" w:rsidRPr="00F3280B">
          <w:rPr>
            <w:rStyle w:val="Hyperlink"/>
            <w:rFonts w:ascii="Times New Roman" w:hAnsi="Times New Roman" w:cs="Times New Roman"/>
            <w:i/>
            <w:iCs/>
            <w:color w:val="auto"/>
            <w:sz w:val="24"/>
            <w:szCs w:val="24"/>
          </w:rPr>
          <w:t>https://papers.ssrn.com/sol3/papers.cfm?abstract_id=2308010</w:t>
        </w:r>
      </w:hyperlink>
      <w:r w:rsidRPr="00F3280B">
        <w:rPr>
          <w:rStyle w:val="Hyperlink"/>
          <w:rFonts w:ascii="Times New Roman" w:hAnsi="Times New Roman" w:cs="Times New Roman"/>
          <w:iCs/>
          <w:color w:val="auto"/>
          <w:sz w:val="24"/>
          <w:szCs w:val="24"/>
        </w:rPr>
        <w:t>.</w:t>
      </w:r>
    </w:p>
    <w:p w:rsidR="00461DCE" w:rsidRPr="00F3280B" w:rsidRDefault="00461DCE" w:rsidP="00B04A67">
      <w:pPr>
        <w:pStyle w:val="NoSpacing"/>
        <w:rPr>
          <w:rFonts w:ascii="Times New Roman" w:hAnsi="Times New Roman" w:cs="Times New Roman"/>
          <w:iCs/>
          <w:sz w:val="24"/>
          <w:szCs w:val="24"/>
        </w:rPr>
      </w:pPr>
    </w:p>
    <w:p w:rsidR="00802ED5"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Turker</w:t>
      </w:r>
      <w:proofErr w:type="spellEnd"/>
      <w:r w:rsidRPr="00F3280B">
        <w:rPr>
          <w:rFonts w:ascii="Times New Roman" w:hAnsi="Times New Roman" w:cs="Times New Roman"/>
          <w:sz w:val="24"/>
          <w:szCs w:val="24"/>
        </w:rPr>
        <w:t xml:space="preserve">, D. and </w:t>
      </w:r>
      <w:proofErr w:type="spellStart"/>
      <w:r w:rsidRPr="00F3280B">
        <w:rPr>
          <w:rFonts w:ascii="Times New Roman" w:hAnsi="Times New Roman" w:cs="Times New Roman"/>
          <w:sz w:val="24"/>
          <w:szCs w:val="24"/>
        </w:rPr>
        <w:t>Selcuk</w:t>
      </w:r>
      <w:proofErr w:type="spellEnd"/>
      <w:r w:rsidRPr="00F3280B">
        <w:rPr>
          <w:rFonts w:ascii="Times New Roman" w:hAnsi="Times New Roman" w:cs="Times New Roman"/>
          <w:sz w:val="24"/>
          <w:szCs w:val="24"/>
        </w:rPr>
        <w:t>, S.</w:t>
      </w:r>
      <w:r w:rsidR="0031062F" w:rsidRPr="00F3280B">
        <w:rPr>
          <w:rFonts w:ascii="Times New Roman" w:hAnsi="Times New Roman" w:cs="Times New Roman"/>
          <w:sz w:val="24"/>
          <w:szCs w:val="24"/>
        </w:rPr>
        <w:t xml:space="preserve"> 2009. </w:t>
      </w:r>
      <w:r w:rsidRPr="00F3280B">
        <w:rPr>
          <w:rFonts w:ascii="Times New Roman" w:hAnsi="Times New Roman" w:cs="Times New Roman"/>
          <w:sz w:val="24"/>
          <w:szCs w:val="24"/>
        </w:rPr>
        <w:t xml:space="preserve">Which factors affect entrepreneurial intention of university </w:t>
      </w:r>
    </w:p>
    <w:p w:rsidR="009C7096" w:rsidRPr="00F3280B" w:rsidRDefault="009C7096" w:rsidP="00802ED5">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students?</w:t>
      </w:r>
      <w:r w:rsidR="0031062F"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Journal of European Training</w:t>
      </w:r>
      <w:r w:rsidR="0031062F" w:rsidRPr="00F3280B">
        <w:rPr>
          <w:rFonts w:ascii="Times New Roman" w:hAnsi="Times New Roman" w:cs="Times New Roman"/>
          <w:sz w:val="24"/>
          <w:szCs w:val="24"/>
        </w:rPr>
        <w:t>.</w:t>
      </w:r>
      <w:r w:rsidRPr="00F3280B">
        <w:rPr>
          <w:rFonts w:ascii="Times New Roman" w:hAnsi="Times New Roman" w:cs="Times New Roman"/>
          <w:sz w:val="24"/>
          <w:szCs w:val="24"/>
        </w:rPr>
        <w:t xml:space="preserve"> 33(2): 142-159. </w:t>
      </w:r>
    </w:p>
    <w:p w:rsidR="00461DCE" w:rsidRPr="00F3280B" w:rsidRDefault="00461DCE" w:rsidP="00B04A67">
      <w:pPr>
        <w:pStyle w:val="NoSpacing"/>
        <w:rPr>
          <w:rFonts w:ascii="Times New Roman" w:hAnsi="Times New Roman" w:cs="Times New Roman"/>
          <w:sz w:val="24"/>
          <w:szCs w:val="24"/>
        </w:rPr>
      </w:pPr>
    </w:p>
    <w:p w:rsidR="001A6623" w:rsidRPr="00F3280B" w:rsidRDefault="009C7096" w:rsidP="00B04A67">
      <w:pPr>
        <w:pStyle w:val="NoSpacing"/>
        <w:rPr>
          <w:rStyle w:val="a-size-large2"/>
          <w:rFonts w:ascii="Times New Roman" w:hAnsi="Times New Roman" w:cs="Times New Roman"/>
          <w:sz w:val="24"/>
          <w:szCs w:val="24"/>
        </w:rPr>
      </w:pPr>
      <w:r w:rsidRPr="00F3280B">
        <w:rPr>
          <w:rFonts w:ascii="Times New Roman" w:hAnsi="Times New Roman" w:cs="Times New Roman"/>
          <w:sz w:val="24"/>
          <w:szCs w:val="24"/>
        </w:rPr>
        <w:t>Twenge, J.</w:t>
      </w:r>
      <w:r w:rsidR="001A6623" w:rsidRPr="00F3280B">
        <w:rPr>
          <w:rFonts w:ascii="Times New Roman" w:hAnsi="Times New Roman" w:cs="Times New Roman"/>
          <w:sz w:val="24"/>
          <w:szCs w:val="24"/>
        </w:rPr>
        <w:t xml:space="preserve"> 2005. </w:t>
      </w:r>
      <w:r w:rsidRPr="00F3280B">
        <w:rPr>
          <w:rStyle w:val="a-size-large2"/>
          <w:rFonts w:ascii="Times New Roman" w:hAnsi="Times New Roman" w:cs="Times New Roman"/>
          <w:sz w:val="24"/>
          <w:szCs w:val="24"/>
        </w:rPr>
        <w:t xml:space="preserve">Generation </w:t>
      </w:r>
      <w:r w:rsidR="001A6623" w:rsidRPr="00F3280B">
        <w:rPr>
          <w:rStyle w:val="a-size-large2"/>
          <w:rFonts w:ascii="Times New Roman" w:hAnsi="Times New Roman" w:cs="Times New Roman"/>
          <w:sz w:val="24"/>
          <w:szCs w:val="24"/>
        </w:rPr>
        <w:t>m</w:t>
      </w:r>
      <w:r w:rsidRPr="00F3280B">
        <w:rPr>
          <w:rStyle w:val="a-size-large2"/>
          <w:rFonts w:ascii="Times New Roman" w:hAnsi="Times New Roman" w:cs="Times New Roman"/>
          <w:sz w:val="24"/>
          <w:szCs w:val="24"/>
        </w:rPr>
        <w:t xml:space="preserve">e: Why </w:t>
      </w:r>
      <w:r w:rsidR="001A6623" w:rsidRPr="00F3280B">
        <w:rPr>
          <w:rStyle w:val="a-size-large2"/>
          <w:rFonts w:ascii="Times New Roman" w:hAnsi="Times New Roman" w:cs="Times New Roman"/>
          <w:sz w:val="24"/>
          <w:szCs w:val="24"/>
        </w:rPr>
        <w:t>t</w:t>
      </w:r>
      <w:r w:rsidRPr="00F3280B">
        <w:rPr>
          <w:rStyle w:val="a-size-large2"/>
          <w:rFonts w:ascii="Times New Roman" w:hAnsi="Times New Roman" w:cs="Times New Roman"/>
          <w:sz w:val="24"/>
          <w:szCs w:val="24"/>
        </w:rPr>
        <w:t xml:space="preserve">oday's </w:t>
      </w:r>
      <w:r w:rsidR="001A6623" w:rsidRPr="00F3280B">
        <w:rPr>
          <w:rStyle w:val="a-size-large2"/>
          <w:rFonts w:ascii="Times New Roman" w:hAnsi="Times New Roman" w:cs="Times New Roman"/>
          <w:sz w:val="24"/>
          <w:szCs w:val="24"/>
        </w:rPr>
        <w:t>y</w:t>
      </w:r>
      <w:r w:rsidRPr="00F3280B">
        <w:rPr>
          <w:rStyle w:val="a-size-large2"/>
          <w:rFonts w:ascii="Times New Roman" w:hAnsi="Times New Roman" w:cs="Times New Roman"/>
          <w:sz w:val="24"/>
          <w:szCs w:val="24"/>
        </w:rPr>
        <w:t xml:space="preserve">oung Americans </w:t>
      </w:r>
      <w:r w:rsidR="001A6623" w:rsidRPr="00F3280B">
        <w:rPr>
          <w:rStyle w:val="a-size-large2"/>
          <w:rFonts w:ascii="Times New Roman" w:hAnsi="Times New Roman" w:cs="Times New Roman"/>
          <w:sz w:val="24"/>
          <w:szCs w:val="24"/>
        </w:rPr>
        <w:t>a</w:t>
      </w:r>
      <w:r w:rsidRPr="00F3280B">
        <w:rPr>
          <w:rStyle w:val="a-size-large2"/>
          <w:rFonts w:ascii="Times New Roman" w:hAnsi="Times New Roman" w:cs="Times New Roman"/>
          <w:sz w:val="24"/>
          <w:szCs w:val="24"/>
        </w:rPr>
        <w:t xml:space="preserve">re </w:t>
      </w:r>
      <w:r w:rsidR="001A6623" w:rsidRPr="00F3280B">
        <w:rPr>
          <w:rStyle w:val="a-size-large2"/>
          <w:rFonts w:ascii="Times New Roman" w:hAnsi="Times New Roman" w:cs="Times New Roman"/>
          <w:sz w:val="24"/>
          <w:szCs w:val="24"/>
        </w:rPr>
        <w:t>m</w:t>
      </w:r>
      <w:r w:rsidRPr="00F3280B">
        <w:rPr>
          <w:rStyle w:val="a-size-large2"/>
          <w:rFonts w:ascii="Times New Roman" w:hAnsi="Times New Roman" w:cs="Times New Roman"/>
          <w:sz w:val="24"/>
          <w:szCs w:val="24"/>
        </w:rPr>
        <w:t xml:space="preserve">ore </w:t>
      </w:r>
      <w:r w:rsidR="001A6623" w:rsidRPr="00F3280B">
        <w:rPr>
          <w:rStyle w:val="a-size-large2"/>
          <w:rFonts w:ascii="Times New Roman" w:hAnsi="Times New Roman" w:cs="Times New Roman"/>
          <w:sz w:val="24"/>
          <w:szCs w:val="24"/>
        </w:rPr>
        <w:t>c</w:t>
      </w:r>
      <w:r w:rsidRPr="00F3280B">
        <w:rPr>
          <w:rStyle w:val="a-size-large2"/>
          <w:rFonts w:ascii="Times New Roman" w:hAnsi="Times New Roman" w:cs="Times New Roman"/>
          <w:sz w:val="24"/>
          <w:szCs w:val="24"/>
        </w:rPr>
        <w:t xml:space="preserve">onfident, </w:t>
      </w:r>
      <w:r w:rsidR="001A6623" w:rsidRPr="00F3280B">
        <w:rPr>
          <w:rStyle w:val="a-size-large2"/>
          <w:rFonts w:ascii="Times New Roman" w:hAnsi="Times New Roman" w:cs="Times New Roman"/>
          <w:sz w:val="24"/>
          <w:szCs w:val="24"/>
        </w:rPr>
        <w:t>a</w:t>
      </w:r>
      <w:r w:rsidRPr="00F3280B">
        <w:rPr>
          <w:rStyle w:val="a-size-large2"/>
          <w:rFonts w:ascii="Times New Roman" w:hAnsi="Times New Roman" w:cs="Times New Roman"/>
          <w:sz w:val="24"/>
          <w:szCs w:val="24"/>
        </w:rPr>
        <w:t xml:space="preserve">ssertive, </w:t>
      </w:r>
    </w:p>
    <w:p w:rsidR="009C7096" w:rsidRPr="00F3280B" w:rsidRDefault="001A6623" w:rsidP="001A6623">
      <w:pPr>
        <w:pStyle w:val="NoSpacing"/>
        <w:ind w:left="720"/>
        <w:rPr>
          <w:rStyle w:val="a-size-large2"/>
          <w:rFonts w:ascii="Times New Roman" w:hAnsi="Times New Roman" w:cs="Times New Roman"/>
          <w:sz w:val="24"/>
          <w:szCs w:val="24"/>
        </w:rPr>
      </w:pPr>
      <w:r w:rsidRPr="00F3280B">
        <w:rPr>
          <w:rStyle w:val="a-size-large2"/>
          <w:rFonts w:ascii="Times New Roman" w:hAnsi="Times New Roman" w:cs="Times New Roman"/>
          <w:sz w:val="24"/>
          <w:szCs w:val="24"/>
        </w:rPr>
        <w:t>e</w:t>
      </w:r>
      <w:r w:rsidR="009C7096" w:rsidRPr="00F3280B">
        <w:rPr>
          <w:rStyle w:val="a-size-large2"/>
          <w:rFonts w:ascii="Times New Roman" w:hAnsi="Times New Roman" w:cs="Times New Roman"/>
          <w:sz w:val="24"/>
          <w:szCs w:val="24"/>
        </w:rPr>
        <w:t xml:space="preserve">ntitled and </w:t>
      </w:r>
      <w:r w:rsidRPr="00F3280B">
        <w:rPr>
          <w:rStyle w:val="a-size-large2"/>
          <w:rFonts w:ascii="Times New Roman" w:hAnsi="Times New Roman" w:cs="Times New Roman"/>
          <w:sz w:val="24"/>
          <w:szCs w:val="24"/>
        </w:rPr>
        <w:t>m</w:t>
      </w:r>
      <w:r w:rsidR="009C7096" w:rsidRPr="00F3280B">
        <w:rPr>
          <w:rStyle w:val="a-size-large2"/>
          <w:rFonts w:ascii="Times New Roman" w:hAnsi="Times New Roman" w:cs="Times New Roman"/>
          <w:sz w:val="24"/>
          <w:szCs w:val="24"/>
        </w:rPr>
        <w:t xml:space="preserve">ore </w:t>
      </w:r>
      <w:r w:rsidRPr="00F3280B">
        <w:rPr>
          <w:rStyle w:val="a-size-large2"/>
          <w:rFonts w:ascii="Times New Roman" w:hAnsi="Times New Roman" w:cs="Times New Roman"/>
          <w:sz w:val="24"/>
          <w:szCs w:val="24"/>
        </w:rPr>
        <w:t>m</w:t>
      </w:r>
      <w:r w:rsidR="009C7096" w:rsidRPr="00F3280B">
        <w:rPr>
          <w:rStyle w:val="a-size-large2"/>
          <w:rFonts w:ascii="Times New Roman" w:hAnsi="Times New Roman" w:cs="Times New Roman"/>
          <w:sz w:val="24"/>
          <w:szCs w:val="24"/>
        </w:rPr>
        <w:t xml:space="preserve">iserable </w:t>
      </w:r>
      <w:r w:rsidRPr="00F3280B">
        <w:rPr>
          <w:rStyle w:val="a-size-large2"/>
          <w:rFonts w:ascii="Times New Roman" w:hAnsi="Times New Roman" w:cs="Times New Roman"/>
          <w:sz w:val="24"/>
          <w:szCs w:val="24"/>
        </w:rPr>
        <w:t>t</w:t>
      </w:r>
      <w:r w:rsidR="009C7096" w:rsidRPr="00F3280B">
        <w:rPr>
          <w:rStyle w:val="a-size-large2"/>
          <w:rFonts w:ascii="Times New Roman" w:hAnsi="Times New Roman" w:cs="Times New Roman"/>
          <w:sz w:val="24"/>
          <w:szCs w:val="24"/>
        </w:rPr>
        <w:t xml:space="preserve">han </w:t>
      </w:r>
      <w:r w:rsidRPr="00F3280B">
        <w:rPr>
          <w:rStyle w:val="a-size-large2"/>
          <w:rFonts w:ascii="Times New Roman" w:hAnsi="Times New Roman" w:cs="Times New Roman"/>
          <w:sz w:val="24"/>
          <w:szCs w:val="24"/>
        </w:rPr>
        <w:t>e</w:t>
      </w:r>
      <w:r w:rsidR="009C7096" w:rsidRPr="00F3280B">
        <w:rPr>
          <w:rStyle w:val="a-size-large2"/>
          <w:rFonts w:ascii="Times New Roman" w:hAnsi="Times New Roman" w:cs="Times New Roman"/>
          <w:sz w:val="24"/>
          <w:szCs w:val="24"/>
        </w:rPr>
        <w:t xml:space="preserve">ver </w:t>
      </w:r>
      <w:r w:rsidRPr="00F3280B">
        <w:rPr>
          <w:rStyle w:val="a-size-large2"/>
          <w:rFonts w:ascii="Times New Roman" w:hAnsi="Times New Roman" w:cs="Times New Roman"/>
          <w:sz w:val="24"/>
          <w:szCs w:val="24"/>
        </w:rPr>
        <w:t>b</w:t>
      </w:r>
      <w:r w:rsidR="009C7096" w:rsidRPr="00F3280B">
        <w:rPr>
          <w:rStyle w:val="a-size-large2"/>
          <w:rFonts w:ascii="Times New Roman" w:hAnsi="Times New Roman" w:cs="Times New Roman"/>
          <w:sz w:val="24"/>
          <w:szCs w:val="24"/>
        </w:rPr>
        <w:t>efore</w:t>
      </w:r>
      <w:r w:rsidRPr="00F3280B">
        <w:rPr>
          <w:rStyle w:val="a-size-large2"/>
          <w:rFonts w:ascii="Times New Roman" w:hAnsi="Times New Roman" w:cs="Times New Roman"/>
          <w:sz w:val="24"/>
          <w:szCs w:val="24"/>
        </w:rPr>
        <w:t xml:space="preserve">.  </w:t>
      </w:r>
      <w:r w:rsidR="009C7096" w:rsidRPr="00F3280B">
        <w:rPr>
          <w:rStyle w:val="a-size-large2"/>
          <w:rFonts w:ascii="Times New Roman" w:hAnsi="Times New Roman" w:cs="Times New Roman"/>
          <w:b/>
          <w:i/>
          <w:sz w:val="24"/>
          <w:szCs w:val="24"/>
        </w:rPr>
        <w:t>The Journal of Education</w:t>
      </w:r>
      <w:r w:rsidRPr="00F3280B">
        <w:rPr>
          <w:rStyle w:val="a-size-large2"/>
          <w:rFonts w:ascii="Times New Roman" w:hAnsi="Times New Roman" w:cs="Times New Roman"/>
          <w:sz w:val="24"/>
          <w:szCs w:val="24"/>
        </w:rPr>
        <w:t>.</w:t>
      </w:r>
      <w:r w:rsidR="009C7096" w:rsidRPr="00F3280B">
        <w:rPr>
          <w:rStyle w:val="a-size-large2"/>
          <w:rFonts w:ascii="Times New Roman" w:hAnsi="Times New Roman" w:cs="Times New Roman"/>
          <w:sz w:val="24"/>
          <w:szCs w:val="24"/>
        </w:rPr>
        <w:t xml:space="preserve"> 186(3): 99-103.</w:t>
      </w:r>
    </w:p>
    <w:p w:rsidR="00461DCE" w:rsidRPr="00F3280B" w:rsidRDefault="00461DCE" w:rsidP="00B04A67">
      <w:pPr>
        <w:pStyle w:val="NoSpacing"/>
        <w:rPr>
          <w:rStyle w:val="a-size-large2"/>
          <w:rFonts w:ascii="Times New Roman" w:hAnsi="Times New Roman" w:cs="Times New Roman"/>
          <w:sz w:val="24"/>
          <w:szCs w:val="24"/>
        </w:rPr>
      </w:pPr>
    </w:p>
    <w:p w:rsidR="00DD1A70"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Van Ness, R., </w:t>
      </w:r>
      <w:proofErr w:type="spellStart"/>
      <w:r w:rsidRPr="00F3280B">
        <w:rPr>
          <w:rFonts w:ascii="Times New Roman" w:hAnsi="Times New Roman" w:cs="Times New Roman"/>
          <w:sz w:val="24"/>
          <w:szCs w:val="24"/>
        </w:rPr>
        <w:t>Melinsky</w:t>
      </w:r>
      <w:proofErr w:type="spellEnd"/>
      <w:r w:rsidRPr="00F3280B">
        <w:rPr>
          <w:rFonts w:ascii="Times New Roman" w:hAnsi="Times New Roman" w:cs="Times New Roman"/>
          <w:sz w:val="24"/>
          <w:szCs w:val="24"/>
        </w:rPr>
        <w:t>, K., Buff, C., and Seifert, C.</w:t>
      </w:r>
      <w:r w:rsidR="00DD1A70" w:rsidRPr="00F3280B">
        <w:rPr>
          <w:rFonts w:ascii="Times New Roman" w:hAnsi="Times New Roman" w:cs="Times New Roman"/>
          <w:sz w:val="24"/>
          <w:szCs w:val="24"/>
        </w:rPr>
        <w:t xml:space="preserve"> 2010. </w:t>
      </w:r>
      <w:r w:rsidRPr="00F3280B">
        <w:rPr>
          <w:rFonts w:ascii="Times New Roman" w:hAnsi="Times New Roman" w:cs="Times New Roman"/>
          <w:sz w:val="24"/>
          <w:szCs w:val="24"/>
        </w:rPr>
        <w:t xml:space="preserve">Work </w:t>
      </w:r>
      <w:r w:rsidR="00DD1A70" w:rsidRPr="00F3280B">
        <w:rPr>
          <w:rFonts w:ascii="Times New Roman" w:hAnsi="Times New Roman" w:cs="Times New Roman"/>
          <w:sz w:val="24"/>
          <w:szCs w:val="24"/>
        </w:rPr>
        <w:t>e</w:t>
      </w:r>
      <w:r w:rsidRPr="00F3280B">
        <w:rPr>
          <w:rFonts w:ascii="Times New Roman" w:hAnsi="Times New Roman" w:cs="Times New Roman"/>
          <w:sz w:val="24"/>
          <w:szCs w:val="24"/>
        </w:rPr>
        <w:t xml:space="preserve">thic: Do </w:t>
      </w:r>
      <w:r w:rsidR="00DD1A70" w:rsidRPr="00F3280B">
        <w:rPr>
          <w:rFonts w:ascii="Times New Roman" w:hAnsi="Times New Roman" w:cs="Times New Roman"/>
          <w:sz w:val="24"/>
          <w:szCs w:val="24"/>
        </w:rPr>
        <w:t>n</w:t>
      </w:r>
      <w:r w:rsidRPr="00F3280B">
        <w:rPr>
          <w:rFonts w:ascii="Times New Roman" w:hAnsi="Times New Roman" w:cs="Times New Roman"/>
          <w:sz w:val="24"/>
          <w:szCs w:val="24"/>
        </w:rPr>
        <w:t xml:space="preserve">ew </w:t>
      </w:r>
      <w:r w:rsidR="00DD1A70" w:rsidRPr="00F3280B">
        <w:rPr>
          <w:rFonts w:ascii="Times New Roman" w:hAnsi="Times New Roman" w:cs="Times New Roman"/>
          <w:sz w:val="24"/>
          <w:szCs w:val="24"/>
        </w:rPr>
        <w:t>e</w:t>
      </w:r>
      <w:r w:rsidRPr="00F3280B">
        <w:rPr>
          <w:rFonts w:ascii="Times New Roman" w:hAnsi="Times New Roman" w:cs="Times New Roman"/>
          <w:sz w:val="24"/>
          <w:szCs w:val="24"/>
        </w:rPr>
        <w:t xml:space="preserve">mployees </w:t>
      </w:r>
      <w:r w:rsidR="00DD1A70" w:rsidRPr="00F3280B">
        <w:rPr>
          <w:rFonts w:ascii="Times New Roman" w:hAnsi="Times New Roman" w:cs="Times New Roman"/>
          <w:sz w:val="24"/>
          <w:szCs w:val="24"/>
        </w:rPr>
        <w:t>m</w:t>
      </w:r>
      <w:r w:rsidRPr="00F3280B">
        <w:rPr>
          <w:rFonts w:ascii="Times New Roman" w:hAnsi="Times New Roman" w:cs="Times New Roman"/>
          <w:sz w:val="24"/>
          <w:szCs w:val="24"/>
        </w:rPr>
        <w:t xml:space="preserve">ean </w:t>
      </w:r>
    </w:p>
    <w:p w:rsidR="009C7096" w:rsidRPr="00F3280B" w:rsidRDefault="00DD1A70" w:rsidP="00DD1A70">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n</w:t>
      </w:r>
      <w:r w:rsidR="009C7096" w:rsidRPr="00F3280B">
        <w:rPr>
          <w:rFonts w:ascii="Times New Roman" w:hAnsi="Times New Roman" w:cs="Times New Roman"/>
          <w:sz w:val="24"/>
          <w:szCs w:val="24"/>
        </w:rPr>
        <w:t xml:space="preserve">ew </w:t>
      </w:r>
      <w:r w:rsidRPr="00F3280B">
        <w:rPr>
          <w:rFonts w:ascii="Times New Roman" w:hAnsi="Times New Roman" w:cs="Times New Roman"/>
          <w:sz w:val="24"/>
          <w:szCs w:val="24"/>
        </w:rPr>
        <w:t>w</w:t>
      </w:r>
      <w:r w:rsidR="009C7096" w:rsidRPr="00F3280B">
        <w:rPr>
          <w:rFonts w:ascii="Times New Roman" w:hAnsi="Times New Roman" w:cs="Times New Roman"/>
          <w:sz w:val="24"/>
          <w:szCs w:val="24"/>
        </w:rPr>
        <w:t xml:space="preserve">ork </w:t>
      </w:r>
      <w:r w:rsidRPr="00F3280B">
        <w:rPr>
          <w:rFonts w:ascii="Times New Roman" w:hAnsi="Times New Roman" w:cs="Times New Roman"/>
          <w:sz w:val="24"/>
          <w:szCs w:val="24"/>
        </w:rPr>
        <w:t>v</w:t>
      </w:r>
      <w:r w:rsidR="009C7096" w:rsidRPr="00F3280B">
        <w:rPr>
          <w:rFonts w:ascii="Times New Roman" w:hAnsi="Times New Roman" w:cs="Times New Roman"/>
          <w:sz w:val="24"/>
          <w:szCs w:val="24"/>
        </w:rPr>
        <w:t>alues?</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Journal of Managerial Issues</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22(1): 10-34.</w:t>
      </w:r>
    </w:p>
    <w:p w:rsidR="00461DCE" w:rsidRPr="00F3280B" w:rsidRDefault="00461DCE" w:rsidP="00B04A67">
      <w:pPr>
        <w:pStyle w:val="NoSpacing"/>
        <w:rPr>
          <w:rFonts w:ascii="Times New Roman" w:hAnsi="Times New Roman" w:cs="Times New Roman"/>
          <w:sz w:val="24"/>
          <w:szCs w:val="24"/>
        </w:rPr>
      </w:pPr>
    </w:p>
    <w:p w:rsidR="0055661D"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Van Ness, R. and Seifert, C.</w:t>
      </w:r>
      <w:r w:rsidR="0055661D" w:rsidRPr="00F3280B">
        <w:rPr>
          <w:rFonts w:ascii="Times New Roman" w:hAnsi="Times New Roman" w:cs="Times New Roman"/>
          <w:sz w:val="24"/>
          <w:szCs w:val="24"/>
        </w:rPr>
        <w:t xml:space="preserve"> 2016. </w:t>
      </w:r>
      <w:r w:rsidRPr="00F3280B">
        <w:rPr>
          <w:rFonts w:ascii="Times New Roman" w:hAnsi="Times New Roman" w:cs="Times New Roman"/>
          <w:sz w:val="24"/>
          <w:szCs w:val="24"/>
        </w:rPr>
        <w:t xml:space="preserve">A </w:t>
      </w:r>
      <w:r w:rsidR="0055661D" w:rsidRPr="00F3280B">
        <w:rPr>
          <w:rFonts w:ascii="Times New Roman" w:hAnsi="Times New Roman" w:cs="Times New Roman"/>
          <w:sz w:val="24"/>
          <w:szCs w:val="24"/>
        </w:rPr>
        <w:t>t</w:t>
      </w:r>
      <w:r w:rsidRPr="00F3280B">
        <w:rPr>
          <w:rFonts w:ascii="Times New Roman" w:hAnsi="Times New Roman" w:cs="Times New Roman"/>
          <w:sz w:val="24"/>
          <w:szCs w:val="24"/>
        </w:rPr>
        <w:t xml:space="preserve">heoretical </w:t>
      </w:r>
      <w:r w:rsidR="0055661D" w:rsidRPr="00F3280B">
        <w:rPr>
          <w:rFonts w:ascii="Times New Roman" w:hAnsi="Times New Roman" w:cs="Times New Roman"/>
          <w:sz w:val="24"/>
          <w:szCs w:val="24"/>
        </w:rPr>
        <w:t>a</w:t>
      </w:r>
      <w:r w:rsidRPr="00F3280B">
        <w:rPr>
          <w:rFonts w:ascii="Times New Roman" w:hAnsi="Times New Roman" w:cs="Times New Roman"/>
          <w:sz w:val="24"/>
          <w:szCs w:val="24"/>
        </w:rPr>
        <w:t xml:space="preserve">nalysis of the </w:t>
      </w:r>
      <w:r w:rsidR="0055661D" w:rsidRPr="00F3280B">
        <w:rPr>
          <w:rFonts w:ascii="Times New Roman" w:hAnsi="Times New Roman" w:cs="Times New Roman"/>
          <w:sz w:val="24"/>
          <w:szCs w:val="24"/>
        </w:rPr>
        <w:t>r</w:t>
      </w:r>
      <w:r w:rsidRPr="00F3280B">
        <w:rPr>
          <w:rFonts w:ascii="Times New Roman" w:hAnsi="Times New Roman" w:cs="Times New Roman"/>
          <w:sz w:val="24"/>
          <w:szCs w:val="24"/>
        </w:rPr>
        <w:t xml:space="preserve">ole of </w:t>
      </w:r>
      <w:r w:rsidR="0055661D" w:rsidRPr="00F3280B">
        <w:rPr>
          <w:rFonts w:ascii="Times New Roman" w:hAnsi="Times New Roman" w:cs="Times New Roman"/>
          <w:sz w:val="24"/>
          <w:szCs w:val="24"/>
        </w:rPr>
        <w:t>c</w:t>
      </w:r>
      <w:r w:rsidRPr="00F3280B">
        <w:rPr>
          <w:rFonts w:ascii="Times New Roman" w:hAnsi="Times New Roman" w:cs="Times New Roman"/>
          <w:sz w:val="24"/>
          <w:szCs w:val="24"/>
        </w:rPr>
        <w:t xml:space="preserve">haracteristics in </w:t>
      </w:r>
    </w:p>
    <w:p w:rsidR="009C7096" w:rsidRPr="00F3280B" w:rsidRDefault="0055661D" w:rsidP="0055661D">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e</w:t>
      </w:r>
      <w:r w:rsidR="009C7096" w:rsidRPr="00F3280B">
        <w:rPr>
          <w:rFonts w:ascii="Times New Roman" w:hAnsi="Times New Roman" w:cs="Times New Roman"/>
          <w:sz w:val="24"/>
          <w:szCs w:val="24"/>
        </w:rPr>
        <w:t xml:space="preserve">ntrepreneurial </w:t>
      </w:r>
      <w:r w:rsidRPr="00F3280B">
        <w:rPr>
          <w:rFonts w:ascii="Times New Roman" w:hAnsi="Times New Roman" w:cs="Times New Roman"/>
          <w:sz w:val="24"/>
          <w:szCs w:val="24"/>
        </w:rPr>
        <w:t>p</w:t>
      </w:r>
      <w:r w:rsidR="009C7096" w:rsidRPr="00F3280B">
        <w:rPr>
          <w:rFonts w:ascii="Times New Roman" w:hAnsi="Times New Roman" w:cs="Times New Roman"/>
          <w:sz w:val="24"/>
          <w:szCs w:val="24"/>
        </w:rPr>
        <w:t>ropensity</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Strategic Entrepreneurship Journal</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10: 89-96.</w:t>
      </w:r>
    </w:p>
    <w:p w:rsidR="004F6CE1" w:rsidRPr="00F3280B" w:rsidRDefault="004F6CE1" w:rsidP="00B04A67">
      <w:pPr>
        <w:pStyle w:val="NoSpacing"/>
        <w:rPr>
          <w:rFonts w:ascii="Times New Roman" w:hAnsi="Times New Roman" w:cs="Times New Roman"/>
          <w:sz w:val="24"/>
          <w:szCs w:val="24"/>
        </w:rPr>
      </w:pPr>
    </w:p>
    <w:p w:rsidR="004F6CE1" w:rsidRPr="00F3280B" w:rsidRDefault="009C7096" w:rsidP="00B04A67">
      <w:pPr>
        <w:pStyle w:val="NoSpacing"/>
        <w:rPr>
          <w:rFonts w:ascii="Times New Roman" w:hAnsi="Times New Roman" w:cs="Times New Roman"/>
          <w:b/>
          <w:i/>
          <w:sz w:val="24"/>
          <w:szCs w:val="24"/>
        </w:rPr>
      </w:pPr>
      <w:r w:rsidRPr="00F3280B">
        <w:rPr>
          <w:rFonts w:ascii="Times New Roman" w:hAnsi="Times New Roman" w:cs="Times New Roman"/>
          <w:sz w:val="24"/>
          <w:szCs w:val="24"/>
        </w:rPr>
        <w:t xml:space="preserve">Volkmann, C. and </w:t>
      </w:r>
      <w:proofErr w:type="spellStart"/>
      <w:r w:rsidRPr="00F3280B">
        <w:rPr>
          <w:rFonts w:ascii="Times New Roman" w:hAnsi="Times New Roman" w:cs="Times New Roman"/>
          <w:sz w:val="24"/>
          <w:szCs w:val="24"/>
        </w:rPr>
        <w:t>Tokarski</w:t>
      </w:r>
      <w:proofErr w:type="spellEnd"/>
      <w:r w:rsidRPr="00F3280B">
        <w:rPr>
          <w:rFonts w:ascii="Times New Roman" w:hAnsi="Times New Roman" w:cs="Times New Roman"/>
          <w:sz w:val="24"/>
          <w:szCs w:val="24"/>
        </w:rPr>
        <w:t>, K.</w:t>
      </w:r>
      <w:r w:rsidR="004F6CE1" w:rsidRPr="00F3280B">
        <w:rPr>
          <w:rFonts w:ascii="Times New Roman" w:hAnsi="Times New Roman" w:cs="Times New Roman"/>
          <w:sz w:val="24"/>
          <w:szCs w:val="24"/>
        </w:rPr>
        <w:t xml:space="preserve"> 2009. </w:t>
      </w:r>
      <w:r w:rsidRPr="00F3280B">
        <w:rPr>
          <w:rFonts w:ascii="Times New Roman" w:hAnsi="Times New Roman" w:cs="Times New Roman"/>
          <w:sz w:val="24"/>
          <w:szCs w:val="24"/>
        </w:rPr>
        <w:t>Students Attitudes to Entrepreneurship</w:t>
      </w:r>
      <w:r w:rsidR="004F6CE1"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 xml:space="preserve">Marketing &amp; </w:t>
      </w:r>
    </w:p>
    <w:p w:rsidR="009C7096" w:rsidRPr="00F3280B" w:rsidRDefault="009C7096" w:rsidP="004F6CE1">
      <w:pPr>
        <w:pStyle w:val="NoSpacing"/>
        <w:ind w:firstLine="720"/>
        <w:rPr>
          <w:rFonts w:ascii="Times New Roman" w:hAnsi="Times New Roman" w:cs="Times New Roman"/>
          <w:sz w:val="24"/>
          <w:szCs w:val="24"/>
        </w:rPr>
      </w:pPr>
      <w:r w:rsidRPr="00F3280B">
        <w:rPr>
          <w:rFonts w:ascii="Times New Roman" w:hAnsi="Times New Roman" w:cs="Times New Roman"/>
          <w:b/>
          <w:i/>
          <w:sz w:val="24"/>
          <w:szCs w:val="24"/>
        </w:rPr>
        <w:t>Management</w:t>
      </w:r>
      <w:r w:rsidR="004F6CE1" w:rsidRPr="00F3280B">
        <w:rPr>
          <w:rFonts w:ascii="Times New Roman" w:hAnsi="Times New Roman" w:cs="Times New Roman"/>
          <w:sz w:val="24"/>
          <w:szCs w:val="24"/>
        </w:rPr>
        <w:t>.</w:t>
      </w:r>
      <w:r w:rsidRPr="00F3280B">
        <w:rPr>
          <w:rFonts w:ascii="Times New Roman" w:hAnsi="Times New Roman" w:cs="Times New Roman"/>
          <w:sz w:val="24"/>
          <w:szCs w:val="24"/>
        </w:rPr>
        <w:t xml:space="preserve"> 4(1): 17-38. </w:t>
      </w:r>
    </w:p>
    <w:p w:rsidR="00461DCE" w:rsidRPr="00F3280B" w:rsidRDefault="00461DCE" w:rsidP="00B04A67">
      <w:pPr>
        <w:pStyle w:val="NoSpacing"/>
        <w:rPr>
          <w:rFonts w:ascii="Times New Roman" w:hAnsi="Times New Roman" w:cs="Times New Roman"/>
          <w:sz w:val="24"/>
          <w:szCs w:val="24"/>
        </w:rPr>
      </w:pPr>
    </w:p>
    <w:p w:rsidR="004F6CE1"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Wales, W.</w:t>
      </w:r>
      <w:r w:rsidR="004F6CE1" w:rsidRPr="00F3280B">
        <w:rPr>
          <w:rFonts w:ascii="Times New Roman" w:hAnsi="Times New Roman" w:cs="Times New Roman"/>
          <w:sz w:val="24"/>
          <w:szCs w:val="24"/>
        </w:rPr>
        <w:t xml:space="preserve"> 2016. </w:t>
      </w:r>
      <w:r w:rsidRPr="00F3280B">
        <w:rPr>
          <w:rFonts w:ascii="Times New Roman" w:hAnsi="Times New Roman" w:cs="Times New Roman"/>
          <w:sz w:val="24"/>
          <w:szCs w:val="24"/>
        </w:rPr>
        <w:t xml:space="preserve">Entrepreneurial orientation: A review and synthesis of promising research </w:t>
      </w:r>
    </w:p>
    <w:p w:rsidR="009C7096" w:rsidRPr="00F3280B" w:rsidRDefault="009C7096" w:rsidP="004F6CE1">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directions</w:t>
      </w:r>
      <w:r w:rsidR="004F6CE1"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International Small Business Journal</w:t>
      </w:r>
      <w:r w:rsidR="004F6CE1" w:rsidRPr="00F3280B">
        <w:rPr>
          <w:rFonts w:ascii="Times New Roman" w:hAnsi="Times New Roman" w:cs="Times New Roman"/>
          <w:sz w:val="24"/>
          <w:szCs w:val="24"/>
        </w:rPr>
        <w:t>.</w:t>
      </w:r>
      <w:r w:rsidRPr="00F3280B">
        <w:rPr>
          <w:rFonts w:ascii="Times New Roman" w:hAnsi="Times New Roman" w:cs="Times New Roman"/>
          <w:sz w:val="24"/>
          <w:szCs w:val="24"/>
        </w:rPr>
        <w:t xml:space="preserve"> 34(1): 3-15.</w:t>
      </w:r>
    </w:p>
    <w:p w:rsidR="00461DCE" w:rsidRPr="00F3280B" w:rsidRDefault="00461DCE" w:rsidP="00B04A67">
      <w:pPr>
        <w:pStyle w:val="NoSpacing"/>
        <w:rPr>
          <w:rFonts w:ascii="Times New Roman" w:hAnsi="Times New Roman" w:cs="Times New Roman"/>
          <w:sz w:val="24"/>
          <w:szCs w:val="24"/>
        </w:rPr>
      </w:pPr>
    </w:p>
    <w:p w:rsidR="00E46279"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Wales, W., Gupta, V., and Mousa, F.</w:t>
      </w:r>
      <w:r w:rsidR="00E46279" w:rsidRPr="00F3280B">
        <w:rPr>
          <w:rFonts w:ascii="Times New Roman" w:hAnsi="Times New Roman" w:cs="Times New Roman"/>
          <w:sz w:val="24"/>
          <w:szCs w:val="24"/>
        </w:rPr>
        <w:t xml:space="preserve"> 2012. </w:t>
      </w:r>
      <w:r w:rsidRPr="00F3280B">
        <w:rPr>
          <w:rFonts w:ascii="Times New Roman" w:hAnsi="Times New Roman" w:cs="Times New Roman"/>
          <w:sz w:val="24"/>
          <w:szCs w:val="24"/>
        </w:rPr>
        <w:t xml:space="preserve">Empirical research on entrepreneurial orientation: </w:t>
      </w:r>
    </w:p>
    <w:p w:rsidR="009C7096" w:rsidRPr="00F3280B" w:rsidRDefault="009C7096" w:rsidP="00E46279">
      <w:pPr>
        <w:pStyle w:val="NoSpacing"/>
        <w:ind w:left="720"/>
        <w:rPr>
          <w:rFonts w:ascii="Times New Roman" w:hAnsi="Times New Roman" w:cs="Times New Roman"/>
          <w:sz w:val="24"/>
          <w:szCs w:val="24"/>
        </w:rPr>
      </w:pPr>
      <w:r w:rsidRPr="00F3280B">
        <w:rPr>
          <w:rFonts w:ascii="Times New Roman" w:hAnsi="Times New Roman" w:cs="Times New Roman"/>
          <w:sz w:val="24"/>
          <w:szCs w:val="24"/>
        </w:rPr>
        <w:t>An assessment and suggestions for future research</w:t>
      </w:r>
      <w:r w:rsidR="00E46279"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International Small Business Journal</w:t>
      </w:r>
      <w:r w:rsidR="00E46279" w:rsidRPr="00F3280B">
        <w:rPr>
          <w:rFonts w:ascii="Times New Roman" w:hAnsi="Times New Roman" w:cs="Times New Roman"/>
          <w:sz w:val="24"/>
          <w:szCs w:val="24"/>
        </w:rPr>
        <w:t>.</w:t>
      </w:r>
      <w:r w:rsidRPr="00F3280B">
        <w:rPr>
          <w:rFonts w:ascii="Times New Roman" w:hAnsi="Times New Roman" w:cs="Times New Roman"/>
          <w:sz w:val="24"/>
          <w:szCs w:val="24"/>
        </w:rPr>
        <w:t xml:space="preserve"> 31(4): 357-383. </w:t>
      </w:r>
    </w:p>
    <w:p w:rsidR="00461DCE" w:rsidRPr="00F3280B" w:rsidRDefault="00461DCE" w:rsidP="00B04A67">
      <w:pPr>
        <w:pStyle w:val="NoSpacing"/>
        <w:rPr>
          <w:rFonts w:ascii="Times New Roman" w:hAnsi="Times New Roman" w:cs="Times New Roman"/>
          <w:sz w:val="24"/>
          <w:szCs w:val="24"/>
        </w:rPr>
      </w:pPr>
    </w:p>
    <w:p w:rsidR="00B31F4A" w:rsidRPr="00F3280B" w:rsidRDefault="009C7096" w:rsidP="00B04A67">
      <w:pPr>
        <w:pStyle w:val="NoSpacing"/>
        <w:rPr>
          <w:rFonts w:ascii="Times New Roman" w:eastAsia="Times New Roman" w:hAnsi="Times New Roman" w:cs="Times New Roman"/>
          <w:sz w:val="24"/>
          <w:szCs w:val="24"/>
        </w:rPr>
      </w:pPr>
      <w:r w:rsidRPr="00F3280B">
        <w:rPr>
          <w:rFonts w:ascii="Times New Roman" w:eastAsia="Times New Roman" w:hAnsi="Times New Roman" w:cs="Times New Roman"/>
          <w:sz w:val="24"/>
          <w:szCs w:val="24"/>
        </w:rPr>
        <w:t xml:space="preserve">Wales, W., </w:t>
      </w:r>
      <w:proofErr w:type="spellStart"/>
      <w:r w:rsidRPr="00F3280B">
        <w:rPr>
          <w:rFonts w:ascii="Times New Roman" w:eastAsia="Times New Roman" w:hAnsi="Times New Roman" w:cs="Times New Roman"/>
          <w:sz w:val="24"/>
          <w:szCs w:val="24"/>
        </w:rPr>
        <w:t>Monsen</w:t>
      </w:r>
      <w:proofErr w:type="spellEnd"/>
      <w:r w:rsidRPr="00F3280B">
        <w:rPr>
          <w:rFonts w:ascii="Times New Roman" w:eastAsia="Times New Roman" w:hAnsi="Times New Roman" w:cs="Times New Roman"/>
          <w:sz w:val="24"/>
          <w:szCs w:val="24"/>
        </w:rPr>
        <w:t xml:space="preserve">, E., and </w:t>
      </w:r>
      <w:proofErr w:type="spellStart"/>
      <w:r w:rsidRPr="00F3280B">
        <w:rPr>
          <w:rFonts w:ascii="Times New Roman" w:eastAsia="Times New Roman" w:hAnsi="Times New Roman" w:cs="Times New Roman"/>
          <w:sz w:val="24"/>
          <w:szCs w:val="24"/>
        </w:rPr>
        <w:t>McKelvie</w:t>
      </w:r>
      <w:proofErr w:type="spellEnd"/>
      <w:r w:rsidRPr="00F3280B">
        <w:rPr>
          <w:rFonts w:ascii="Times New Roman" w:eastAsia="Times New Roman" w:hAnsi="Times New Roman" w:cs="Times New Roman"/>
          <w:sz w:val="24"/>
          <w:szCs w:val="24"/>
        </w:rPr>
        <w:t>, A.</w:t>
      </w:r>
      <w:r w:rsidR="00B31F4A" w:rsidRPr="00F3280B">
        <w:rPr>
          <w:rFonts w:ascii="Times New Roman" w:eastAsia="Times New Roman" w:hAnsi="Times New Roman" w:cs="Times New Roman"/>
          <w:sz w:val="24"/>
          <w:szCs w:val="24"/>
        </w:rPr>
        <w:t xml:space="preserve"> 2011. </w:t>
      </w:r>
      <w:r w:rsidRPr="00F3280B">
        <w:rPr>
          <w:rFonts w:ascii="Times New Roman" w:eastAsia="Times New Roman" w:hAnsi="Times New Roman" w:cs="Times New Roman"/>
          <w:sz w:val="24"/>
          <w:szCs w:val="24"/>
        </w:rPr>
        <w:t xml:space="preserve">The organizational pervasiveness of </w:t>
      </w:r>
    </w:p>
    <w:p w:rsidR="009C7096" w:rsidRPr="00F3280B" w:rsidRDefault="009C7096" w:rsidP="00B31F4A">
      <w:pPr>
        <w:pStyle w:val="NoSpacing"/>
        <w:ind w:firstLine="720"/>
        <w:rPr>
          <w:rFonts w:ascii="Times New Roman" w:eastAsia="Times New Roman" w:hAnsi="Times New Roman" w:cs="Times New Roman"/>
          <w:sz w:val="24"/>
          <w:szCs w:val="24"/>
        </w:rPr>
      </w:pPr>
      <w:r w:rsidRPr="00F3280B">
        <w:rPr>
          <w:rFonts w:ascii="Times New Roman" w:eastAsia="Times New Roman" w:hAnsi="Times New Roman" w:cs="Times New Roman"/>
          <w:sz w:val="24"/>
          <w:szCs w:val="24"/>
        </w:rPr>
        <w:t>entrepreneurial orientation</w:t>
      </w:r>
      <w:r w:rsidR="00B31F4A" w:rsidRPr="00F3280B">
        <w:rPr>
          <w:rFonts w:ascii="Times New Roman" w:eastAsia="Times New Roman" w:hAnsi="Times New Roman" w:cs="Times New Roman"/>
          <w:sz w:val="24"/>
          <w:szCs w:val="24"/>
        </w:rPr>
        <w:t xml:space="preserve">.  </w:t>
      </w:r>
      <w:r w:rsidRPr="00F3280B">
        <w:rPr>
          <w:rFonts w:ascii="Times New Roman" w:eastAsia="Times New Roman" w:hAnsi="Times New Roman" w:cs="Times New Roman"/>
          <w:b/>
          <w:i/>
          <w:iCs/>
          <w:sz w:val="24"/>
          <w:szCs w:val="24"/>
        </w:rPr>
        <w:t>Entrepreneurship Theory and Practice</w:t>
      </w:r>
      <w:r w:rsidR="00B31F4A" w:rsidRPr="00F3280B">
        <w:rPr>
          <w:rFonts w:ascii="Times New Roman" w:eastAsia="Times New Roman" w:hAnsi="Times New Roman" w:cs="Times New Roman"/>
          <w:sz w:val="24"/>
          <w:szCs w:val="24"/>
        </w:rPr>
        <w:t>.</w:t>
      </w:r>
      <w:r w:rsidRPr="00F3280B">
        <w:rPr>
          <w:rFonts w:ascii="Times New Roman" w:eastAsia="Times New Roman" w:hAnsi="Times New Roman" w:cs="Times New Roman"/>
          <w:sz w:val="24"/>
          <w:szCs w:val="24"/>
        </w:rPr>
        <w:t xml:space="preserve"> </w:t>
      </w:r>
      <w:r w:rsidRPr="00F3280B">
        <w:rPr>
          <w:rFonts w:ascii="Times New Roman" w:eastAsia="Times New Roman" w:hAnsi="Times New Roman" w:cs="Times New Roman"/>
          <w:iCs/>
          <w:sz w:val="24"/>
          <w:szCs w:val="24"/>
        </w:rPr>
        <w:t>35</w:t>
      </w:r>
      <w:r w:rsidRPr="00F3280B">
        <w:rPr>
          <w:rFonts w:ascii="Times New Roman" w:eastAsia="Times New Roman" w:hAnsi="Times New Roman" w:cs="Times New Roman"/>
          <w:sz w:val="24"/>
          <w:szCs w:val="24"/>
        </w:rPr>
        <w:t>(5), 895-923.</w:t>
      </w:r>
    </w:p>
    <w:p w:rsidR="00461DCE" w:rsidRPr="00F3280B" w:rsidRDefault="00461DCE" w:rsidP="00B04A67">
      <w:pPr>
        <w:pStyle w:val="NoSpacing"/>
        <w:rPr>
          <w:rFonts w:ascii="Times New Roman" w:eastAsia="Times New Roman" w:hAnsi="Times New Roman" w:cs="Times New Roman"/>
          <w:sz w:val="24"/>
          <w:szCs w:val="24"/>
        </w:rPr>
      </w:pPr>
    </w:p>
    <w:p w:rsidR="00BA0014"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Wiklund</w:t>
      </w:r>
      <w:proofErr w:type="spellEnd"/>
      <w:r w:rsidRPr="00F3280B">
        <w:rPr>
          <w:rFonts w:ascii="Times New Roman" w:hAnsi="Times New Roman" w:cs="Times New Roman"/>
          <w:sz w:val="24"/>
          <w:szCs w:val="24"/>
        </w:rPr>
        <w:t>, J. and Shepherd, D.</w:t>
      </w:r>
      <w:r w:rsidR="00BA0014" w:rsidRPr="00F3280B">
        <w:rPr>
          <w:rFonts w:ascii="Times New Roman" w:hAnsi="Times New Roman" w:cs="Times New Roman"/>
          <w:sz w:val="24"/>
          <w:szCs w:val="24"/>
        </w:rPr>
        <w:t xml:space="preserve"> 2003. </w:t>
      </w:r>
      <w:r w:rsidRPr="00F3280B">
        <w:rPr>
          <w:rFonts w:ascii="Times New Roman" w:hAnsi="Times New Roman" w:cs="Times New Roman"/>
          <w:sz w:val="24"/>
          <w:szCs w:val="24"/>
        </w:rPr>
        <w:t xml:space="preserve">Knowledge-based resources, entrepreneurial orientation, </w:t>
      </w:r>
    </w:p>
    <w:p w:rsidR="009C7096" w:rsidRPr="00F3280B" w:rsidRDefault="009C7096" w:rsidP="00BA0014">
      <w:pPr>
        <w:pStyle w:val="NoSpacing"/>
        <w:ind w:left="720"/>
        <w:rPr>
          <w:rFonts w:ascii="Times New Roman" w:hAnsi="Times New Roman" w:cs="Times New Roman"/>
          <w:sz w:val="24"/>
          <w:szCs w:val="24"/>
        </w:rPr>
      </w:pPr>
      <w:r w:rsidRPr="00F3280B">
        <w:rPr>
          <w:rFonts w:ascii="Times New Roman" w:hAnsi="Times New Roman" w:cs="Times New Roman"/>
          <w:sz w:val="24"/>
          <w:szCs w:val="24"/>
        </w:rPr>
        <w:t>and the performance of small and medium sized business</w:t>
      </w:r>
      <w:r w:rsidR="00BA0014" w:rsidRPr="00F3280B">
        <w:rPr>
          <w:rFonts w:ascii="Times New Roman" w:hAnsi="Times New Roman" w:cs="Times New Roman"/>
          <w:sz w:val="24"/>
          <w:szCs w:val="24"/>
        </w:rPr>
        <w:t xml:space="preserve">. </w:t>
      </w:r>
      <w:r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Strategic Management Journal</w:t>
      </w:r>
      <w:r w:rsidR="00BA0014" w:rsidRPr="00F3280B">
        <w:rPr>
          <w:rFonts w:ascii="Times New Roman" w:hAnsi="Times New Roman" w:cs="Times New Roman"/>
          <w:sz w:val="24"/>
          <w:szCs w:val="24"/>
        </w:rPr>
        <w:t>.</w:t>
      </w:r>
      <w:r w:rsidRPr="00F3280B">
        <w:rPr>
          <w:rFonts w:ascii="Times New Roman" w:hAnsi="Times New Roman" w:cs="Times New Roman"/>
          <w:sz w:val="24"/>
          <w:szCs w:val="24"/>
        </w:rPr>
        <w:t xml:space="preserve"> 24: 1307-1314.</w:t>
      </w:r>
    </w:p>
    <w:p w:rsidR="005D14A5" w:rsidRDefault="005D14A5" w:rsidP="00B04A67">
      <w:pPr>
        <w:pStyle w:val="NoSpacing"/>
        <w:rPr>
          <w:rFonts w:ascii="Times New Roman" w:hAnsi="Times New Roman" w:cs="Times New Roman"/>
          <w:sz w:val="24"/>
          <w:szCs w:val="24"/>
        </w:rPr>
      </w:pPr>
    </w:p>
    <w:p w:rsidR="00651946"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Wiklund</w:t>
      </w:r>
      <w:proofErr w:type="spellEnd"/>
      <w:r w:rsidRPr="00F3280B">
        <w:rPr>
          <w:rFonts w:ascii="Times New Roman" w:hAnsi="Times New Roman" w:cs="Times New Roman"/>
          <w:sz w:val="24"/>
          <w:szCs w:val="24"/>
        </w:rPr>
        <w:t>, J. and Shepherd, D.</w:t>
      </w:r>
      <w:r w:rsidR="00651946" w:rsidRPr="00F3280B">
        <w:rPr>
          <w:rFonts w:ascii="Times New Roman" w:hAnsi="Times New Roman" w:cs="Times New Roman"/>
          <w:sz w:val="24"/>
          <w:szCs w:val="24"/>
        </w:rPr>
        <w:t xml:space="preserve"> 2005. </w:t>
      </w:r>
      <w:r w:rsidRPr="00F3280B">
        <w:rPr>
          <w:rFonts w:ascii="Times New Roman" w:hAnsi="Times New Roman" w:cs="Times New Roman"/>
          <w:sz w:val="24"/>
          <w:szCs w:val="24"/>
        </w:rPr>
        <w:t xml:space="preserve">Entrepreneurial orientation and small business performance: </w:t>
      </w:r>
    </w:p>
    <w:p w:rsidR="009C7096" w:rsidRPr="00F3280B" w:rsidRDefault="009C7096" w:rsidP="00651946">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A configurational approach</w:t>
      </w:r>
      <w:r w:rsidR="00651946" w:rsidRPr="00F3280B">
        <w:rPr>
          <w:rFonts w:ascii="Times New Roman" w:hAnsi="Times New Roman" w:cs="Times New Roman"/>
          <w:sz w:val="24"/>
          <w:szCs w:val="24"/>
        </w:rPr>
        <w:t xml:space="preserve">.  </w:t>
      </w:r>
      <w:r w:rsidRPr="00F3280B">
        <w:rPr>
          <w:rFonts w:ascii="Times New Roman" w:hAnsi="Times New Roman" w:cs="Times New Roman"/>
          <w:b/>
          <w:i/>
          <w:iCs/>
          <w:sz w:val="24"/>
          <w:szCs w:val="24"/>
        </w:rPr>
        <w:t>Journal of Business Venturing</w:t>
      </w:r>
      <w:r w:rsidR="00651946" w:rsidRPr="00F3280B">
        <w:rPr>
          <w:rFonts w:ascii="Times New Roman" w:hAnsi="Times New Roman" w:cs="Times New Roman"/>
          <w:iCs/>
          <w:sz w:val="24"/>
          <w:szCs w:val="24"/>
        </w:rPr>
        <w:t>.</w:t>
      </w:r>
      <w:r w:rsidRPr="00F3280B">
        <w:rPr>
          <w:rFonts w:ascii="Times New Roman" w:hAnsi="Times New Roman" w:cs="Times New Roman"/>
          <w:iCs/>
          <w:sz w:val="24"/>
          <w:szCs w:val="24"/>
        </w:rPr>
        <w:t xml:space="preserve"> 20</w:t>
      </w:r>
      <w:r w:rsidRPr="00F3280B">
        <w:rPr>
          <w:rFonts w:ascii="Times New Roman" w:hAnsi="Times New Roman" w:cs="Times New Roman"/>
          <w:sz w:val="24"/>
          <w:szCs w:val="24"/>
        </w:rPr>
        <w:t>(1), 71–9</w:t>
      </w:r>
      <w:r w:rsidR="00651946" w:rsidRPr="00F3280B">
        <w:rPr>
          <w:rFonts w:ascii="Times New Roman" w:hAnsi="Times New Roman" w:cs="Times New Roman"/>
          <w:sz w:val="24"/>
          <w:szCs w:val="24"/>
        </w:rPr>
        <w:t>1</w:t>
      </w:r>
      <w:r w:rsidRPr="00F3280B">
        <w:rPr>
          <w:rFonts w:ascii="Times New Roman" w:hAnsi="Times New Roman" w:cs="Times New Roman"/>
          <w:sz w:val="24"/>
          <w:szCs w:val="24"/>
        </w:rPr>
        <w:t>.</w:t>
      </w:r>
    </w:p>
    <w:p w:rsidR="00661136" w:rsidRDefault="00661136" w:rsidP="00B04A67">
      <w:pPr>
        <w:pStyle w:val="NoSpacing"/>
        <w:rPr>
          <w:rFonts w:ascii="Times New Roman" w:hAnsi="Times New Roman" w:cs="Times New Roman"/>
          <w:sz w:val="24"/>
          <w:szCs w:val="24"/>
        </w:rPr>
      </w:pPr>
    </w:p>
    <w:p w:rsidR="00A749B1" w:rsidRPr="00F3280B" w:rsidRDefault="009C7096" w:rsidP="00B04A67">
      <w:pPr>
        <w:pStyle w:val="NoSpacing"/>
        <w:rPr>
          <w:rFonts w:ascii="Times New Roman" w:hAnsi="Times New Roman" w:cs="Times New Roman"/>
          <w:sz w:val="24"/>
          <w:szCs w:val="24"/>
        </w:rPr>
      </w:pPr>
      <w:proofErr w:type="spellStart"/>
      <w:r w:rsidRPr="00F3280B">
        <w:rPr>
          <w:rFonts w:ascii="Times New Roman" w:hAnsi="Times New Roman" w:cs="Times New Roman"/>
          <w:sz w:val="24"/>
          <w:szCs w:val="24"/>
        </w:rPr>
        <w:t>Wiklund</w:t>
      </w:r>
      <w:proofErr w:type="spellEnd"/>
      <w:r w:rsidRPr="00F3280B">
        <w:rPr>
          <w:rFonts w:ascii="Times New Roman" w:hAnsi="Times New Roman" w:cs="Times New Roman"/>
          <w:sz w:val="24"/>
          <w:szCs w:val="24"/>
        </w:rPr>
        <w:t>, J. and Shepherd, D.</w:t>
      </w:r>
      <w:r w:rsidR="00A749B1" w:rsidRPr="00F3280B">
        <w:rPr>
          <w:rFonts w:ascii="Times New Roman" w:hAnsi="Times New Roman" w:cs="Times New Roman"/>
          <w:sz w:val="24"/>
          <w:szCs w:val="24"/>
        </w:rPr>
        <w:t xml:space="preserve"> 2011. </w:t>
      </w:r>
      <w:r w:rsidRPr="00F3280B">
        <w:rPr>
          <w:rFonts w:ascii="Times New Roman" w:hAnsi="Times New Roman" w:cs="Times New Roman"/>
          <w:sz w:val="24"/>
          <w:szCs w:val="24"/>
        </w:rPr>
        <w:t xml:space="preserve">Where to </w:t>
      </w:r>
      <w:r w:rsidR="00A749B1" w:rsidRPr="00F3280B">
        <w:rPr>
          <w:rFonts w:ascii="Times New Roman" w:hAnsi="Times New Roman" w:cs="Times New Roman"/>
          <w:sz w:val="24"/>
          <w:szCs w:val="24"/>
        </w:rPr>
        <w:t>f</w:t>
      </w:r>
      <w:r w:rsidRPr="00F3280B">
        <w:rPr>
          <w:rFonts w:ascii="Times New Roman" w:hAnsi="Times New Roman" w:cs="Times New Roman"/>
          <w:sz w:val="24"/>
          <w:szCs w:val="24"/>
        </w:rPr>
        <w:t xml:space="preserve">rom </w:t>
      </w:r>
      <w:r w:rsidR="00A749B1" w:rsidRPr="00F3280B">
        <w:rPr>
          <w:rFonts w:ascii="Times New Roman" w:hAnsi="Times New Roman" w:cs="Times New Roman"/>
          <w:sz w:val="24"/>
          <w:szCs w:val="24"/>
        </w:rPr>
        <w:t>h</w:t>
      </w:r>
      <w:r w:rsidRPr="00F3280B">
        <w:rPr>
          <w:rFonts w:ascii="Times New Roman" w:hAnsi="Times New Roman" w:cs="Times New Roman"/>
          <w:sz w:val="24"/>
          <w:szCs w:val="24"/>
        </w:rPr>
        <w:t>ere? EO-as-</w:t>
      </w:r>
      <w:r w:rsidR="00A749B1" w:rsidRPr="00F3280B">
        <w:rPr>
          <w:rFonts w:ascii="Times New Roman" w:hAnsi="Times New Roman" w:cs="Times New Roman"/>
          <w:sz w:val="24"/>
          <w:szCs w:val="24"/>
        </w:rPr>
        <w:t>e</w:t>
      </w:r>
      <w:r w:rsidRPr="00F3280B">
        <w:rPr>
          <w:rFonts w:ascii="Times New Roman" w:hAnsi="Times New Roman" w:cs="Times New Roman"/>
          <w:sz w:val="24"/>
          <w:szCs w:val="24"/>
        </w:rPr>
        <w:t xml:space="preserve">xperimentation, </w:t>
      </w:r>
      <w:r w:rsidR="00A749B1" w:rsidRPr="00F3280B">
        <w:rPr>
          <w:rFonts w:ascii="Times New Roman" w:hAnsi="Times New Roman" w:cs="Times New Roman"/>
          <w:sz w:val="24"/>
          <w:szCs w:val="24"/>
        </w:rPr>
        <w:t>f</w:t>
      </w:r>
      <w:r w:rsidRPr="00F3280B">
        <w:rPr>
          <w:rFonts w:ascii="Times New Roman" w:hAnsi="Times New Roman" w:cs="Times New Roman"/>
          <w:sz w:val="24"/>
          <w:szCs w:val="24"/>
        </w:rPr>
        <w:t xml:space="preserve">ailure, and </w:t>
      </w:r>
    </w:p>
    <w:p w:rsidR="009C7096" w:rsidRPr="00F3280B" w:rsidRDefault="00A749B1" w:rsidP="00A749B1">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d</w:t>
      </w:r>
      <w:r w:rsidR="009C7096" w:rsidRPr="00F3280B">
        <w:rPr>
          <w:rFonts w:ascii="Times New Roman" w:hAnsi="Times New Roman" w:cs="Times New Roman"/>
          <w:sz w:val="24"/>
          <w:szCs w:val="24"/>
        </w:rPr>
        <w:t xml:space="preserve">istribution of </w:t>
      </w:r>
      <w:r w:rsidRPr="00F3280B">
        <w:rPr>
          <w:rFonts w:ascii="Times New Roman" w:hAnsi="Times New Roman" w:cs="Times New Roman"/>
          <w:sz w:val="24"/>
          <w:szCs w:val="24"/>
        </w:rPr>
        <w:t>o</w:t>
      </w:r>
      <w:r w:rsidR="009C7096" w:rsidRPr="00F3280B">
        <w:rPr>
          <w:rFonts w:ascii="Times New Roman" w:hAnsi="Times New Roman" w:cs="Times New Roman"/>
          <w:sz w:val="24"/>
          <w:szCs w:val="24"/>
        </w:rPr>
        <w:t>utcomes</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Entrepreneurship Theory &amp; Practice</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35(5): 925-946.</w:t>
      </w:r>
    </w:p>
    <w:p w:rsidR="008F1EAA"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lastRenderedPageBreak/>
        <w:t>Zhao, H., Seibert, S., and Lumpkin, G.</w:t>
      </w:r>
      <w:r w:rsidR="008F1EAA" w:rsidRPr="00F3280B">
        <w:rPr>
          <w:rFonts w:ascii="Times New Roman" w:hAnsi="Times New Roman" w:cs="Times New Roman"/>
          <w:sz w:val="24"/>
          <w:szCs w:val="24"/>
        </w:rPr>
        <w:t xml:space="preserve"> 2010. </w:t>
      </w:r>
      <w:r w:rsidRPr="00F3280B">
        <w:rPr>
          <w:rFonts w:ascii="Times New Roman" w:hAnsi="Times New Roman" w:cs="Times New Roman"/>
          <w:sz w:val="24"/>
          <w:szCs w:val="24"/>
        </w:rPr>
        <w:t xml:space="preserve">The </w:t>
      </w:r>
      <w:r w:rsidR="008F1EAA" w:rsidRPr="00F3280B">
        <w:rPr>
          <w:rFonts w:ascii="Times New Roman" w:hAnsi="Times New Roman" w:cs="Times New Roman"/>
          <w:sz w:val="24"/>
          <w:szCs w:val="24"/>
        </w:rPr>
        <w:t>r</w:t>
      </w:r>
      <w:r w:rsidRPr="00F3280B">
        <w:rPr>
          <w:rFonts w:ascii="Times New Roman" w:hAnsi="Times New Roman" w:cs="Times New Roman"/>
          <w:sz w:val="24"/>
          <w:szCs w:val="24"/>
        </w:rPr>
        <w:t xml:space="preserve">elationship of </w:t>
      </w:r>
      <w:r w:rsidR="008F1EAA" w:rsidRPr="00F3280B">
        <w:rPr>
          <w:rFonts w:ascii="Times New Roman" w:hAnsi="Times New Roman" w:cs="Times New Roman"/>
          <w:sz w:val="24"/>
          <w:szCs w:val="24"/>
        </w:rPr>
        <w:t>p</w:t>
      </w:r>
      <w:r w:rsidRPr="00F3280B">
        <w:rPr>
          <w:rFonts w:ascii="Times New Roman" w:hAnsi="Times New Roman" w:cs="Times New Roman"/>
          <w:sz w:val="24"/>
          <w:szCs w:val="24"/>
        </w:rPr>
        <w:t xml:space="preserve">ersonality to </w:t>
      </w:r>
      <w:r w:rsidR="008F1EAA" w:rsidRPr="00F3280B">
        <w:rPr>
          <w:rFonts w:ascii="Times New Roman" w:hAnsi="Times New Roman" w:cs="Times New Roman"/>
          <w:sz w:val="24"/>
          <w:szCs w:val="24"/>
        </w:rPr>
        <w:t>e</w:t>
      </w:r>
      <w:r w:rsidRPr="00F3280B">
        <w:rPr>
          <w:rFonts w:ascii="Times New Roman" w:hAnsi="Times New Roman" w:cs="Times New Roman"/>
          <w:sz w:val="24"/>
          <w:szCs w:val="24"/>
        </w:rPr>
        <w:t xml:space="preserve">ntrepreneurial </w:t>
      </w:r>
    </w:p>
    <w:p w:rsidR="009C7096" w:rsidRPr="00F3280B" w:rsidRDefault="008F1EAA" w:rsidP="008F1EAA">
      <w:pPr>
        <w:pStyle w:val="NoSpacing"/>
        <w:ind w:left="720"/>
        <w:rPr>
          <w:rFonts w:ascii="Times New Roman" w:hAnsi="Times New Roman" w:cs="Times New Roman"/>
          <w:sz w:val="24"/>
          <w:szCs w:val="24"/>
        </w:rPr>
      </w:pPr>
      <w:r w:rsidRPr="00F3280B">
        <w:rPr>
          <w:rFonts w:ascii="Times New Roman" w:hAnsi="Times New Roman" w:cs="Times New Roman"/>
          <w:sz w:val="24"/>
          <w:szCs w:val="24"/>
        </w:rPr>
        <w:t>i</w:t>
      </w:r>
      <w:r w:rsidR="009C7096" w:rsidRPr="00F3280B">
        <w:rPr>
          <w:rFonts w:ascii="Times New Roman" w:hAnsi="Times New Roman" w:cs="Times New Roman"/>
          <w:sz w:val="24"/>
          <w:szCs w:val="24"/>
        </w:rPr>
        <w:t xml:space="preserve">ntentions and </w:t>
      </w:r>
      <w:r w:rsidRPr="00F3280B">
        <w:rPr>
          <w:rFonts w:ascii="Times New Roman" w:hAnsi="Times New Roman" w:cs="Times New Roman"/>
          <w:sz w:val="24"/>
          <w:szCs w:val="24"/>
        </w:rPr>
        <w:t>p</w:t>
      </w:r>
      <w:r w:rsidR="009C7096" w:rsidRPr="00F3280B">
        <w:rPr>
          <w:rFonts w:ascii="Times New Roman" w:hAnsi="Times New Roman" w:cs="Times New Roman"/>
          <w:sz w:val="24"/>
          <w:szCs w:val="24"/>
        </w:rPr>
        <w:t xml:space="preserve">erformance: A </w:t>
      </w:r>
      <w:r w:rsidRPr="00F3280B">
        <w:rPr>
          <w:rFonts w:ascii="Times New Roman" w:hAnsi="Times New Roman" w:cs="Times New Roman"/>
          <w:sz w:val="24"/>
          <w:szCs w:val="24"/>
        </w:rPr>
        <w:t>m</w:t>
      </w:r>
      <w:r w:rsidR="009C7096" w:rsidRPr="00F3280B">
        <w:rPr>
          <w:rFonts w:ascii="Times New Roman" w:hAnsi="Times New Roman" w:cs="Times New Roman"/>
          <w:sz w:val="24"/>
          <w:szCs w:val="24"/>
        </w:rPr>
        <w:t>eta-</w:t>
      </w:r>
      <w:r w:rsidRPr="00F3280B">
        <w:rPr>
          <w:rFonts w:ascii="Times New Roman" w:hAnsi="Times New Roman" w:cs="Times New Roman"/>
          <w:sz w:val="24"/>
          <w:szCs w:val="24"/>
        </w:rPr>
        <w:t>a</w:t>
      </w:r>
      <w:r w:rsidR="009C7096" w:rsidRPr="00F3280B">
        <w:rPr>
          <w:rFonts w:ascii="Times New Roman" w:hAnsi="Times New Roman" w:cs="Times New Roman"/>
          <w:sz w:val="24"/>
          <w:szCs w:val="24"/>
        </w:rPr>
        <w:t xml:space="preserve">nalytic </w:t>
      </w:r>
      <w:r w:rsidRPr="00F3280B">
        <w:rPr>
          <w:rFonts w:ascii="Times New Roman" w:hAnsi="Times New Roman" w:cs="Times New Roman"/>
          <w:sz w:val="24"/>
          <w:szCs w:val="24"/>
        </w:rPr>
        <w:t>r</w:t>
      </w:r>
      <w:r w:rsidR="009C7096" w:rsidRPr="00F3280B">
        <w:rPr>
          <w:rFonts w:ascii="Times New Roman" w:hAnsi="Times New Roman" w:cs="Times New Roman"/>
          <w:sz w:val="24"/>
          <w:szCs w:val="24"/>
        </w:rPr>
        <w:t>eview</w:t>
      </w:r>
      <w:r w:rsidRPr="00F3280B">
        <w:rPr>
          <w:rFonts w:ascii="Times New Roman" w:hAnsi="Times New Roman" w:cs="Times New Roman"/>
          <w:sz w:val="24"/>
          <w:szCs w:val="24"/>
        </w:rPr>
        <w:t xml:space="preserve">.  </w:t>
      </w:r>
      <w:r w:rsidR="009C7096" w:rsidRPr="00F3280B">
        <w:rPr>
          <w:rFonts w:ascii="Times New Roman" w:hAnsi="Times New Roman" w:cs="Times New Roman"/>
          <w:b/>
          <w:i/>
          <w:sz w:val="24"/>
          <w:szCs w:val="24"/>
        </w:rPr>
        <w:t>Journal of Management</w:t>
      </w:r>
      <w:r w:rsidRPr="00F3280B">
        <w:rPr>
          <w:rFonts w:ascii="Times New Roman" w:hAnsi="Times New Roman" w:cs="Times New Roman"/>
          <w:sz w:val="24"/>
          <w:szCs w:val="24"/>
        </w:rPr>
        <w:t>.</w:t>
      </w:r>
      <w:r w:rsidR="009C7096" w:rsidRPr="00F3280B">
        <w:rPr>
          <w:rFonts w:ascii="Times New Roman" w:hAnsi="Times New Roman" w:cs="Times New Roman"/>
          <w:sz w:val="24"/>
          <w:szCs w:val="24"/>
        </w:rPr>
        <w:t xml:space="preserve"> 36(2), 381-404.</w:t>
      </w:r>
    </w:p>
    <w:p w:rsidR="00461DCE" w:rsidRPr="00F3280B" w:rsidRDefault="00461DCE" w:rsidP="00B04A67">
      <w:pPr>
        <w:pStyle w:val="NoSpacing"/>
        <w:rPr>
          <w:rFonts w:ascii="Times New Roman" w:hAnsi="Times New Roman" w:cs="Times New Roman"/>
          <w:sz w:val="24"/>
          <w:szCs w:val="24"/>
        </w:rPr>
      </w:pPr>
    </w:p>
    <w:p w:rsidR="001A0D98" w:rsidRPr="00F3280B" w:rsidRDefault="009C7096" w:rsidP="00B04A67">
      <w:pPr>
        <w:pStyle w:val="NoSpacing"/>
        <w:rPr>
          <w:rFonts w:ascii="Times New Roman" w:hAnsi="Times New Roman" w:cs="Times New Roman"/>
          <w:b/>
          <w:i/>
          <w:sz w:val="24"/>
          <w:szCs w:val="24"/>
        </w:rPr>
      </w:pPr>
      <w:r w:rsidRPr="00F3280B">
        <w:rPr>
          <w:rFonts w:ascii="Times New Roman" w:hAnsi="Times New Roman" w:cs="Times New Roman"/>
          <w:sz w:val="24"/>
          <w:szCs w:val="24"/>
        </w:rPr>
        <w:t>Zahra, S. and Wright, M.</w:t>
      </w:r>
      <w:r w:rsidR="001A0D98" w:rsidRPr="00F3280B">
        <w:rPr>
          <w:rFonts w:ascii="Times New Roman" w:hAnsi="Times New Roman" w:cs="Times New Roman"/>
          <w:sz w:val="24"/>
          <w:szCs w:val="24"/>
        </w:rPr>
        <w:t xml:space="preserve"> 2011. </w:t>
      </w:r>
      <w:r w:rsidRPr="00F3280B">
        <w:rPr>
          <w:rFonts w:ascii="Times New Roman" w:hAnsi="Times New Roman" w:cs="Times New Roman"/>
          <w:sz w:val="24"/>
          <w:szCs w:val="24"/>
        </w:rPr>
        <w:t>Entrepreneurship’s next act</w:t>
      </w:r>
      <w:r w:rsidR="001A0D98"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Academy of Management</w:t>
      </w:r>
    </w:p>
    <w:p w:rsidR="009C7096" w:rsidRPr="00F3280B" w:rsidRDefault="009C7096" w:rsidP="001A0D98">
      <w:pPr>
        <w:pStyle w:val="NoSpacing"/>
        <w:ind w:firstLine="720"/>
        <w:rPr>
          <w:rFonts w:ascii="Times New Roman" w:hAnsi="Times New Roman" w:cs="Times New Roman"/>
          <w:sz w:val="24"/>
          <w:szCs w:val="24"/>
        </w:rPr>
      </w:pPr>
      <w:r w:rsidRPr="00F3280B">
        <w:rPr>
          <w:rFonts w:ascii="Times New Roman" w:hAnsi="Times New Roman" w:cs="Times New Roman"/>
          <w:b/>
          <w:i/>
          <w:sz w:val="24"/>
          <w:szCs w:val="24"/>
        </w:rPr>
        <w:t>Perspective</w:t>
      </w:r>
      <w:r w:rsidR="001A0D98" w:rsidRPr="00F3280B">
        <w:rPr>
          <w:rFonts w:ascii="Times New Roman" w:hAnsi="Times New Roman" w:cs="Times New Roman"/>
          <w:sz w:val="24"/>
          <w:szCs w:val="24"/>
        </w:rPr>
        <w:t>.</w:t>
      </w:r>
      <w:r w:rsidRPr="00F3280B">
        <w:rPr>
          <w:rFonts w:ascii="Times New Roman" w:hAnsi="Times New Roman" w:cs="Times New Roman"/>
          <w:sz w:val="24"/>
          <w:szCs w:val="24"/>
        </w:rPr>
        <w:t xml:space="preserve"> 25: 67-83.</w:t>
      </w:r>
    </w:p>
    <w:p w:rsidR="00461DCE" w:rsidRPr="00F3280B" w:rsidRDefault="00461DCE" w:rsidP="00B04A67">
      <w:pPr>
        <w:pStyle w:val="NoSpacing"/>
        <w:rPr>
          <w:rFonts w:ascii="Times New Roman" w:hAnsi="Times New Roman" w:cs="Times New Roman"/>
          <w:sz w:val="24"/>
          <w:szCs w:val="24"/>
        </w:rPr>
      </w:pPr>
    </w:p>
    <w:p w:rsidR="000F50CF" w:rsidRPr="00F3280B" w:rsidRDefault="009C7096" w:rsidP="00B04A67">
      <w:pPr>
        <w:pStyle w:val="NoSpacing"/>
        <w:rPr>
          <w:rFonts w:ascii="Times New Roman" w:hAnsi="Times New Roman" w:cs="Times New Roman"/>
          <w:sz w:val="24"/>
          <w:szCs w:val="24"/>
        </w:rPr>
      </w:pPr>
      <w:r w:rsidRPr="00F3280B">
        <w:rPr>
          <w:rFonts w:ascii="Times New Roman" w:hAnsi="Times New Roman" w:cs="Times New Roman"/>
          <w:sz w:val="24"/>
          <w:szCs w:val="24"/>
        </w:rPr>
        <w:t xml:space="preserve">Zahra, S., Nielsen, </w:t>
      </w:r>
      <w:r w:rsidR="00632829">
        <w:rPr>
          <w:rFonts w:ascii="Times New Roman" w:hAnsi="Times New Roman" w:cs="Times New Roman"/>
          <w:sz w:val="24"/>
          <w:szCs w:val="24"/>
        </w:rPr>
        <w:t xml:space="preserve">A. </w:t>
      </w:r>
      <w:r w:rsidRPr="00F3280B">
        <w:rPr>
          <w:rFonts w:ascii="Times New Roman" w:hAnsi="Times New Roman" w:cs="Times New Roman"/>
          <w:sz w:val="24"/>
          <w:szCs w:val="24"/>
        </w:rPr>
        <w:t>and Bogner, W.</w:t>
      </w:r>
      <w:r w:rsidR="000F50CF" w:rsidRPr="00F3280B">
        <w:rPr>
          <w:rFonts w:ascii="Times New Roman" w:hAnsi="Times New Roman" w:cs="Times New Roman"/>
          <w:sz w:val="24"/>
          <w:szCs w:val="24"/>
        </w:rPr>
        <w:t xml:space="preserve"> 1999. </w:t>
      </w:r>
      <w:r w:rsidRPr="00F3280B">
        <w:rPr>
          <w:rFonts w:ascii="Times New Roman" w:hAnsi="Times New Roman" w:cs="Times New Roman"/>
          <w:sz w:val="24"/>
          <w:szCs w:val="24"/>
        </w:rPr>
        <w:t xml:space="preserve">Corporate entrepreneurship, knowledge, and </w:t>
      </w:r>
    </w:p>
    <w:p w:rsidR="009C7096" w:rsidRPr="00F3280B" w:rsidRDefault="009C7096" w:rsidP="000F50CF">
      <w:pPr>
        <w:pStyle w:val="NoSpacing"/>
        <w:ind w:firstLine="720"/>
        <w:rPr>
          <w:rFonts w:ascii="Times New Roman" w:hAnsi="Times New Roman" w:cs="Times New Roman"/>
          <w:sz w:val="24"/>
          <w:szCs w:val="24"/>
        </w:rPr>
      </w:pPr>
      <w:r w:rsidRPr="00F3280B">
        <w:rPr>
          <w:rFonts w:ascii="Times New Roman" w:hAnsi="Times New Roman" w:cs="Times New Roman"/>
          <w:sz w:val="24"/>
          <w:szCs w:val="24"/>
        </w:rPr>
        <w:t>competence development</w:t>
      </w:r>
      <w:r w:rsidR="000F50CF" w:rsidRPr="00F3280B">
        <w:rPr>
          <w:rFonts w:ascii="Times New Roman" w:hAnsi="Times New Roman" w:cs="Times New Roman"/>
          <w:sz w:val="24"/>
          <w:szCs w:val="24"/>
        </w:rPr>
        <w:t xml:space="preserve">.  </w:t>
      </w:r>
      <w:r w:rsidRPr="00F3280B">
        <w:rPr>
          <w:rFonts w:ascii="Times New Roman" w:hAnsi="Times New Roman" w:cs="Times New Roman"/>
          <w:b/>
          <w:i/>
          <w:sz w:val="24"/>
          <w:szCs w:val="24"/>
        </w:rPr>
        <w:t>Entrepreneurship Theory and Practice</w:t>
      </w:r>
      <w:r w:rsidR="000F50CF" w:rsidRPr="00F3280B">
        <w:rPr>
          <w:rFonts w:ascii="Times New Roman" w:hAnsi="Times New Roman" w:cs="Times New Roman"/>
          <w:sz w:val="24"/>
          <w:szCs w:val="24"/>
        </w:rPr>
        <w:t>.</w:t>
      </w:r>
      <w:r w:rsidRPr="00F3280B">
        <w:rPr>
          <w:rFonts w:ascii="Times New Roman" w:hAnsi="Times New Roman" w:cs="Times New Roman"/>
          <w:sz w:val="24"/>
          <w:szCs w:val="24"/>
        </w:rPr>
        <w:t xml:space="preserve"> 23(3), 169-189.</w:t>
      </w:r>
    </w:p>
    <w:p w:rsidR="009C7096" w:rsidRPr="00F3280B" w:rsidRDefault="009C7096" w:rsidP="00B04A67">
      <w:pPr>
        <w:pStyle w:val="NoSpacing"/>
        <w:rPr>
          <w:rFonts w:ascii="Times New Roman" w:hAnsi="Times New Roman" w:cs="Times New Roman"/>
          <w:b/>
          <w:sz w:val="24"/>
          <w:szCs w:val="24"/>
        </w:rPr>
      </w:pPr>
    </w:p>
    <w:p w:rsidR="00661136" w:rsidRDefault="00661136" w:rsidP="005D5280">
      <w:pPr>
        <w:pStyle w:val="NoSpacing"/>
        <w:spacing w:line="480" w:lineRule="auto"/>
        <w:ind w:firstLine="720"/>
        <w:jc w:val="center"/>
        <w:rPr>
          <w:rFonts w:ascii="Times New Roman" w:hAnsi="Times New Roman" w:cs="Times New Roman"/>
          <w:sz w:val="24"/>
          <w:szCs w:val="24"/>
        </w:rPr>
      </w:pPr>
    </w:p>
    <w:p w:rsidR="005D5280" w:rsidRPr="00F3280B" w:rsidRDefault="005D5280" w:rsidP="00197ECE">
      <w:pPr>
        <w:pStyle w:val="NoSpacing"/>
        <w:spacing w:line="480" w:lineRule="auto"/>
        <w:jc w:val="center"/>
        <w:rPr>
          <w:rFonts w:ascii="Times New Roman" w:hAnsi="Times New Roman" w:cs="Times New Roman"/>
          <w:sz w:val="24"/>
          <w:szCs w:val="24"/>
        </w:rPr>
      </w:pPr>
      <w:r w:rsidRPr="00F3280B">
        <w:rPr>
          <w:rFonts w:ascii="Times New Roman" w:hAnsi="Times New Roman" w:cs="Times New Roman"/>
          <w:sz w:val="24"/>
          <w:szCs w:val="24"/>
        </w:rPr>
        <w:t>Figure 1*</w:t>
      </w:r>
    </w:p>
    <w:p w:rsidR="005D5280" w:rsidRPr="00F3280B" w:rsidRDefault="00802ED5" w:rsidP="00197ECE">
      <w:pPr>
        <w:pStyle w:val="NoSpacing"/>
        <w:spacing w:line="480" w:lineRule="auto"/>
        <w:jc w:val="center"/>
        <w:rPr>
          <w:rFonts w:ascii="Times New Roman" w:hAnsi="Times New Roman" w:cs="Times New Roman"/>
          <w:sz w:val="24"/>
          <w:szCs w:val="24"/>
        </w:rPr>
      </w:pPr>
      <w:r w:rsidRPr="00F3280B">
        <w:rPr>
          <w:rFonts w:ascii="Times New Roman" w:hAnsi="Times New Roman" w:cs="Times New Roman"/>
          <w:noProof/>
          <w:sz w:val="24"/>
          <w:szCs w:val="24"/>
        </w:rPr>
        <w:drawing>
          <wp:anchor distT="0" distB="0" distL="114300" distR="114300" simplePos="0" relativeHeight="251666432" behindDoc="0" locked="0" layoutInCell="1" allowOverlap="1" wp14:anchorId="0CE2628E" wp14:editId="63EB93F0">
            <wp:simplePos x="0" y="0"/>
            <wp:positionH relativeFrom="margin">
              <wp:align>right</wp:align>
            </wp:positionH>
            <wp:positionV relativeFrom="paragraph">
              <wp:posOffset>219710</wp:posOffset>
            </wp:positionV>
            <wp:extent cx="5715000" cy="3003550"/>
            <wp:effectExtent l="0" t="0" r="0" b="6350"/>
            <wp:wrapTopAndBottom/>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8A093.tmp"/>
                    <pic:cNvPicPr/>
                  </pic:nvPicPr>
                  <pic:blipFill>
                    <a:blip r:embed="rId17">
                      <a:extLst>
                        <a:ext uri="{28A0092B-C50C-407E-A947-70E740481C1C}">
                          <a14:useLocalDpi xmlns:a14="http://schemas.microsoft.com/office/drawing/2010/main" val="0"/>
                        </a:ext>
                      </a:extLst>
                    </a:blip>
                    <a:stretch>
                      <a:fillRect/>
                    </a:stretch>
                  </pic:blipFill>
                  <pic:spPr>
                    <a:xfrm>
                      <a:off x="0" y="0"/>
                      <a:ext cx="5715000" cy="3003550"/>
                    </a:xfrm>
                    <a:prstGeom prst="rect">
                      <a:avLst/>
                    </a:prstGeom>
                  </pic:spPr>
                </pic:pic>
              </a:graphicData>
            </a:graphic>
            <wp14:sizeRelH relativeFrom="page">
              <wp14:pctWidth>0</wp14:pctWidth>
            </wp14:sizeRelH>
            <wp14:sizeRelV relativeFrom="page">
              <wp14:pctHeight>0</wp14:pctHeight>
            </wp14:sizeRelV>
          </wp:anchor>
        </w:drawing>
      </w:r>
      <w:r w:rsidR="005D5280" w:rsidRPr="00F3280B">
        <w:rPr>
          <w:rFonts w:ascii="Times New Roman" w:hAnsi="Times New Roman" w:cs="Times New Roman"/>
          <w:sz w:val="24"/>
          <w:szCs w:val="24"/>
        </w:rPr>
        <w:t>Millennial Traits “The Big 7 Negatives”</w:t>
      </w:r>
    </w:p>
    <w:p w:rsidR="00802ED5" w:rsidRDefault="00802ED5" w:rsidP="00F1243C">
      <w:pPr>
        <w:pStyle w:val="NoSpacing"/>
        <w:spacing w:line="480" w:lineRule="auto"/>
        <w:ind w:firstLine="720"/>
        <w:jc w:val="center"/>
        <w:rPr>
          <w:rFonts w:ascii="Times New Roman" w:hAnsi="Times New Roman" w:cs="Times New Roman"/>
          <w:sz w:val="24"/>
          <w:szCs w:val="24"/>
        </w:rPr>
      </w:pPr>
    </w:p>
    <w:p w:rsidR="00661136" w:rsidRDefault="00661136">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1243C" w:rsidRPr="00F3280B" w:rsidRDefault="00F1243C" w:rsidP="00F1243C">
      <w:pPr>
        <w:pStyle w:val="NoSpacing"/>
        <w:spacing w:line="480" w:lineRule="auto"/>
        <w:ind w:firstLine="720"/>
        <w:jc w:val="center"/>
        <w:rPr>
          <w:rFonts w:ascii="Times New Roman" w:hAnsi="Times New Roman" w:cs="Times New Roman"/>
          <w:sz w:val="24"/>
          <w:szCs w:val="24"/>
        </w:rPr>
      </w:pPr>
      <w:r w:rsidRPr="00F3280B">
        <w:rPr>
          <w:rFonts w:ascii="Times New Roman" w:hAnsi="Times New Roman" w:cs="Times New Roman"/>
          <w:sz w:val="24"/>
          <w:szCs w:val="24"/>
        </w:rPr>
        <w:lastRenderedPageBreak/>
        <w:t>Figure 2*</w:t>
      </w:r>
    </w:p>
    <w:p w:rsidR="00F1243C" w:rsidRPr="00F3280B" w:rsidRDefault="005E1262" w:rsidP="00F1243C">
      <w:pPr>
        <w:pStyle w:val="NoSpacing"/>
        <w:spacing w:line="480" w:lineRule="auto"/>
        <w:ind w:firstLine="720"/>
        <w:jc w:val="center"/>
        <w:rPr>
          <w:rFonts w:ascii="Times New Roman" w:hAnsi="Times New Roman" w:cs="Times New Roman"/>
          <w:sz w:val="24"/>
          <w:szCs w:val="24"/>
        </w:rPr>
      </w:pPr>
      <w:r>
        <w:rPr>
          <w:noProof/>
        </w:rPr>
        <w:drawing>
          <wp:anchor distT="0" distB="0" distL="114300" distR="114300" simplePos="0" relativeHeight="251677696" behindDoc="0" locked="0" layoutInCell="1" allowOverlap="1" wp14:anchorId="5B527A63">
            <wp:simplePos x="0" y="0"/>
            <wp:positionH relativeFrom="margin">
              <wp:posOffset>1104181</wp:posOffset>
            </wp:positionH>
            <wp:positionV relativeFrom="paragraph">
              <wp:posOffset>206087</wp:posOffset>
            </wp:positionV>
            <wp:extent cx="3795623" cy="32473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58BA5C.tmp"/>
                    <pic:cNvPicPr/>
                  </pic:nvPicPr>
                  <pic:blipFill>
                    <a:blip r:embed="rId18">
                      <a:extLst>
                        <a:ext uri="{28A0092B-C50C-407E-A947-70E740481C1C}">
                          <a14:useLocalDpi xmlns:a14="http://schemas.microsoft.com/office/drawing/2010/main" val="0"/>
                        </a:ext>
                      </a:extLst>
                    </a:blip>
                    <a:stretch>
                      <a:fillRect/>
                    </a:stretch>
                  </pic:blipFill>
                  <pic:spPr>
                    <a:xfrm>
                      <a:off x="0" y="0"/>
                      <a:ext cx="3799548" cy="3250725"/>
                    </a:xfrm>
                    <a:prstGeom prst="rect">
                      <a:avLst/>
                    </a:prstGeom>
                  </pic:spPr>
                </pic:pic>
              </a:graphicData>
            </a:graphic>
            <wp14:sizeRelH relativeFrom="page">
              <wp14:pctWidth>0</wp14:pctWidth>
            </wp14:sizeRelH>
            <wp14:sizeRelV relativeFrom="page">
              <wp14:pctHeight>0</wp14:pctHeight>
            </wp14:sizeRelV>
          </wp:anchor>
        </w:drawing>
      </w:r>
      <w:r w:rsidR="00F1243C" w:rsidRPr="00F3280B">
        <w:rPr>
          <w:rFonts w:ascii="Times New Roman" w:hAnsi="Times New Roman" w:cs="Times New Roman"/>
          <w:sz w:val="24"/>
          <w:szCs w:val="24"/>
        </w:rPr>
        <w:t>Unidimensional Model of B-School Curricula Influence on Millennial EP</w:t>
      </w:r>
    </w:p>
    <w:p w:rsidR="00F1243C" w:rsidRPr="00F3280B" w:rsidRDefault="00F1243C" w:rsidP="009239F2">
      <w:pPr>
        <w:spacing w:line="480" w:lineRule="auto"/>
        <w:rPr>
          <w:rFonts w:ascii="Times New Roman" w:hAnsi="Times New Roman" w:cs="Times New Roman"/>
          <w:sz w:val="24"/>
          <w:szCs w:val="24"/>
        </w:rPr>
      </w:pPr>
    </w:p>
    <w:p w:rsidR="00F1243C" w:rsidRPr="00F3280B" w:rsidRDefault="00F1243C" w:rsidP="009239F2">
      <w:pPr>
        <w:spacing w:line="480" w:lineRule="auto"/>
        <w:rPr>
          <w:rFonts w:ascii="Times New Roman" w:hAnsi="Times New Roman" w:cs="Times New Roman"/>
          <w:sz w:val="24"/>
          <w:szCs w:val="24"/>
        </w:rPr>
      </w:pPr>
    </w:p>
    <w:p w:rsidR="00F1243C" w:rsidRPr="00F3280B" w:rsidRDefault="00F1243C" w:rsidP="009239F2">
      <w:pPr>
        <w:spacing w:line="480" w:lineRule="auto"/>
        <w:rPr>
          <w:rFonts w:ascii="Times New Roman" w:hAnsi="Times New Roman" w:cs="Times New Roman"/>
          <w:sz w:val="24"/>
          <w:szCs w:val="24"/>
        </w:rPr>
      </w:pPr>
    </w:p>
    <w:p w:rsidR="00F1243C" w:rsidRPr="00F3280B" w:rsidRDefault="00F1243C" w:rsidP="009239F2">
      <w:pPr>
        <w:spacing w:line="480" w:lineRule="auto"/>
        <w:rPr>
          <w:rFonts w:ascii="Times New Roman" w:hAnsi="Times New Roman" w:cs="Times New Roman"/>
          <w:sz w:val="24"/>
          <w:szCs w:val="24"/>
        </w:rPr>
      </w:pPr>
    </w:p>
    <w:p w:rsidR="00F1243C" w:rsidRPr="00F3280B" w:rsidRDefault="00F1243C" w:rsidP="009239F2">
      <w:pPr>
        <w:spacing w:line="480" w:lineRule="auto"/>
        <w:rPr>
          <w:rFonts w:ascii="Times New Roman" w:hAnsi="Times New Roman" w:cs="Times New Roman"/>
          <w:sz w:val="24"/>
          <w:szCs w:val="24"/>
        </w:rPr>
      </w:pPr>
    </w:p>
    <w:p w:rsidR="002B25D3" w:rsidRPr="00F3280B" w:rsidRDefault="002B25D3" w:rsidP="009239F2">
      <w:pPr>
        <w:spacing w:line="480" w:lineRule="auto"/>
        <w:rPr>
          <w:rFonts w:ascii="Times New Roman" w:hAnsi="Times New Roman" w:cs="Times New Roman"/>
          <w:sz w:val="24"/>
          <w:szCs w:val="24"/>
        </w:rPr>
      </w:pPr>
    </w:p>
    <w:p w:rsidR="002B25D3" w:rsidRPr="00F3280B" w:rsidRDefault="002B25D3" w:rsidP="009239F2">
      <w:pPr>
        <w:spacing w:line="480" w:lineRule="auto"/>
        <w:rPr>
          <w:rFonts w:ascii="Times New Roman" w:hAnsi="Times New Roman" w:cs="Times New Roman"/>
          <w:sz w:val="24"/>
          <w:szCs w:val="24"/>
        </w:rPr>
      </w:pPr>
    </w:p>
    <w:p w:rsidR="002B25D3" w:rsidRPr="00F3280B" w:rsidRDefault="002B25D3" w:rsidP="009239F2">
      <w:pPr>
        <w:spacing w:line="480" w:lineRule="auto"/>
        <w:rPr>
          <w:rFonts w:ascii="Times New Roman" w:hAnsi="Times New Roman" w:cs="Times New Roman"/>
          <w:sz w:val="24"/>
          <w:szCs w:val="24"/>
        </w:rPr>
      </w:pPr>
    </w:p>
    <w:p w:rsidR="002B25D3" w:rsidRDefault="002B25D3" w:rsidP="009239F2">
      <w:pPr>
        <w:spacing w:line="480" w:lineRule="auto"/>
        <w:rPr>
          <w:rFonts w:ascii="Times New Roman" w:hAnsi="Times New Roman" w:cs="Times New Roman"/>
          <w:sz w:val="24"/>
          <w:szCs w:val="24"/>
        </w:rPr>
      </w:pPr>
    </w:p>
    <w:p w:rsidR="00B948F6" w:rsidRPr="00F3280B" w:rsidRDefault="00B948F6" w:rsidP="00B948F6">
      <w:pPr>
        <w:pStyle w:val="NoSpacing"/>
        <w:spacing w:line="480" w:lineRule="auto"/>
        <w:ind w:firstLine="720"/>
        <w:jc w:val="center"/>
        <w:rPr>
          <w:rFonts w:ascii="Times New Roman" w:hAnsi="Times New Roman" w:cs="Times New Roman"/>
          <w:sz w:val="24"/>
          <w:szCs w:val="24"/>
        </w:rPr>
      </w:pPr>
      <w:r w:rsidRPr="00F3280B">
        <w:rPr>
          <w:rFonts w:ascii="Times New Roman" w:hAnsi="Times New Roman" w:cs="Times New Roman"/>
          <w:sz w:val="24"/>
          <w:szCs w:val="24"/>
        </w:rPr>
        <w:t>Figure 3*</w:t>
      </w:r>
    </w:p>
    <w:p w:rsidR="002B25D3" w:rsidRPr="00F3280B" w:rsidRDefault="005E1262" w:rsidP="00B948F6">
      <w:pPr>
        <w:pStyle w:val="NoSpacing"/>
        <w:spacing w:line="480" w:lineRule="auto"/>
        <w:ind w:firstLine="720"/>
        <w:jc w:val="center"/>
        <w:rPr>
          <w:rFonts w:ascii="Times New Roman" w:hAnsi="Times New Roman" w:cs="Times New Roman"/>
          <w:sz w:val="24"/>
          <w:szCs w:val="24"/>
        </w:rPr>
      </w:pPr>
      <w:r>
        <w:rPr>
          <w:noProof/>
        </w:rPr>
        <w:drawing>
          <wp:anchor distT="0" distB="0" distL="114300" distR="114300" simplePos="0" relativeHeight="251678720" behindDoc="0" locked="0" layoutInCell="1" allowOverlap="1" wp14:anchorId="5C1258A7">
            <wp:simplePos x="0" y="0"/>
            <wp:positionH relativeFrom="column">
              <wp:posOffset>1241365</wp:posOffset>
            </wp:positionH>
            <wp:positionV relativeFrom="paragraph">
              <wp:posOffset>231919</wp:posOffset>
            </wp:positionV>
            <wp:extent cx="3735237" cy="38574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58F2B6.tmp"/>
                    <pic:cNvPicPr/>
                  </pic:nvPicPr>
                  <pic:blipFill>
                    <a:blip r:embed="rId19">
                      <a:extLst>
                        <a:ext uri="{28A0092B-C50C-407E-A947-70E740481C1C}">
                          <a14:useLocalDpi xmlns:a14="http://schemas.microsoft.com/office/drawing/2010/main" val="0"/>
                        </a:ext>
                      </a:extLst>
                    </a:blip>
                    <a:stretch>
                      <a:fillRect/>
                    </a:stretch>
                  </pic:blipFill>
                  <pic:spPr>
                    <a:xfrm>
                      <a:off x="0" y="0"/>
                      <a:ext cx="3735237" cy="3857453"/>
                    </a:xfrm>
                    <a:prstGeom prst="rect">
                      <a:avLst/>
                    </a:prstGeom>
                  </pic:spPr>
                </pic:pic>
              </a:graphicData>
            </a:graphic>
            <wp14:sizeRelH relativeFrom="page">
              <wp14:pctWidth>0</wp14:pctWidth>
            </wp14:sizeRelH>
            <wp14:sizeRelV relativeFrom="page">
              <wp14:pctHeight>0</wp14:pctHeight>
            </wp14:sizeRelV>
          </wp:anchor>
        </w:drawing>
      </w:r>
      <w:r w:rsidR="00B948F6" w:rsidRPr="00F3280B">
        <w:rPr>
          <w:rFonts w:ascii="Times New Roman" w:hAnsi="Times New Roman" w:cs="Times New Roman"/>
          <w:sz w:val="24"/>
          <w:szCs w:val="24"/>
        </w:rPr>
        <w:t>Multidimensional Model of B-School Curricula Influence on Millennial EP</w:t>
      </w:r>
    </w:p>
    <w:p w:rsidR="002B25D3" w:rsidRPr="00F3280B" w:rsidRDefault="002B25D3" w:rsidP="009239F2">
      <w:pPr>
        <w:spacing w:line="480" w:lineRule="auto"/>
        <w:rPr>
          <w:rFonts w:ascii="Times New Roman" w:hAnsi="Times New Roman" w:cs="Times New Roman"/>
          <w:sz w:val="24"/>
          <w:szCs w:val="24"/>
        </w:rPr>
      </w:pPr>
    </w:p>
    <w:p w:rsidR="00F1243C" w:rsidRPr="00F3280B" w:rsidRDefault="00F1243C" w:rsidP="009239F2">
      <w:pPr>
        <w:spacing w:line="480" w:lineRule="auto"/>
        <w:rPr>
          <w:rFonts w:ascii="Times New Roman" w:hAnsi="Times New Roman" w:cs="Times New Roman"/>
          <w:sz w:val="24"/>
          <w:szCs w:val="24"/>
        </w:rPr>
      </w:pPr>
    </w:p>
    <w:p w:rsidR="0073341C" w:rsidRPr="00F3280B" w:rsidRDefault="0073341C" w:rsidP="009239F2">
      <w:pPr>
        <w:spacing w:line="480" w:lineRule="auto"/>
        <w:rPr>
          <w:rFonts w:ascii="Times New Roman" w:hAnsi="Times New Roman" w:cs="Times New Roman"/>
          <w:sz w:val="24"/>
          <w:szCs w:val="24"/>
        </w:rPr>
      </w:pPr>
    </w:p>
    <w:p w:rsidR="0073341C" w:rsidRPr="00F3280B" w:rsidRDefault="0073341C" w:rsidP="009239F2">
      <w:pPr>
        <w:spacing w:line="480" w:lineRule="auto"/>
        <w:rPr>
          <w:rFonts w:ascii="Times New Roman" w:hAnsi="Times New Roman" w:cs="Times New Roman"/>
          <w:sz w:val="24"/>
          <w:szCs w:val="24"/>
        </w:rPr>
      </w:pPr>
    </w:p>
    <w:p w:rsidR="0073341C" w:rsidRPr="00F3280B" w:rsidRDefault="0073341C" w:rsidP="009239F2">
      <w:pPr>
        <w:spacing w:line="480" w:lineRule="auto"/>
        <w:rPr>
          <w:rFonts w:ascii="Times New Roman" w:hAnsi="Times New Roman" w:cs="Times New Roman"/>
          <w:sz w:val="24"/>
          <w:szCs w:val="24"/>
        </w:rPr>
      </w:pPr>
    </w:p>
    <w:p w:rsidR="0073341C" w:rsidRPr="00F3280B" w:rsidRDefault="0073341C" w:rsidP="009239F2">
      <w:pPr>
        <w:spacing w:line="480" w:lineRule="auto"/>
        <w:rPr>
          <w:rFonts w:ascii="Times New Roman" w:hAnsi="Times New Roman" w:cs="Times New Roman"/>
          <w:sz w:val="24"/>
          <w:szCs w:val="24"/>
        </w:rPr>
      </w:pPr>
    </w:p>
    <w:p w:rsidR="0073341C" w:rsidRDefault="0073341C" w:rsidP="009239F2">
      <w:pPr>
        <w:spacing w:line="480" w:lineRule="auto"/>
        <w:rPr>
          <w:rFonts w:ascii="Times New Roman" w:hAnsi="Times New Roman" w:cs="Times New Roman"/>
          <w:sz w:val="24"/>
          <w:szCs w:val="24"/>
        </w:rPr>
      </w:pPr>
    </w:p>
    <w:p w:rsidR="00BF05D1" w:rsidRDefault="00BF05D1" w:rsidP="009239F2">
      <w:pPr>
        <w:spacing w:line="480" w:lineRule="auto"/>
        <w:rPr>
          <w:rFonts w:ascii="Times New Roman" w:hAnsi="Times New Roman" w:cs="Times New Roman"/>
          <w:sz w:val="24"/>
          <w:szCs w:val="24"/>
        </w:rPr>
      </w:pPr>
    </w:p>
    <w:p w:rsidR="00BF05D1" w:rsidRDefault="00BF05D1" w:rsidP="009239F2">
      <w:pPr>
        <w:spacing w:line="480" w:lineRule="auto"/>
        <w:rPr>
          <w:rFonts w:ascii="Times New Roman" w:hAnsi="Times New Roman" w:cs="Times New Roman"/>
          <w:sz w:val="24"/>
          <w:szCs w:val="24"/>
        </w:rPr>
      </w:pPr>
    </w:p>
    <w:p w:rsidR="00BF05D1" w:rsidRDefault="00BF05D1" w:rsidP="009239F2">
      <w:pPr>
        <w:spacing w:line="480" w:lineRule="auto"/>
        <w:rPr>
          <w:rFonts w:ascii="Times New Roman" w:hAnsi="Times New Roman" w:cs="Times New Roman"/>
          <w:sz w:val="24"/>
          <w:szCs w:val="24"/>
        </w:rPr>
      </w:pPr>
    </w:p>
    <w:p w:rsidR="0073341C" w:rsidRPr="00F3280B" w:rsidRDefault="0073341C" w:rsidP="0073341C">
      <w:pPr>
        <w:pStyle w:val="NoSpacing"/>
        <w:spacing w:line="480" w:lineRule="auto"/>
        <w:ind w:firstLine="720"/>
        <w:jc w:val="center"/>
        <w:rPr>
          <w:rFonts w:ascii="Times New Roman" w:hAnsi="Times New Roman" w:cs="Times New Roman"/>
          <w:sz w:val="24"/>
          <w:szCs w:val="24"/>
        </w:rPr>
      </w:pPr>
      <w:r w:rsidRPr="00F3280B">
        <w:rPr>
          <w:rFonts w:ascii="Times New Roman" w:hAnsi="Times New Roman" w:cs="Times New Roman"/>
          <w:sz w:val="24"/>
          <w:szCs w:val="24"/>
        </w:rPr>
        <w:lastRenderedPageBreak/>
        <w:t>Figure 4*</w:t>
      </w:r>
    </w:p>
    <w:p w:rsidR="0073341C" w:rsidRPr="00F3280B" w:rsidRDefault="0073341C" w:rsidP="0073341C">
      <w:pPr>
        <w:pStyle w:val="NoSpacing"/>
        <w:spacing w:line="480" w:lineRule="auto"/>
        <w:ind w:firstLine="720"/>
        <w:jc w:val="center"/>
        <w:rPr>
          <w:rFonts w:ascii="Times New Roman" w:hAnsi="Times New Roman" w:cs="Times New Roman"/>
          <w:sz w:val="24"/>
          <w:szCs w:val="24"/>
        </w:rPr>
      </w:pPr>
      <w:r w:rsidRPr="00F3280B">
        <w:rPr>
          <w:rFonts w:ascii="Times New Roman" w:hAnsi="Times New Roman" w:cs="Times New Roman"/>
          <w:sz w:val="24"/>
          <w:szCs w:val="24"/>
        </w:rPr>
        <w:t>Courses Theorized to have High and Low Support of Millennial EP</w:t>
      </w:r>
    </w:p>
    <w:p w:rsidR="0073341C" w:rsidRPr="00F3280B" w:rsidRDefault="0073341C" w:rsidP="0073341C">
      <w:pPr>
        <w:pStyle w:val="NoSpacing"/>
        <w:spacing w:line="480" w:lineRule="auto"/>
        <w:ind w:firstLine="720"/>
        <w:jc w:val="center"/>
        <w:rPr>
          <w:rFonts w:ascii="Times New Roman" w:hAnsi="Times New Roman" w:cs="Times New Roman"/>
          <w:sz w:val="24"/>
          <w:szCs w:val="24"/>
        </w:rPr>
      </w:pPr>
      <w:r w:rsidRPr="00F3280B">
        <w:rPr>
          <w:noProof/>
        </w:rPr>
        <w:drawing>
          <wp:anchor distT="0" distB="0" distL="114300" distR="114300" simplePos="0" relativeHeight="251672576" behindDoc="0" locked="0" layoutInCell="1" allowOverlap="1" wp14:anchorId="4E18F7A5" wp14:editId="2EE15CDE">
            <wp:simplePos x="0" y="0"/>
            <wp:positionH relativeFrom="margin">
              <wp:align>right</wp:align>
            </wp:positionH>
            <wp:positionV relativeFrom="paragraph">
              <wp:posOffset>79291</wp:posOffset>
            </wp:positionV>
            <wp:extent cx="5943600" cy="1955800"/>
            <wp:effectExtent l="0" t="0" r="0" b="6350"/>
            <wp:wrapNone/>
            <wp:docPr id="9" name="Picture 9"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00C215.tmp"/>
                    <pic:cNvPicPr/>
                  </pic:nvPicPr>
                  <pic:blipFill>
                    <a:blip r:embed="rId20">
                      <a:extLst>
                        <a:ext uri="{28A0092B-C50C-407E-A947-70E740481C1C}">
                          <a14:useLocalDpi xmlns:a14="http://schemas.microsoft.com/office/drawing/2010/main" val="0"/>
                        </a:ext>
                      </a:extLst>
                    </a:blip>
                    <a:stretch>
                      <a:fillRect/>
                    </a:stretch>
                  </pic:blipFill>
                  <pic:spPr>
                    <a:xfrm>
                      <a:off x="0" y="0"/>
                      <a:ext cx="5943600" cy="1955800"/>
                    </a:xfrm>
                    <a:prstGeom prst="rect">
                      <a:avLst/>
                    </a:prstGeom>
                  </pic:spPr>
                </pic:pic>
              </a:graphicData>
            </a:graphic>
            <wp14:sizeRelH relativeFrom="page">
              <wp14:pctWidth>0</wp14:pctWidth>
            </wp14:sizeRelH>
            <wp14:sizeRelV relativeFrom="page">
              <wp14:pctHeight>0</wp14:pctHeight>
            </wp14:sizeRelV>
          </wp:anchor>
        </w:drawing>
      </w:r>
    </w:p>
    <w:p w:rsidR="0073341C" w:rsidRPr="00F3280B" w:rsidRDefault="0073341C" w:rsidP="0073341C">
      <w:pPr>
        <w:pStyle w:val="NoSpacing"/>
        <w:spacing w:line="480" w:lineRule="auto"/>
        <w:ind w:firstLine="720"/>
        <w:jc w:val="center"/>
        <w:rPr>
          <w:rFonts w:ascii="Times New Roman" w:hAnsi="Times New Roman" w:cs="Times New Roman"/>
          <w:sz w:val="24"/>
          <w:szCs w:val="24"/>
        </w:rPr>
      </w:pPr>
    </w:p>
    <w:p w:rsidR="00F1243C" w:rsidRPr="00F3280B" w:rsidRDefault="00F1243C" w:rsidP="009239F2">
      <w:pPr>
        <w:spacing w:line="480" w:lineRule="auto"/>
        <w:rPr>
          <w:rFonts w:ascii="Times New Roman" w:hAnsi="Times New Roman" w:cs="Times New Roman"/>
          <w:sz w:val="24"/>
          <w:szCs w:val="24"/>
        </w:rPr>
      </w:pPr>
    </w:p>
    <w:sectPr w:rsidR="00F1243C" w:rsidRPr="00F3280B" w:rsidSect="00D3298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98B" w:rsidRDefault="00AE298B" w:rsidP="001A7EA8">
      <w:r>
        <w:separator/>
      </w:r>
    </w:p>
  </w:endnote>
  <w:endnote w:type="continuationSeparator" w:id="0">
    <w:p w:rsidR="00AE298B" w:rsidRDefault="00AE298B" w:rsidP="001A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931917"/>
      <w:docPartObj>
        <w:docPartGallery w:val="Page Numbers (Bottom of Page)"/>
        <w:docPartUnique/>
      </w:docPartObj>
    </w:sdtPr>
    <w:sdtEndPr>
      <w:rPr>
        <w:noProof/>
      </w:rPr>
    </w:sdtEndPr>
    <w:sdtContent>
      <w:p w:rsidR="005F658B" w:rsidRDefault="005F658B">
        <w:pPr>
          <w:pStyle w:val="Footer"/>
          <w:jc w:val="right"/>
        </w:pPr>
        <w:r>
          <w:fldChar w:fldCharType="begin"/>
        </w:r>
        <w:r>
          <w:instrText xml:space="preserve"> PAGE   \* MERGEFORMAT </w:instrText>
        </w:r>
        <w:r>
          <w:fldChar w:fldCharType="separate"/>
        </w:r>
        <w:r w:rsidR="001F2195">
          <w:rPr>
            <w:noProof/>
          </w:rPr>
          <w:t>2</w:t>
        </w:r>
        <w:r>
          <w:rPr>
            <w:noProof/>
          </w:rPr>
          <w:fldChar w:fldCharType="end"/>
        </w:r>
      </w:p>
    </w:sdtContent>
  </w:sdt>
  <w:p w:rsidR="005F658B" w:rsidRDefault="005F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98B" w:rsidRDefault="00AE298B" w:rsidP="001A7EA8">
      <w:r>
        <w:separator/>
      </w:r>
    </w:p>
  </w:footnote>
  <w:footnote w:type="continuationSeparator" w:id="0">
    <w:p w:rsidR="00AE298B" w:rsidRDefault="00AE298B" w:rsidP="001A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28F"/>
    <w:multiLevelType w:val="hybridMultilevel"/>
    <w:tmpl w:val="282A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5226"/>
    <w:multiLevelType w:val="multilevel"/>
    <w:tmpl w:val="7EFC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B1488"/>
    <w:multiLevelType w:val="hybridMultilevel"/>
    <w:tmpl w:val="041C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70C35"/>
    <w:multiLevelType w:val="multilevel"/>
    <w:tmpl w:val="241E0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C96694"/>
    <w:multiLevelType w:val="multilevel"/>
    <w:tmpl w:val="18586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17ECC"/>
    <w:multiLevelType w:val="multilevel"/>
    <w:tmpl w:val="334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1C0D3C"/>
    <w:multiLevelType w:val="multilevel"/>
    <w:tmpl w:val="B96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66D82"/>
    <w:multiLevelType w:val="multilevel"/>
    <w:tmpl w:val="DB1E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A4308"/>
    <w:multiLevelType w:val="hybridMultilevel"/>
    <w:tmpl w:val="666EFB12"/>
    <w:lvl w:ilvl="0" w:tplc="F65EF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04603"/>
    <w:multiLevelType w:val="multilevel"/>
    <w:tmpl w:val="2514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32D11"/>
    <w:multiLevelType w:val="multilevel"/>
    <w:tmpl w:val="58AE7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E3CA4"/>
    <w:multiLevelType w:val="hybridMultilevel"/>
    <w:tmpl w:val="2C86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E2017"/>
    <w:multiLevelType w:val="multilevel"/>
    <w:tmpl w:val="7D66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1178F"/>
    <w:multiLevelType w:val="multilevel"/>
    <w:tmpl w:val="0C9A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361FE"/>
    <w:multiLevelType w:val="multilevel"/>
    <w:tmpl w:val="286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2"/>
  </w:num>
  <w:num w:numId="4">
    <w:abstractNumId w:val="9"/>
  </w:num>
  <w:num w:numId="5">
    <w:abstractNumId w:val="14"/>
  </w:num>
  <w:num w:numId="6">
    <w:abstractNumId w:val="7"/>
  </w:num>
  <w:num w:numId="7">
    <w:abstractNumId w:val="3"/>
  </w:num>
  <w:num w:numId="8">
    <w:abstractNumId w:val="13"/>
  </w:num>
  <w:num w:numId="9">
    <w:abstractNumId w:val="10"/>
  </w:num>
  <w:num w:numId="10">
    <w:abstractNumId w:val="6"/>
  </w:num>
  <w:num w:numId="11">
    <w:abstractNumId w:val="5"/>
  </w:num>
  <w:num w:numId="12">
    <w:abstractNumId w:val="11"/>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8B"/>
    <w:rsid w:val="00004354"/>
    <w:rsid w:val="0000667E"/>
    <w:rsid w:val="00012E11"/>
    <w:rsid w:val="00015673"/>
    <w:rsid w:val="0001590F"/>
    <w:rsid w:val="00021E40"/>
    <w:rsid w:val="00022EED"/>
    <w:rsid w:val="00026B36"/>
    <w:rsid w:val="00027BB0"/>
    <w:rsid w:val="0003678A"/>
    <w:rsid w:val="000416CA"/>
    <w:rsid w:val="0004537A"/>
    <w:rsid w:val="00045BBE"/>
    <w:rsid w:val="00045E04"/>
    <w:rsid w:val="000463D2"/>
    <w:rsid w:val="00072425"/>
    <w:rsid w:val="0007365D"/>
    <w:rsid w:val="00073976"/>
    <w:rsid w:val="000752FC"/>
    <w:rsid w:val="0007666E"/>
    <w:rsid w:val="0007728B"/>
    <w:rsid w:val="0008597E"/>
    <w:rsid w:val="00085C32"/>
    <w:rsid w:val="0009179C"/>
    <w:rsid w:val="000935CE"/>
    <w:rsid w:val="00096968"/>
    <w:rsid w:val="000A3198"/>
    <w:rsid w:val="000B4D8D"/>
    <w:rsid w:val="000B4FE7"/>
    <w:rsid w:val="000C3251"/>
    <w:rsid w:val="000C7D43"/>
    <w:rsid w:val="000D343C"/>
    <w:rsid w:val="000D5201"/>
    <w:rsid w:val="000D7B2D"/>
    <w:rsid w:val="000E2353"/>
    <w:rsid w:val="000E2C5B"/>
    <w:rsid w:val="000E35CC"/>
    <w:rsid w:val="000F2A3D"/>
    <w:rsid w:val="000F489C"/>
    <w:rsid w:val="000F50CF"/>
    <w:rsid w:val="0010206B"/>
    <w:rsid w:val="00102FA3"/>
    <w:rsid w:val="001044CC"/>
    <w:rsid w:val="00105393"/>
    <w:rsid w:val="00106112"/>
    <w:rsid w:val="00117D3A"/>
    <w:rsid w:val="00120952"/>
    <w:rsid w:val="00122CD3"/>
    <w:rsid w:val="00127017"/>
    <w:rsid w:val="001302C3"/>
    <w:rsid w:val="001310A5"/>
    <w:rsid w:val="00133C79"/>
    <w:rsid w:val="00140376"/>
    <w:rsid w:val="00151C1E"/>
    <w:rsid w:val="00153BB7"/>
    <w:rsid w:val="00162930"/>
    <w:rsid w:val="00163B20"/>
    <w:rsid w:val="00163BDC"/>
    <w:rsid w:val="00165FF0"/>
    <w:rsid w:val="00171460"/>
    <w:rsid w:val="00171C77"/>
    <w:rsid w:val="00177B6E"/>
    <w:rsid w:val="0019319A"/>
    <w:rsid w:val="001969FC"/>
    <w:rsid w:val="00197ECE"/>
    <w:rsid w:val="001A0D98"/>
    <w:rsid w:val="001A6623"/>
    <w:rsid w:val="001A7EA8"/>
    <w:rsid w:val="001B53D2"/>
    <w:rsid w:val="001B6499"/>
    <w:rsid w:val="001B73DE"/>
    <w:rsid w:val="001B7C7F"/>
    <w:rsid w:val="001C5E02"/>
    <w:rsid w:val="001D4737"/>
    <w:rsid w:val="001E478E"/>
    <w:rsid w:val="001F2195"/>
    <w:rsid w:val="001F4B6D"/>
    <w:rsid w:val="001F73E5"/>
    <w:rsid w:val="00203DB0"/>
    <w:rsid w:val="00204EA7"/>
    <w:rsid w:val="00211DF8"/>
    <w:rsid w:val="00212022"/>
    <w:rsid w:val="002220CC"/>
    <w:rsid w:val="002351AE"/>
    <w:rsid w:val="0023664A"/>
    <w:rsid w:val="00237768"/>
    <w:rsid w:val="002468AE"/>
    <w:rsid w:val="00250ED6"/>
    <w:rsid w:val="00251081"/>
    <w:rsid w:val="00261044"/>
    <w:rsid w:val="00263261"/>
    <w:rsid w:val="002665E7"/>
    <w:rsid w:val="0026774F"/>
    <w:rsid w:val="00281460"/>
    <w:rsid w:val="0028292C"/>
    <w:rsid w:val="00284912"/>
    <w:rsid w:val="00284F16"/>
    <w:rsid w:val="00291E82"/>
    <w:rsid w:val="00292414"/>
    <w:rsid w:val="002927FB"/>
    <w:rsid w:val="002B11A8"/>
    <w:rsid w:val="002B25D3"/>
    <w:rsid w:val="002B3294"/>
    <w:rsid w:val="002B3845"/>
    <w:rsid w:val="002B4B23"/>
    <w:rsid w:val="002B4F35"/>
    <w:rsid w:val="002C1B4B"/>
    <w:rsid w:val="002C48C8"/>
    <w:rsid w:val="002D085E"/>
    <w:rsid w:val="002D0E32"/>
    <w:rsid w:val="002D3B5C"/>
    <w:rsid w:val="002D7A2E"/>
    <w:rsid w:val="002E083C"/>
    <w:rsid w:val="002F4623"/>
    <w:rsid w:val="002F59BC"/>
    <w:rsid w:val="00304D80"/>
    <w:rsid w:val="0031062F"/>
    <w:rsid w:val="00310F22"/>
    <w:rsid w:val="00311097"/>
    <w:rsid w:val="0031127A"/>
    <w:rsid w:val="00316270"/>
    <w:rsid w:val="003228DF"/>
    <w:rsid w:val="003253D2"/>
    <w:rsid w:val="003347B3"/>
    <w:rsid w:val="00360C06"/>
    <w:rsid w:val="003619DC"/>
    <w:rsid w:val="00366B63"/>
    <w:rsid w:val="00370461"/>
    <w:rsid w:val="00377F71"/>
    <w:rsid w:val="003821FE"/>
    <w:rsid w:val="003872A6"/>
    <w:rsid w:val="003952F9"/>
    <w:rsid w:val="003B46C7"/>
    <w:rsid w:val="003B5BD8"/>
    <w:rsid w:val="003B5E21"/>
    <w:rsid w:val="003D5044"/>
    <w:rsid w:val="003D6F64"/>
    <w:rsid w:val="003E7905"/>
    <w:rsid w:val="003E7AEC"/>
    <w:rsid w:val="003F03DB"/>
    <w:rsid w:val="00402813"/>
    <w:rsid w:val="00407090"/>
    <w:rsid w:val="00407AA9"/>
    <w:rsid w:val="004360AB"/>
    <w:rsid w:val="004409AB"/>
    <w:rsid w:val="00442ABE"/>
    <w:rsid w:val="0044591C"/>
    <w:rsid w:val="00461DCE"/>
    <w:rsid w:val="00466621"/>
    <w:rsid w:val="00473941"/>
    <w:rsid w:val="0047551D"/>
    <w:rsid w:val="0047788B"/>
    <w:rsid w:val="004872F5"/>
    <w:rsid w:val="00487476"/>
    <w:rsid w:val="0049007E"/>
    <w:rsid w:val="004921C4"/>
    <w:rsid w:val="00492DD9"/>
    <w:rsid w:val="00494B50"/>
    <w:rsid w:val="00495642"/>
    <w:rsid w:val="004A1BB2"/>
    <w:rsid w:val="004A21EC"/>
    <w:rsid w:val="004A4010"/>
    <w:rsid w:val="004A4395"/>
    <w:rsid w:val="004B2633"/>
    <w:rsid w:val="004B444A"/>
    <w:rsid w:val="004C048C"/>
    <w:rsid w:val="004C2C15"/>
    <w:rsid w:val="004C319B"/>
    <w:rsid w:val="004E0B01"/>
    <w:rsid w:val="004E1288"/>
    <w:rsid w:val="004E365A"/>
    <w:rsid w:val="004E424D"/>
    <w:rsid w:val="004E6938"/>
    <w:rsid w:val="004F37BF"/>
    <w:rsid w:val="004F4A8A"/>
    <w:rsid w:val="004F50E3"/>
    <w:rsid w:val="004F6CE1"/>
    <w:rsid w:val="00503DBD"/>
    <w:rsid w:val="00505893"/>
    <w:rsid w:val="0050660E"/>
    <w:rsid w:val="005212C8"/>
    <w:rsid w:val="00526076"/>
    <w:rsid w:val="00532DF7"/>
    <w:rsid w:val="0054654E"/>
    <w:rsid w:val="00547516"/>
    <w:rsid w:val="0055661D"/>
    <w:rsid w:val="00556BE8"/>
    <w:rsid w:val="00556F59"/>
    <w:rsid w:val="00561225"/>
    <w:rsid w:val="00561BA0"/>
    <w:rsid w:val="0057370B"/>
    <w:rsid w:val="005869E0"/>
    <w:rsid w:val="00592CFB"/>
    <w:rsid w:val="00594CCA"/>
    <w:rsid w:val="0059574C"/>
    <w:rsid w:val="005A1D2B"/>
    <w:rsid w:val="005A622F"/>
    <w:rsid w:val="005B50B9"/>
    <w:rsid w:val="005B6785"/>
    <w:rsid w:val="005C4E93"/>
    <w:rsid w:val="005C5D9B"/>
    <w:rsid w:val="005C6088"/>
    <w:rsid w:val="005C65DD"/>
    <w:rsid w:val="005C7758"/>
    <w:rsid w:val="005D14A5"/>
    <w:rsid w:val="005D1A5D"/>
    <w:rsid w:val="005D23C8"/>
    <w:rsid w:val="005D5280"/>
    <w:rsid w:val="005D5DD4"/>
    <w:rsid w:val="005E0FA8"/>
    <w:rsid w:val="005E1262"/>
    <w:rsid w:val="005E1B35"/>
    <w:rsid w:val="005E1FAF"/>
    <w:rsid w:val="005E3355"/>
    <w:rsid w:val="005E64FB"/>
    <w:rsid w:val="005F07F9"/>
    <w:rsid w:val="005F4E54"/>
    <w:rsid w:val="005F658B"/>
    <w:rsid w:val="006041E4"/>
    <w:rsid w:val="00604A5A"/>
    <w:rsid w:val="0060751D"/>
    <w:rsid w:val="00607C61"/>
    <w:rsid w:val="00615681"/>
    <w:rsid w:val="00617E7F"/>
    <w:rsid w:val="006200FC"/>
    <w:rsid w:val="006216AE"/>
    <w:rsid w:val="006229FD"/>
    <w:rsid w:val="006302CB"/>
    <w:rsid w:val="00632170"/>
    <w:rsid w:val="00632829"/>
    <w:rsid w:val="0063387A"/>
    <w:rsid w:val="00643BCB"/>
    <w:rsid w:val="006450F9"/>
    <w:rsid w:val="00645C74"/>
    <w:rsid w:val="00651946"/>
    <w:rsid w:val="00661136"/>
    <w:rsid w:val="006651A3"/>
    <w:rsid w:val="00673897"/>
    <w:rsid w:val="006741D0"/>
    <w:rsid w:val="00683175"/>
    <w:rsid w:val="006939CB"/>
    <w:rsid w:val="006A41F6"/>
    <w:rsid w:val="006B26FF"/>
    <w:rsid w:val="006C2422"/>
    <w:rsid w:val="006C44E0"/>
    <w:rsid w:val="006C47B0"/>
    <w:rsid w:val="006C6666"/>
    <w:rsid w:val="006D6B29"/>
    <w:rsid w:val="006E0F73"/>
    <w:rsid w:val="00705E76"/>
    <w:rsid w:val="0070731B"/>
    <w:rsid w:val="00714A3C"/>
    <w:rsid w:val="00715106"/>
    <w:rsid w:val="00720B79"/>
    <w:rsid w:val="00721B89"/>
    <w:rsid w:val="007302DB"/>
    <w:rsid w:val="00730BC9"/>
    <w:rsid w:val="0073341C"/>
    <w:rsid w:val="0073379E"/>
    <w:rsid w:val="00733C59"/>
    <w:rsid w:val="0073594E"/>
    <w:rsid w:val="0073602A"/>
    <w:rsid w:val="00745D81"/>
    <w:rsid w:val="0075317F"/>
    <w:rsid w:val="007532C3"/>
    <w:rsid w:val="00776A22"/>
    <w:rsid w:val="007810B7"/>
    <w:rsid w:val="00781B0B"/>
    <w:rsid w:val="00787BBB"/>
    <w:rsid w:val="00790136"/>
    <w:rsid w:val="007902ED"/>
    <w:rsid w:val="007A1C8F"/>
    <w:rsid w:val="007A3828"/>
    <w:rsid w:val="007A46DC"/>
    <w:rsid w:val="007A5324"/>
    <w:rsid w:val="007A7885"/>
    <w:rsid w:val="007A7CA0"/>
    <w:rsid w:val="007B079C"/>
    <w:rsid w:val="007B6C6E"/>
    <w:rsid w:val="007B6E64"/>
    <w:rsid w:val="007C069A"/>
    <w:rsid w:val="007C415E"/>
    <w:rsid w:val="007C4F9F"/>
    <w:rsid w:val="007C52B7"/>
    <w:rsid w:val="007C6B6C"/>
    <w:rsid w:val="007C77EA"/>
    <w:rsid w:val="007D14AE"/>
    <w:rsid w:val="007D22D7"/>
    <w:rsid w:val="007D38C2"/>
    <w:rsid w:val="007D6292"/>
    <w:rsid w:val="007E06A6"/>
    <w:rsid w:val="007F1F58"/>
    <w:rsid w:val="007F225A"/>
    <w:rsid w:val="007F25B9"/>
    <w:rsid w:val="007F315E"/>
    <w:rsid w:val="007F3CB7"/>
    <w:rsid w:val="00802ED5"/>
    <w:rsid w:val="00803208"/>
    <w:rsid w:val="0080785A"/>
    <w:rsid w:val="0082288F"/>
    <w:rsid w:val="008236AF"/>
    <w:rsid w:val="008433FD"/>
    <w:rsid w:val="00843DBF"/>
    <w:rsid w:val="008607D3"/>
    <w:rsid w:val="00861E01"/>
    <w:rsid w:val="00867521"/>
    <w:rsid w:val="00867C9E"/>
    <w:rsid w:val="00870F60"/>
    <w:rsid w:val="00876A60"/>
    <w:rsid w:val="00894D6D"/>
    <w:rsid w:val="008A68AC"/>
    <w:rsid w:val="008B347A"/>
    <w:rsid w:val="008C1366"/>
    <w:rsid w:val="008C5D11"/>
    <w:rsid w:val="008C6522"/>
    <w:rsid w:val="008D0B7F"/>
    <w:rsid w:val="008D2D6C"/>
    <w:rsid w:val="008D32AC"/>
    <w:rsid w:val="008D3A9F"/>
    <w:rsid w:val="008D4FE0"/>
    <w:rsid w:val="008E2D9B"/>
    <w:rsid w:val="008E6DC3"/>
    <w:rsid w:val="008F1EAA"/>
    <w:rsid w:val="008F3C1A"/>
    <w:rsid w:val="008F6494"/>
    <w:rsid w:val="00903423"/>
    <w:rsid w:val="009055D8"/>
    <w:rsid w:val="00905695"/>
    <w:rsid w:val="009066D8"/>
    <w:rsid w:val="00914A91"/>
    <w:rsid w:val="009153E7"/>
    <w:rsid w:val="00915710"/>
    <w:rsid w:val="009204AF"/>
    <w:rsid w:val="009239F2"/>
    <w:rsid w:val="00931494"/>
    <w:rsid w:val="009343C1"/>
    <w:rsid w:val="00937DA2"/>
    <w:rsid w:val="00953937"/>
    <w:rsid w:val="00953D2F"/>
    <w:rsid w:val="00962C96"/>
    <w:rsid w:val="00972B44"/>
    <w:rsid w:val="009745F6"/>
    <w:rsid w:val="009752CD"/>
    <w:rsid w:val="00983D06"/>
    <w:rsid w:val="00984762"/>
    <w:rsid w:val="00984F61"/>
    <w:rsid w:val="009952EE"/>
    <w:rsid w:val="009A4BF2"/>
    <w:rsid w:val="009B4332"/>
    <w:rsid w:val="009B6887"/>
    <w:rsid w:val="009C45D6"/>
    <w:rsid w:val="009C7096"/>
    <w:rsid w:val="009C7C96"/>
    <w:rsid w:val="009D2451"/>
    <w:rsid w:val="009D4111"/>
    <w:rsid w:val="009D64B8"/>
    <w:rsid w:val="009D6AB3"/>
    <w:rsid w:val="009D7B0E"/>
    <w:rsid w:val="009E0EAD"/>
    <w:rsid w:val="009E6913"/>
    <w:rsid w:val="009F41C3"/>
    <w:rsid w:val="009F618D"/>
    <w:rsid w:val="009F7446"/>
    <w:rsid w:val="00A114EA"/>
    <w:rsid w:val="00A151D8"/>
    <w:rsid w:val="00A20AB5"/>
    <w:rsid w:val="00A26737"/>
    <w:rsid w:val="00A27A5A"/>
    <w:rsid w:val="00A31A00"/>
    <w:rsid w:val="00A32970"/>
    <w:rsid w:val="00A43692"/>
    <w:rsid w:val="00A4520B"/>
    <w:rsid w:val="00A46664"/>
    <w:rsid w:val="00A47037"/>
    <w:rsid w:val="00A60936"/>
    <w:rsid w:val="00A7028F"/>
    <w:rsid w:val="00A7085A"/>
    <w:rsid w:val="00A749B1"/>
    <w:rsid w:val="00A76AAE"/>
    <w:rsid w:val="00A8127D"/>
    <w:rsid w:val="00A8435B"/>
    <w:rsid w:val="00A86ABF"/>
    <w:rsid w:val="00A94261"/>
    <w:rsid w:val="00A962CE"/>
    <w:rsid w:val="00A965DB"/>
    <w:rsid w:val="00AA15A4"/>
    <w:rsid w:val="00AA41E7"/>
    <w:rsid w:val="00AA6A6B"/>
    <w:rsid w:val="00AB6ADD"/>
    <w:rsid w:val="00AC2AC1"/>
    <w:rsid w:val="00AC40BD"/>
    <w:rsid w:val="00AD20C1"/>
    <w:rsid w:val="00AD67F7"/>
    <w:rsid w:val="00AD7ECD"/>
    <w:rsid w:val="00AE298B"/>
    <w:rsid w:val="00AE562C"/>
    <w:rsid w:val="00AF0855"/>
    <w:rsid w:val="00AF0F92"/>
    <w:rsid w:val="00AF0FEC"/>
    <w:rsid w:val="00B04A67"/>
    <w:rsid w:val="00B04DAC"/>
    <w:rsid w:val="00B0730B"/>
    <w:rsid w:val="00B11CCF"/>
    <w:rsid w:val="00B2186D"/>
    <w:rsid w:val="00B221A8"/>
    <w:rsid w:val="00B27501"/>
    <w:rsid w:val="00B31F4A"/>
    <w:rsid w:val="00B32F64"/>
    <w:rsid w:val="00B4008E"/>
    <w:rsid w:val="00B43536"/>
    <w:rsid w:val="00B469DB"/>
    <w:rsid w:val="00B508FF"/>
    <w:rsid w:val="00B50C07"/>
    <w:rsid w:val="00B530D4"/>
    <w:rsid w:val="00B5765C"/>
    <w:rsid w:val="00B656D5"/>
    <w:rsid w:val="00B703CB"/>
    <w:rsid w:val="00B81CD3"/>
    <w:rsid w:val="00B83ABE"/>
    <w:rsid w:val="00B906CB"/>
    <w:rsid w:val="00B940F8"/>
    <w:rsid w:val="00B948F6"/>
    <w:rsid w:val="00B9520F"/>
    <w:rsid w:val="00B965B7"/>
    <w:rsid w:val="00BA0014"/>
    <w:rsid w:val="00BA2E59"/>
    <w:rsid w:val="00BA494D"/>
    <w:rsid w:val="00BA63DC"/>
    <w:rsid w:val="00BA6D47"/>
    <w:rsid w:val="00BB0446"/>
    <w:rsid w:val="00BC334A"/>
    <w:rsid w:val="00BC4022"/>
    <w:rsid w:val="00BD3F5B"/>
    <w:rsid w:val="00BE064F"/>
    <w:rsid w:val="00BE0A07"/>
    <w:rsid w:val="00BE3C25"/>
    <w:rsid w:val="00BE474C"/>
    <w:rsid w:val="00BF05D1"/>
    <w:rsid w:val="00C02078"/>
    <w:rsid w:val="00C02EAD"/>
    <w:rsid w:val="00C063BD"/>
    <w:rsid w:val="00C072A6"/>
    <w:rsid w:val="00C127D0"/>
    <w:rsid w:val="00C13892"/>
    <w:rsid w:val="00C15004"/>
    <w:rsid w:val="00C1760A"/>
    <w:rsid w:val="00C2103A"/>
    <w:rsid w:val="00C351D2"/>
    <w:rsid w:val="00C4195F"/>
    <w:rsid w:val="00C445A6"/>
    <w:rsid w:val="00C4580B"/>
    <w:rsid w:val="00C503A7"/>
    <w:rsid w:val="00C6313F"/>
    <w:rsid w:val="00C63223"/>
    <w:rsid w:val="00C737B9"/>
    <w:rsid w:val="00C762B5"/>
    <w:rsid w:val="00C84234"/>
    <w:rsid w:val="00C93D91"/>
    <w:rsid w:val="00C95FEC"/>
    <w:rsid w:val="00CA51FD"/>
    <w:rsid w:val="00CC2D2D"/>
    <w:rsid w:val="00CC364B"/>
    <w:rsid w:val="00CC4F0B"/>
    <w:rsid w:val="00CC5AEE"/>
    <w:rsid w:val="00CC5CC3"/>
    <w:rsid w:val="00CD5338"/>
    <w:rsid w:val="00CE271A"/>
    <w:rsid w:val="00CE582C"/>
    <w:rsid w:val="00CE60EF"/>
    <w:rsid w:val="00CE7861"/>
    <w:rsid w:val="00CF0561"/>
    <w:rsid w:val="00CF30BA"/>
    <w:rsid w:val="00CF36EF"/>
    <w:rsid w:val="00CF7117"/>
    <w:rsid w:val="00CF7501"/>
    <w:rsid w:val="00D00519"/>
    <w:rsid w:val="00D00746"/>
    <w:rsid w:val="00D04035"/>
    <w:rsid w:val="00D27B78"/>
    <w:rsid w:val="00D30549"/>
    <w:rsid w:val="00D32506"/>
    <w:rsid w:val="00D3298E"/>
    <w:rsid w:val="00D376E7"/>
    <w:rsid w:val="00D37847"/>
    <w:rsid w:val="00D43E57"/>
    <w:rsid w:val="00D52669"/>
    <w:rsid w:val="00D60935"/>
    <w:rsid w:val="00D66F4D"/>
    <w:rsid w:val="00D73E52"/>
    <w:rsid w:val="00D7639E"/>
    <w:rsid w:val="00D9037E"/>
    <w:rsid w:val="00D908CC"/>
    <w:rsid w:val="00D92676"/>
    <w:rsid w:val="00D9557D"/>
    <w:rsid w:val="00DA015D"/>
    <w:rsid w:val="00DA5D14"/>
    <w:rsid w:val="00DB7354"/>
    <w:rsid w:val="00DC4A70"/>
    <w:rsid w:val="00DD1A70"/>
    <w:rsid w:val="00DD2232"/>
    <w:rsid w:val="00DE05F6"/>
    <w:rsid w:val="00DE3622"/>
    <w:rsid w:val="00DE4AF6"/>
    <w:rsid w:val="00E1363F"/>
    <w:rsid w:val="00E13951"/>
    <w:rsid w:val="00E16ECA"/>
    <w:rsid w:val="00E230EC"/>
    <w:rsid w:val="00E27632"/>
    <w:rsid w:val="00E32183"/>
    <w:rsid w:val="00E40EBA"/>
    <w:rsid w:val="00E4475C"/>
    <w:rsid w:val="00E44DBF"/>
    <w:rsid w:val="00E46279"/>
    <w:rsid w:val="00E478DD"/>
    <w:rsid w:val="00E51701"/>
    <w:rsid w:val="00E56006"/>
    <w:rsid w:val="00E56417"/>
    <w:rsid w:val="00E613BD"/>
    <w:rsid w:val="00E618CF"/>
    <w:rsid w:val="00E776EA"/>
    <w:rsid w:val="00E8151A"/>
    <w:rsid w:val="00E841C3"/>
    <w:rsid w:val="00E84990"/>
    <w:rsid w:val="00E84AF1"/>
    <w:rsid w:val="00E870F6"/>
    <w:rsid w:val="00E9054E"/>
    <w:rsid w:val="00E911B2"/>
    <w:rsid w:val="00E92055"/>
    <w:rsid w:val="00E9539E"/>
    <w:rsid w:val="00E96454"/>
    <w:rsid w:val="00EA1953"/>
    <w:rsid w:val="00EA27F7"/>
    <w:rsid w:val="00EA5A6D"/>
    <w:rsid w:val="00EA5C4F"/>
    <w:rsid w:val="00EA6FBD"/>
    <w:rsid w:val="00EB0489"/>
    <w:rsid w:val="00EB2C4A"/>
    <w:rsid w:val="00EC405C"/>
    <w:rsid w:val="00EC7269"/>
    <w:rsid w:val="00EC774A"/>
    <w:rsid w:val="00ED1887"/>
    <w:rsid w:val="00EE2BD4"/>
    <w:rsid w:val="00EE7754"/>
    <w:rsid w:val="00EF1366"/>
    <w:rsid w:val="00EF2272"/>
    <w:rsid w:val="00EF6F4B"/>
    <w:rsid w:val="00F00B7A"/>
    <w:rsid w:val="00F02AE6"/>
    <w:rsid w:val="00F07B58"/>
    <w:rsid w:val="00F1243C"/>
    <w:rsid w:val="00F245C9"/>
    <w:rsid w:val="00F2534E"/>
    <w:rsid w:val="00F27526"/>
    <w:rsid w:val="00F27CAA"/>
    <w:rsid w:val="00F3025C"/>
    <w:rsid w:val="00F3280B"/>
    <w:rsid w:val="00F32D6F"/>
    <w:rsid w:val="00F33895"/>
    <w:rsid w:val="00F53158"/>
    <w:rsid w:val="00F53DC1"/>
    <w:rsid w:val="00F54CE8"/>
    <w:rsid w:val="00F5651C"/>
    <w:rsid w:val="00F66C32"/>
    <w:rsid w:val="00F67D1B"/>
    <w:rsid w:val="00F713BB"/>
    <w:rsid w:val="00F72E3A"/>
    <w:rsid w:val="00F758D3"/>
    <w:rsid w:val="00FA2A9D"/>
    <w:rsid w:val="00FA38E3"/>
    <w:rsid w:val="00FB42FD"/>
    <w:rsid w:val="00FB57AB"/>
    <w:rsid w:val="00FB7F74"/>
    <w:rsid w:val="00FC55BD"/>
    <w:rsid w:val="00FC57B1"/>
    <w:rsid w:val="00FC630D"/>
    <w:rsid w:val="00FE1AE1"/>
    <w:rsid w:val="00FF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4CFA3-9B7B-4576-8433-0E4C8E2D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3C"/>
    <w:pPr>
      <w:spacing w:after="0" w:line="240" w:lineRule="auto"/>
    </w:pPr>
    <w:rPr>
      <w:rFonts w:ascii="Calibri" w:hAnsi="Calibri" w:cs="Calibri"/>
    </w:rPr>
  </w:style>
  <w:style w:type="paragraph" w:styleId="Heading1">
    <w:name w:val="heading 1"/>
    <w:basedOn w:val="Normal"/>
    <w:link w:val="Heading1Char"/>
    <w:uiPriority w:val="9"/>
    <w:qFormat/>
    <w:rsid w:val="00366B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6B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6B6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6B6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6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6B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6B6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66B63"/>
    <w:rPr>
      <w:color w:val="0000FF"/>
      <w:u w:val="single"/>
    </w:rPr>
  </w:style>
  <w:style w:type="character" w:styleId="FollowedHyperlink">
    <w:name w:val="FollowedHyperlink"/>
    <w:basedOn w:val="DefaultParagraphFont"/>
    <w:uiPriority w:val="99"/>
    <w:semiHidden/>
    <w:unhideWhenUsed/>
    <w:rsid w:val="00366B63"/>
    <w:rPr>
      <w:color w:val="800080"/>
      <w:u w:val="single"/>
    </w:rPr>
  </w:style>
  <w:style w:type="paragraph" w:styleId="HTMLPreformatted">
    <w:name w:val="HTML Preformatted"/>
    <w:basedOn w:val="Normal"/>
    <w:link w:val="HTMLPreformattedChar"/>
    <w:uiPriority w:val="99"/>
    <w:semiHidden/>
    <w:unhideWhenUsed/>
    <w:rsid w:val="0036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6B63"/>
    <w:rPr>
      <w:rFonts w:ascii="Courier New" w:eastAsia="Times New Roman" w:hAnsi="Courier New" w:cs="Courier New"/>
      <w:sz w:val="20"/>
      <w:szCs w:val="20"/>
    </w:rPr>
  </w:style>
  <w:style w:type="character" w:styleId="Strong">
    <w:name w:val="Strong"/>
    <w:basedOn w:val="DefaultParagraphFont"/>
    <w:uiPriority w:val="22"/>
    <w:qFormat/>
    <w:rsid w:val="00366B63"/>
    <w:rPr>
      <w:b/>
      <w:bCs/>
    </w:rPr>
  </w:style>
  <w:style w:type="paragraph" w:styleId="NormalWeb">
    <w:name w:val="Normal (Web)"/>
    <w:basedOn w:val="Normal"/>
    <w:uiPriority w:val="99"/>
    <w:semiHidden/>
    <w:unhideWhenUsed/>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stedit-container">
    <w:name w:val="postedit-container"/>
    <w:basedOn w:val="Normal"/>
    <w:rsid w:val="00366B63"/>
    <w:rPr>
      <w:rFonts w:ascii="Times New Roman" w:eastAsia="Times New Roman" w:hAnsi="Times New Roman" w:cs="Times New Roman"/>
      <w:sz w:val="20"/>
      <w:szCs w:val="20"/>
    </w:rPr>
  </w:style>
  <w:style w:type="paragraph" w:customStyle="1" w:styleId="postedit">
    <w:name w:val="postedit"/>
    <w:basedOn w:val="Normal"/>
    <w:rsid w:val="00366B63"/>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366B63"/>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stedit-close">
    <w:name w:val="postedit-close"/>
    <w:basedOn w:val="Normal"/>
    <w:rsid w:val="00366B63"/>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uls-menu">
    <w:name w:val="uls-menu"/>
    <w:basedOn w:val="Normal"/>
    <w:rsid w:val="00366B63"/>
    <w:pPr>
      <w:spacing w:before="100" w:beforeAutospacing="1" w:after="100" w:afterAutospacing="1"/>
    </w:pPr>
    <w:rPr>
      <w:rFonts w:ascii="Times New Roman" w:eastAsia="Times New Roman" w:hAnsi="Times New Roman" w:cs="Times New Roman"/>
      <w:sz w:val="27"/>
      <w:szCs w:val="27"/>
    </w:rPr>
  </w:style>
  <w:style w:type="paragraph" w:customStyle="1" w:styleId="uls-search-wrapper-wrapper">
    <w:name w:val="uls-search-wrapper-wrapper"/>
    <w:basedOn w:val="Normal"/>
    <w:rsid w:val="00366B63"/>
    <w:pPr>
      <w:spacing w:before="75" w:after="75"/>
    </w:pPr>
    <w:rPr>
      <w:rFonts w:ascii="Times New Roman" w:eastAsia="Times New Roman" w:hAnsi="Times New Roman" w:cs="Times New Roman"/>
      <w:sz w:val="24"/>
      <w:szCs w:val="24"/>
    </w:rPr>
  </w:style>
  <w:style w:type="paragraph" w:customStyle="1" w:styleId="uls-icon-back">
    <w:name w:val="uls-icon-back"/>
    <w:basedOn w:val="Normal"/>
    <w:rsid w:val="00366B63"/>
    <w:pPr>
      <w:pBdr>
        <w:right w:val="single" w:sz="6" w:space="0" w:color="C9C9C9"/>
      </w:pBdr>
      <w:spacing w:before="100" w:beforeAutospacing="1" w:after="100" w:afterAutospacing="1"/>
    </w:pPr>
    <w:rPr>
      <w:rFonts w:ascii="Times New Roman" w:eastAsia="Times New Roman" w:hAnsi="Times New Roman" w:cs="Times New Roman"/>
      <w:sz w:val="24"/>
      <w:szCs w:val="24"/>
    </w:rPr>
  </w:style>
  <w:style w:type="paragraph" w:customStyle="1" w:styleId="ext-quick-survey-panel">
    <w:name w:val="ext-quick-survey-panel"/>
    <w:basedOn w:val="Normal"/>
    <w:rsid w:val="00366B63"/>
    <w:pPr>
      <w:shd w:val="clear" w:color="auto" w:fill="EEEEEE"/>
      <w:spacing w:before="100" w:beforeAutospacing="1" w:after="100" w:afterAutospacing="1"/>
    </w:pPr>
    <w:rPr>
      <w:rFonts w:ascii="Times New Roman" w:eastAsia="Times New Roman" w:hAnsi="Times New Roman" w:cs="Times New Roman"/>
      <w:sz w:val="24"/>
      <w:szCs w:val="24"/>
    </w:rPr>
  </w:style>
  <w:style w:type="paragraph" w:customStyle="1" w:styleId="ext-qs-loader-bar">
    <w:name w:val="ext-qs-loader-bar"/>
    <w:basedOn w:val="Normal"/>
    <w:rsid w:val="00366B63"/>
    <w:pPr>
      <w:shd w:val="clear" w:color="auto" w:fill="EEEEEE"/>
      <w:spacing w:before="100" w:beforeAutospacing="1" w:after="100" w:afterAutospacing="1"/>
      <w:ind w:left="336"/>
    </w:pPr>
    <w:rPr>
      <w:rFonts w:ascii="Times New Roman" w:eastAsia="Times New Roman" w:hAnsi="Times New Roman" w:cs="Times New Roman"/>
      <w:sz w:val="24"/>
      <w:szCs w:val="24"/>
    </w:rPr>
  </w:style>
  <w:style w:type="paragraph" w:customStyle="1" w:styleId="mwembedplayer">
    <w:name w:val="mwembedplay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loadingspinner">
    <w:name w:val="loadingspin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imported-resource">
    <w:name w:val="mw-imported-resource"/>
    <w:basedOn w:val="Normal"/>
    <w:rsid w:val="00366B63"/>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eastAsia="Times New Roman" w:hAnsi="Times New Roman" w:cs="Times New Roman"/>
      <w:sz w:val="24"/>
      <w:szCs w:val="24"/>
    </w:rPr>
  </w:style>
  <w:style w:type="paragraph" w:customStyle="1" w:styleId="kaltura-icon">
    <w:name w:val="kaltura-icon"/>
    <w:basedOn w:val="Normal"/>
    <w:rsid w:val="00366B63"/>
    <w:pPr>
      <w:spacing w:before="30" w:after="100" w:afterAutospacing="1"/>
      <w:ind w:left="45"/>
    </w:pPr>
    <w:rPr>
      <w:rFonts w:ascii="Times New Roman" w:eastAsia="Times New Roman" w:hAnsi="Times New Roman" w:cs="Times New Roman"/>
      <w:sz w:val="24"/>
      <w:szCs w:val="24"/>
    </w:rPr>
  </w:style>
  <w:style w:type="paragraph" w:customStyle="1" w:styleId="mw-fullscreen-overlay">
    <w:name w:val="mw-fullscreen-overlay"/>
    <w:basedOn w:val="Normal"/>
    <w:rsid w:val="00366B63"/>
    <w:pPr>
      <w:shd w:val="clear" w:color="auto" w:fill="000000"/>
      <w:spacing w:before="100" w:beforeAutospacing="1" w:after="100" w:afterAutospacing="1"/>
    </w:pPr>
    <w:rPr>
      <w:rFonts w:ascii="Times New Roman" w:eastAsia="Times New Roman" w:hAnsi="Times New Roman" w:cs="Times New Roman"/>
      <w:sz w:val="24"/>
      <w:szCs w:val="24"/>
    </w:rPr>
  </w:style>
  <w:style w:type="paragraph" w:customStyle="1" w:styleId="play-btn-large">
    <w:name w:val="play-btn-larg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container">
    <w:name w:val="carouselcontai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videotitle">
    <w:name w:val="carouselvideotitle"/>
    <w:basedOn w:val="Normal"/>
    <w:rsid w:val="00366B63"/>
    <w:pPr>
      <w:spacing w:before="100" w:beforeAutospacing="1" w:after="100" w:afterAutospacing="1"/>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titleduration">
    <w:name w:val="carouseltitleduration"/>
    <w:basedOn w:val="Normal"/>
    <w:rsid w:val="00366B63"/>
    <w:pPr>
      <w:shd w:val="clear" w:color="auto" w:fill="5A5A5A"/>
      <w:spacing w:before="100" w:beforeAutospacing="1" w:after="100" w:afterAutospacing="1"/>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366B63"/>
    <w:pPr>
      <w:spacing w:before="100" w:beforeAutospacing="1" w:after="100" w:afterAutospacing="1"/>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366B63"/>
    <w:pPr>
      <w:spacing w:before="100" w:beforeAutospacing="1" w:after="100" w:afterAutospacing="1"/>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carouselnextbutton">
    <w:name w:val="carouselnextbutto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alert-container">
    <w:name w:val="alert-contai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alert-title">
    <w:name w:val="alert-title"/>
    <w:basedOn w:val="Normal"/>
    <w:rsid w:val="00366B63"/>
    <w:pPr>
      <w:pBdr>
        <w:bottom w:val="single" w:sz="6" w:space="4" w:color="D1D1D1"/>
      </w:pBdr>
      <w:shd w:val="clear" w:color="auto" w:fill="E6E6E6"/>
      <w:spacing w:before="100" w:beforeAutospacing="1" w:after="100" w:afterAutospacing="1"/>
    </w:pPr>
    <w:rPr>
      <w:rFonts w:ascii="Times New Roman" w:eastAsia="Times New Roman" w:hAnsi="Times New Roman" w:cs="Times New Roman"/>
      <w:sz w:val="21"/>
      <w:szCs w:val="21"/>
    </w:rPr>
  </w:style>
  <w:style w:type="paragraph" w:customStyle="1" w:styleId="alert-message">
    <w:name w:val="alert-message"/>
    <w:basedOn w:val="Normal"/>
    <w:rsid w:val="00366B63"/>
    <w:pPr>
      <w:spacing w:before="100" w:beforeAutospacing="1" w:after="100" w:afterAutospacing="1"/>
      <w:jc w:val="center"/>
    </w:pPr>
    <w:rPr>
      <w:rFonts w:ascii="Times New Roman" w:eastAsia="Times New Roman" w:hAnsi="Times New Roman" w:cs="Times New Roman"/>
      <w:sz w:val="21"/>
      <w:szCs w:val="21"/>
    </w:rPr>
  </w:style>
  <w:style w:type="paragraph" w:customStyle="1" w:styleId="alert-buttons-container">
    <w:name w:val="alert-buttons-container"/>
    <w:basedOn w:val="Normal"/>
    <w:rsid w:val="00366B63"/>
    <w:pPr>
      <w:spacing w:before="100" w:beforeAutospacing="1" w:after="100" w:afterAutospacing="1"/>
      <w:jc w:val="center"/>
    </w:pPr>
    <w:rPr>
      <w:rFonts w:ascii="Times New Roman" w:eastAsia="Times New Roman" w:hAnsi="Times New Roman" w:cs="Times New Roman"/>
      <w:sz w:val="24"/>
      <w:szCs w:val="24"/>
    </w:rPr>
  </w:style>
  <w:style w:type="paragraph" w:customStyle="1" w:styleId="alert-button">
    <w:name w:val="alert-button"/>
    <w:basedOn w:val="Normal"/>
    <w:rsid w:val="00366B63"/>
    <w:pPr>
      <w:shd w:val="clear" w:color="auto" w:fill="474747"/>
      <w:spacing w:before="100" w:beforeAutospacing="1" w:after="100" w:afterAutospacing="1"/>
    </w:pPr>
    <w:rPr>
      <w:rFonts w:ascii="Times New Roman" w:eastAsia="Times New Roman" w:hAnsi="Times New Roman" w:cs="Times New Roman"/>
      <w:color w:val="FFFFFF"/>
      <w:sz w:val="24"/>
      <w:szCs w:val="24"/>
    </w:rPr>
  </w:style>
  <w:style w:type="paragraph" w:customStyle="1" w:styleId="mw-tmh-playtext">
    <w:name w:val="mw-tmh-play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uggestions">
    <w:name w:val="suggestions"/>
    <w:basedOn w:val="Normal"/>
    <w:rsid w:val="00366B63"/>
    <w:rPr>
      <w:rFonts w:ascii="Times New Roman" w:eastAsia="Times New Roman" w:hAnsi="Times New Roman" w:cs="Times New Roman"/>
      <w:sz w:val="24"/>
      <w:szCs w:val="24"/>
    </w:rPr>
  </w:style>
  <w:style w:type="paragraph" w:customStyle="1" w:styleId="suggestions-special">
    <w:name w:val="suggestions-special"/>
    <w:basedOn w:val="Normal"/>
    <w:rsid w:val="00366B63"/>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366B63"/>
    <w:pPr>
      <w:pBdr>
        <w:top w:val="single" w:sz="6" w:space="0" w:color="AAAAAA"/>
        <w:left w:val="single" w:sz="6" w:space="0" w:color="AAAAAA"/>
        <w:bottom w:val="single" w:sz="6" w:space="0" w:color="AAAAAA"/>
        <w:right w:val="single" w:sz="6" w:space="0" w:color="AAAAAA"/>
      </w:pBdr>
      <w:shd w:val="clear" w:color="auto" w:fill="FFFFFF"/>
    </w:pPr>
    <w:rPr>
      <w:rFonts w:ascii="Times New Roman" w:eastAsia="Times New Roman" w:hAnsi="Times New Roman" w:cs="Times New Roman"/>
      <w:sz w:val="24"/>
      <w:szCs w:val="24"/>
    </w:rPr>
  </w:style>
  <w:style w:type="paragraph" w:customStyle="1" w:styleId="suggestions-result">
    <w:name w:val="suggestions-result"/>
    <w:basedOn w:val="Normal"/>
    <w:rsid w:val="00366B63"/>
    <w:pPr>
      <w:spacing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366B63"/>
    <w:pPr>
      <w:shd w:val="clear" w:color="auto" w:fill="4C59A6"/>
      <w:spacing w:before="100" w:beforeAutospacing="1" w:after="100" w:afterAutospacing="1"/>
    </w:pPr>
    <w:rPr>
      <w:rFonts w:ascii="Times New Roman" w:eastAsia="Times New Roman" w:hAnsi="Times New Roman" w:cs="Times New Roman"/>
      <w:color w:val="FFFFFF"/>
      <w:sz w:val="24"/>
      <w:szCs w:val="24"/>
    </w:rPr>
  </w:style>
  <w:style w:type="paragraph" w:customStyle="1" w:styleId="highlight">
    <w:name w:val="highlight"/>
    <w:basedOn w:val="Normal"/>
    <w:rsid w:val="00366B63"/>
    <w:pPr>
      <w:spacing w:before="100" w:beforeAutospacing="1" w:after="100" w:afterAutospacing="1"/>
    </w:pPr>
    <w:rPr>
      <w:rFonts w:ascii="Times New Roman" w:eastAsia="Times New Roman" w:hAnsi="Times New Roman" w:cs="Times New Roman"/>
      <w:b/>
      <w:bCs/>
      <w:sz w:val="24"/>
      <w:szCs w:val="24"/>
    </w:rPr>
  </w:style>
  <w:style w:type="paragraph" w:customStyle="1" w:styleId="wp-teahouse-question-form">
    <w:name w:val="wp-teahouse-question-form"/>
    <w:basedOn w:val="Normal"/>
    <w:rsid w:val="00366B6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rPr>
  </w:style>
  <w:style w:type="paragraph" w:customStyle="1" w:styleId="wp-teahouse-respond-form">
    <w:name w:val="wp-teahouse-respond-form"/>
    <w:basedOn w:val="Normal"/>
    <w:rsid w:val="00366B63"/>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rFonts w:ascii="Times New Roman" w:eastAsia="Times New Roman" w:hAnsi="Times New Roman" w:cs="Times New Roman"/>
      <w:sz w:val="24"/>
      <w:szCs w:val="24"/>
    </w:rPr>
  </w:style>
  <w:style w:type="paragraph" w:customStyle="1" w:styleId="referencetooltip">
    <w:name w:val="referencetooltip"/>
    <w:basedOn w:val="Normal"/>
    <w:rsid w:val="00366B63"/>
    <w:rPr>
      <w:rFonts w:ascii="Times New Roman" w:eastAsia="Times New Roman" w:hAnsi="Times New Roman" w:cs="Times New Roman"/>
      <w:sz w:val="15"/>
      <w:szCs w:val="15"/>
    </w:rPr>
  </w:style>
  <w:style w:type="paragraph" w:customStyle="1" w:styleId="rtflipped">
    <w:name w:val="rtflippe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rtsettings">
    <w:name w:val="rtsettings"/>
    <w:basedOn w:val="Normal"/>
    <w:rsid w:val="00366B63"/>
    <w:pPr>
      <w:spacing w:after="100" w:afterAutospacing="1"/>
      <w:ind w:right="-105"/>
    </w:pPr>
    <w:rPr>
      <w:rFonts w:ascii="Times New Roman" w:eastAsia="Times New Roman" w:hAnsi="Times New Roman" w:cs="Times New Roman"/>
      <w:sz w:val="24"/>
      <w:szCs w:val="24"/>
    </w:rPr>
  </w:style>
  <w:style w:type="paragraph" w:customStyle="1" w:styleId="rttarget">
    <w:name w:val="rttarget"/>
    <w:basedOn w:val="Normal"/>
    <w:rsid w:val="00366B63"/>
    <w:pPr>
      <w:pBdr>
        <w:top w:val="single" w:sz="12" w:space="0" w:color="080086"/>
        <w:left w:val="single" w:sz="12" w:space="0" w:color="080086"/>
        <w:bottom w:val="single" w:sz="12" w:space="0" w:color="080086"/>
        <w:right w:val="single" w:sz="12" w:space="0" w:color="080086"/>
      </w:pBdr>
      <w:spacing w:before="100" w:beforeAutospacing="1" w:after="100" w:afterAutospacing="1"/>
    </w:pPr>
    <w:rPr>
      <w:rFonts w:ascii="Times New Roman" w:eastAsia="Times New Roman" w:hAnsi="Times New Roman" w:cs="Times New Roman"/>
      <w:sz w:val="24"/>
      <w:szCs w:val="24"/>
    </w:rPr>
  </w:style>
  <w:style w:type="paragraph" w:customStyle="1" w:styleId="mw-ui-button">
    <w:name w:val="mw-ui-button"/>
    <w:basedOn w:val="Normal"/>
    <w:rsid w:val="00366B63"/>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eastAsia="Times New Roman" w:hAnsi="inherit" w:cs="Times New Roman"/>
      <w:b/>
      <w:bCs/>
      <w:color w:val="555555"/>
      <w:sz w:val="24"/>
      <w:szCs w:val="24"/>
    </w:rPr>
  </w:style>
  <w:style w:type="paragraph" w:customStyle="1" w:styleId="mw-ui-icon">
    <w:name w:val="mw-ui-icon"/>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cn-closebutton">
    <w:name w:val="cn-closebutton"/>
    <w:basedOn w:val="Normal"/>
    <w:rsid w:val="00366B63"/>
    <w:pPr>
      <w:spacing w:before="100" w:beforeAutospacing="1" w:after="100" w:afterAutospacing="1"/>
      <w:ind w:firstLine="285"/>
    </w:pPr>
    <w:rPr>
      <w:rFonts w:ascii="Times New Roman" w:eastAsia="Times New Roman" w:hAnsi="Times New Roman" w:cs="Times New Roman"/>
      <w:sz w:val="24"/>
      <w:szCs w:val="24"/>
    </w:rPr>
  </w:style>
  <w:style w:type="paragraph" w:customStyle="1" w:styleId="ve-init-mw-desktoparticletarget-loading-overlay">
    <w:name w:val="ve-init-mw-desktoparticletarget-loading-overlay"/>
    <w:basedOn w:val="Normal"/>
    <w:rsid w:val="00366B63"/>
    <w:pPr>
      <w:spacing w:after="100" w:afterAutospacing="1"/>
    </w:pPr>
    <w:rPr>
      <w:rFonts w:ascii="Times New Roman" w:eastAsia="Times New Roman" w:hAnsi="Times New Roman" w:cs="Times New Roman"/>
      <w:sz w:val="24"/>
      <w:szCs w:val="24"/>
    </w:rPr>
  </w:style>
  <w:style w:type="paragraph" w:customStyle="1" w:styleId="ve-init-mw-desktoparticletarget-progress">
    <w:name w:val="ve-init-mw-desktoparticletarget-progress"/>
    <w:basedOn w:val="Normal"/>
    <w:rsid w:val="00366B63"/>
    <w:pPr>
      <w:pBdr>
        <w:top w:val="single" w:sz="6" w:space="0" w:color="347BFF"/>
        <w:left w:val="single" w:sz="6" w:space="0" w:color="347BFF"/>
        <w:bottom w:val="single" w:sz="6" w:space="0" w:color="347BFF"/>
        <w:right w:val="single" w:sz="6" w:space="0" w:color="347BFF"/>
      </w:pBdr>
      <w:shd w:val="clear" w:color="auto" w:fill="FFFFFF"/>
      <w:ind w:left="3060" w:right="3060"/>
    </w:pPr>
    <w:rPr>
      <w:rFonts w:ascii="Times New Roman" w:eastAsia="Times New Roman" w:hAnsi="Times New Roman" w:cs="Times New Roman"/>
      <w:sz w:val="24"/>
      <w:szCs w:val="24"/>
    </w:rPr>
  </w:style>
  <w:style w:type="paragraph" w:customStyle="1" w:styleId="ve-init-mw-desktoparticletarget-progress-bar">
    <w:name w:val="ve-init-mw-desktoparticletarget-progress-bar"/>
    <w:basedOn w:val="Normal"/>
    <w:rsid w:val="00366B63"/>
    <w:pPr>
      <w:shd w:val="clear" w:color="auto" w:fill="347BFF"/>
      <w:spacing w:before="100" w:beforeAutospacing="1" w:after="100" w:afterAutospacing="1"/>
    </w:pPr>
    <w:rPr>
      <w:rFonts w:ascii="Times New Roman" w:eastAsia="Times New Roman" w:hAnsi="Times New Roman" w:cs="Times New Roman"/>
      <w:sz w:val="24"/>
      <w:szCs w:val="24"/>
    </w:rPr>
  </w:style>
  <w:style w:type="paragraph" w:customStyle="1" w:styleId="mw-editsection">
    <w:name w:val="mw-editsectio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editsection-divider">
    <w:name w:val="mw-editsection-divider"/>
    <w:basedOn w:val="Normal"/>
    <w:rsid w:val="00366B63"/>
    <w:pPr>
      <w:spacing w:before="100" w:beforeAutospacing="1" w:after="100" w:afterAutospacing="1"/>
    </w:pPr>
    <w:rPr>
      <w:rFonts w:ascii="Times New Roman" w:eastAsia="Times New Roman" w:hAnsi="Times New Roman" w:cs="Times New Roman"/>
      <w:color w:val="555555"/>
      <w:sz w:val="24"/>
      <w:szCs w:val="24"/>
    </w:rPr>
  </w:style>
  <w:style w:type="paragraph" w:customStyle="1" w:styleId="mw-mmv-overlay">
    <w:name w:val="mw-mmv-overlay"/>
    <w:basedOn w:val="Normal"/>
    <w:rsid w:val="00366B63"/>
    <w:pPr>
      <w:shd w:val="clear" w:color="auto" w:fill="000000"/>
      <w:spacing w:before="100" w:beforeAutospacing="1" w:after="100" w:afterAutospacing="1"/>
    </w:pPr>
    <w:rPr>
      <w:rFonts w:ascii="Times New Roman" w:eastAsia="Times New Roman" w:hAnsi="Times New Roman" w:cs="Times New Roman"/>
      <w:sz w:val="24"/>
      <w:szCs w:val="24"/>
    </w:rPr>
  </w:style>
  <w:style w:type="paragraph" w:customStyle="1" w:styleId="mw-mmv-filepage-buttons">
    <w:name w:val="mw-mmv-filepage-buttons"/>
    <w:basedOn w:val="Normal"/>
    <w:rsid w:val="00366B63"/>
    <w:pPr>
      <w:spacing w:before="75" w:after="100" w:afterAutospacing="1"/>
    </w:pPr>
    <w:rPr>
      <w:rFonts w:ascii="Times New Roman" w:eastAsia="Times New Roman" w:hAnsi="Times New Roman" w:cs="Times New Roman"/>
      <w:sz w:val="24"/>
      <w:szCs w:val="24"/>
    </w:rPr>
  </w:style>
  <w:style w:type="paragraph" w:customStyle="1" w:styleId="nocolbreak">
    <w:name w:val="nocolbrea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ox">
    <w:name w:val="navbox"/>
    <w:basedOn w:val="Normal"/>
    <w:rsid w:val="00366B63"/>
    <w:pPr>
      <w:pBdr>
        <w:top w:val="single" w:sz="6" w:space="1" w:color="AAAAAA"/>
        <w:left w:val="single" w:sz="6" w:space="1" w:color="AAAAAA"/>
        <w:bottom w:val="single" w:sz="6" w:space="1" w:color="AAAAAA"/>
        <w:right w:val="single" w:sz="6" w:space="1" w:color="AAAAAA"/>
      </w:pBdr>
      <w:shd w:val="clear" w:color="auto" w:fill="FDFDFD"/>
      <w:spacing w:before="240"/>
      <w:jc w:val="center"/>
    </w:pPr>
    <w:rPr>
      <w:rFonts w:ascii="Times New Roman" w:eastAsia="Times New Roman" w:hAnsi="Times New Roman" w:cs="Times New Roman"/>
      <w:sz w:val="21"/>
      <w:szCs w:val="21"/>
    </w:rPr>
  </w:style>
  <w:style w:type="paragraph" w:customStyle="1" w:styleId="navbox-inner">
    <w:name w:val="navbox-inn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ox-subgroup">
    <w:name w:val="navbox-subgroup"/>
    <w:basedOn w:val="Normal"/>
    <w:rsid w:val="00366B63"/>
    <w:pPr>
      <w:shd w:val="clear" w:color="auto" w:fill="FDFDFD"/>
      <w:spacing w:before="100" w:beforeAutospacing="1" w:after="100" w:afterAutospacing="1"/>
    </w:pPr>
    <w:rPr>
      <w:rFonts w:ascii="Times New Roman" w:eastAsia="Times New Roman" w:hAnsi="Times New Roman" w:cs="Times New Roman"/>
      <w:sz w:val="24"/>
      <w:szCs w:val="24"/>
    </w:rPr>
  </w:style>
  <w:style w:type="paragraph" w:customStyle="1" w:styleId="navbox-group">
    <w:name w:val="navbox-group"/>
    <w:basedOn w:val="Normal"/>
    <w:rsid w:val="00366B63"/>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366B63"/>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366B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navbox-even">
    <w:name w:val="navbox-even"/>
    <w:basedOn w:val="Normal"/>
    <w:rsid w:val="00366B63"/>
    <w:pPr>
      <w:shd w:val="clear" w:color="auto" w:fill="F7F7F7"/>
      <w:spacing w:before="100" w:beforeAutospacing="1" w:after="100" w:afterAutospacing="1"/>
    </w:pPr>
    <w:rPr>
      <w:rFonts w:ascii="Times New Roman" w:eastAsia="Times New Roman" w:hAnsi="Times New Roman" w:cs="Times New Roman"/>
      <w:sz w:val="24"/>
      <w:szCs w:val="24"/>
    </w:rPr>
  </w:style>
  <w:style w:type="paragraph" w:customStyle="1" w:styleId="navbox-odd">
    <w:name w:val="navbox-od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ar">
    <w:name w:val="navbar"/>
    <w:basedOn w:val="Normal"/>
    <w:rsid w:val="00366B63"/>
    <w:pPr>
      <w:spacing w:before="100" w:beforeAutospacing="1" w:after="100" w:afterAutospacing="1"/>
    </w:pPr>
    <w:rPr>
      <w:rFonts w:ascii="Times New Roman" w:eastAsia="Times New Roman" w:hAnsi="Times New Roman" w:cs="Times New Roman"/>
      <w:sz w:val="21"/>
      <w:szCs w:val="21"/>
    </w:rPr>
  </w:style>
  <w:style w:type="paragraph" w:customStyle="1" w:styleId="collapsebutton">
    <w:name w:val="collapsebutton"/>
    <w:basedOn w:val="Normal"/>
    <w:rsid w:val="00366B63"/>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366B63"/>
    <w:pPr>
      <w:spacing w:before="100" w:beforeAutospacing="1" w:after="100" w:afterAutospacing="1"/>
      <w:jc w:val="right"/>
    </w:pPr>
    <w:rPr>
      <w:rFonts w:ascii="Times New Roman" w:eastAsia="Times New Roman" w:hAnsi="Times New Roman" w:cs="Times New Roman"/>
      <w:sz w:val="24"/>
      <w:szCs w:val="24"/>
    </w:rPr>
  </w:style>
  <w:style w:type="paragraph" w:customStyle="1" w:styleId="infobox">
    <w:name w:val="infobox"/>
    <w:basedOn w:val="Normal"/>
    <w:rsid w:val="00366B63"/>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366B63"/>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eastAsia="Times New Roman" w:hAnsi="Times New Roman" w:cs="Times New Roman"/>
      <w:sz w:val="24"/>
      <w:szCs w:val="24"/>
    </w:rPr>
  </w:style>
  <w:style w:type="paragraph" w:customStyle="1" w:styleId="visualhide">
    <w:name w:val="visualh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hiddenstructure">
    <w:name w:val="hiddenstructure"/>
    <w:basedOn w:val="Normal"/>
    <w:rsid w:val="00366B63"/>
    <w:pPr>
      <w:shd w:val="clear" w:color="auto" w:fill="00FF00"/>
      <w:spacing w:before="100" w:beforeAutospacing="1" w:after="100" w:afterAutospacing="1"/>
    </w:pPr>
    <w:rPr>
      <w:rFonts w:ascii="Times New Roman" w:eastAsia="Times New Roman" w:hAnsi="Times New Roman" w:cs="Times New Roman"/>
      <w:color w:val="FF0000"/>
      <w:sz w:val="24"/>
      <w:szCs w:val="24"/>
    </w:rPr>
  </w:style>
  <w:style w:type="paragraph" w:customStyle="1" w:styleId="hatnote">
    <w:name w:val="hatnote"/>
    <w:basedOn w:val="Normal"/>
    <w:rsid w:val="00366B63"/>
    <w:pPr>
      <w:spacing w:before="100" w:beforeAutospacing="1" w:after="100" w:afterAutospacing="1"/>
    </w:pPr>
    <w:rPr>
      <w:rFonts w:ascii="Times New Roman" w:eastAsia="Times New Roman" w:hAnsi="Times New Roman" w:cs="Times New Roman"/>
      <w:i/>
      <w:iCs/>
      <w:sz w:val="24"/>
      <w:szCs w:val="24"/>
    </w:rPr>
  </w:style>
  <w:style w:type="paragraph" w:customStyle="1" w:styleId="geo-default">
    <w:name w:val="geo-defaul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geo-dms">
    <w:name w:val="geo-dms"/>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geo-dec">
    <w:name w:val="geo-dec"/>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geo-nondefault">
    <w:name w:val="geo-nondefault"/>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geo-multi-punct">
    <w:name w:val="geo-multi-punct"/>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longitude">
    <w:name w:val="longitu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latitude">
    <w:name w:val="latitu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owrap">
    <w:name w:val="nowrap"/>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rap">
    <w:name w:val="wrap"/>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emplate-documentation">
    <w:name w:val="template-documentation"/>
    <w:basedOn w:val="Normal"/>
    <w:rsid w:val="00366B63"/>
    <w:pPr>
      <w:pBdr>
        <w:top w:val="single" w:sz="6" w:space="12" w:color="AAAAAA"/>
        <w:left w:val="single" w:sz="6" w:space="12" w:color="AAAAAA"/>
        <w:bottom w:val="single" w:sz="6" w:space="12" w:color="AAAAAA"/>
        <w:right w:val="single" w:sz="6" w:space="12" w:color="AAAAAA"/>
      </w:pBdr>
      <w:shd w:val="clear" w:color="auto" w:fill="ECFCF4"/>
      <w:spacing w:before="240"/>
    </w:pPr>
    <w:rPr>
      <w:rFonts w:ascii="Times New Roman" w:eastAsia="Times New Roman" w:hAnsi="Times New Roman" w:cs="Times New Roman"/>
      <w:sz w:val="24"/>
      <w:szCs w:val="24"/>
    </w:rPr>
  </w:style>
  <w:style w:type="paragraph" w:customStyle="1" w:styleId="mw-tag-markers">
    <w:name w:val="mw-tag-markers"/>
    <w:basedOn w:val="Normal"/>
    <w:rsid w:val="00366B63"/>
    <w:pPr>
      <w:spacing w:before="100" w:beforeAutospacing="1" w:after="100" w:afterAutospacing="1"/>
    </w:pPr>
    <w:rPr>
      <w:rFonts w:ascii="Times New Roman" w:eastAsia="Times New Roman" w:hAnsi="Times New Roman" w:cs="Times New Roman"/>
      <w:i/>
      <w:iCs/>
    </w:rPr>
  </w:style>
  <w:style w:type="paragraph" w:customStyle="1" w:styleId="sysop-show">
    <w:name w:val="sysop-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accountcreator-show">
    <w:name w:val="accountcreator-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templateeditor-show">
    <w:name w:val="templateeditor-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extendedmover-show">
    <w:name w:val="extendedmover-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autoconfirmed-show">
    <w:name w:val="autoconfirmed-show"/>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times-serif">
    <w:name w:val="times-serif"/>
    <w:basedOn w:val="Normal"/>
    <w:rsid w:val="00366B63"/>
    <w:pPr>
      <w:spacing w:before="100" w:beforeAutospacing="1" w:after="100" w:afterAutospacing="1"/>
    </w:pPr>
    <w:rPr>
      <w:rFonts w:ascii="Times New Roman" w:eastAsia="Times New Roman" w:hAnsi="Times New Roman" w:cs="Times New Roman"/>
      <w:sz w:val="28"/>
      <w:szCs w:val="28"/>
    </w:rPr>
  </w:style>
  <w:style w:type="paragraph" w:customStyle="1" w:styleId="mwe-math-fallback-image-display">
    <w:name w:val="mwe-math-fallback-image-display"/>
    <w:basedOn w:val="Normal"/>
    <w:rsid w:val="00366B63"/>
    <w:pPr>
      <w:spacing w:before="144" w:after="144"/>
      <w:ind w:left="384"/>
    </w:pPr>
    <w:rPr>
      <w:rFonts w:ascii="Times New Roman" w:eastAsia="Times New Roman" w:hAnsi="Times New Roman" w:cs="Times New Roman"/>
      <w:sz w:val="24"/>
      <w:szCs w:val="24"/>
    </w:rPr>
  </w:style>
  <w:style w:type="paragraph" w:customStyle="1" w:styleId="mwe-math-mathml-display">
    <w:name w:val="mwe-math-mathml-display"/>
    <w:basedOn w:val="Normal"/>
    <w:rsid w:val="00366B63"/>
    <w:pPr>
      <w:spacing w:before="144" w:after="144"/>
      <w:ind w:left="384"/>
    </w:pPr>
    <w:rPr>
      <w:rFonts w:ascii="Times New Roman" w:eastAsia="Times New Roman" w:hAnsi="Times New Roman" w:cs="Times New Roman"/>
      <w:sz w:val="24"/>
      <w:szCs w:val="24"/>
    </w:rPr>
  </w:style>
  <w:style w:type="paragraph" w:customStyle="1" w:styleId="portal-column-left">
    <w:name w:val="portal-column-lef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right">
    <w:name w:val="portal-column-righ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left-wide">
    <w:name w:val="portal-column-left-w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right-narrow">
    <w:name w:val="portal-column-right-narrow"/>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ortkey">
    <w:name w:val="sortkey"/>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label">
    <w:name w:val="special-labe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query">
    <w:name w:val="special-query"/>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hover">
    <w:name w:val="special-hov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indicators">
    <w:name w:val="mw-indicators"/>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ve-ui-surface">
    <w:name w:val="ve-ui-surfac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ve-init-mw-desktoparticletarget-editablecontent">
    <w:name w:val="ve-init-mw-desktoparticletarget-editableconten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expanded">
    <w:name w:val="mw-mmv-view-expande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config">
    <w:name w:val="mw-mmv-view-config"/>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empty-li">
    <w:name w:val="mw-empty-li"/>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imbox">
    <w:name w:val="imbox"/>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hide-when-compact">
    <w:name w:val="hide-when-compac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number">
    <w:name w:val="tocnumb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text">
    <w:name w:val="toc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elflink">
    <w:name w:val="selflin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pb-header">
    <w:name w:val="wpb-head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pb-outside">
    <w:name w:val="wpb-outsid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image">
    <w:name w:val="mbox-imag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imageright">
    <w:name w:val="mbox-imagerigh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empty-cell">
    <w:name w:val="mbox-empty-cel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text-span">
    <w:name w:val="mbox-text-span"/>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humbimage">
    <w:name w:val="thumbimage"/>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small">
    <w:name w:val="mbox-smal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small-left">
    <w:name w:val="mbox-small-lef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mbox">
    <w:name w:val="tmbox"/>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uls-settings-trigger">
    <w:name w:val="uls-settings-trigger"/>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letterhead">
    <w:name w:val="letterhead"/>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alert-text">
    <w:name w:val="alert-text"/>
    <w:basedOn w:val="Normal"/>
    <w:rsid w:val="00366B63"/>
    <w:pPr>
      <w:spacing w:before="100" w:beforeAutospacing="1" w:after="100" w:afterAutospacing="1"/>
    </w:pPr>
    <w:rPr>
      <w:rFonts w:ascii="Times New Roman" w:eastAsia="Times New Roman" w:hAnsi="Times New Roman" w:cs="Times New Roman"/>
      <w:color w:val="000000"/>
      <w:sz w:val="24"/>
      <w:szCs w:val="24"/>
    </w:rPr>
  </w:style>
  <w:style w:type="paragraph" w:customStyle="1" w:styleId="cite-accessibility-label">
    <w:name w:val="cite-accessibility-label"/>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editnotice-redlink">
    <w:name w:val="editnotice-redlink"/>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box-text">
    <w:name w:val="mbox-text"/>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inputbox-element">
    <w:name w:val="inputbox-element"/>
    <w:basedOn w:val="Normal"/>
    <w:rsid w:val="00366B63"/>
    <w:pPr>
      <w:spacing w:before="100" w:beforeAutospacing="1" w:after="100" w:afterAutospacing="1"/>
    </w:pPr>
    <w:rPr>
      <w:rFonts w:ascii="Times New Roman" w:eastAsia="Times New Roman" w:hAnsi="Times New Roman" w:cs="Times New Roman"/>
      <w:sz w:val="24"/>
      <w:szCs w:val="24"/>
    </w:rPr>
  </w:style>
  <w:style w:type="character" w:customStyle="1" w:styleId="reference">
    <w:name w:val="reference"/>
    <w:basedOn w:val="DefaultParagraphFont"/>
    <w:rsid w:val="00366B63"/>
    <w:rPr>
      <w:sz w:val="19"/>
      <w:szCs w:val="19"/>
    </w:rPr>
  </w:style>
  <w:style w:type="character" w:customStyle="1" w:styleId="updatedmarker">
    <w:name w:val="updatedmarker"/>
    <w:basedOn w:val="DefaultParagraphFont"/>
    <w:rsid w:val="00366B63"/>
    <w:rPr>
      <w:color w:val="006400"/>
      <w:shd w:val="clear" w:color="auto" w:fill="auto"/>
    </w:rPr>
  </w:style>
  <w:style w:type="character" w:customStyle="1" w:styleId="brokenref">
    <w:name w:val="brokenref"/>
    <w:basedOn w:val="DefaultParagraphFont"/>
    <w:rsid w:val="00366B63"/>
    <w:rPr>
      <w:vanish/>
      <w:webHidden w:val="0"/>
      <w:specVanish w:val="0"/>
    </w:rPr>
  </w:style>
  <w:style w:type="character" w:customStyle="1" w:styleId="texhtml">
    <w:name w:val="texhtml"/>
    <w:basedOn w:val="DefaultParagraphFont"/>
    <w:rsid w:val="00366B63"/>
    <w:rPr>
      <w:rFonts w:ascii="Times New Roman" w:hAnsi="Times New Roman" w:cs="Times New Roman" w:hint="default"/>
      <w:sz w:val="28"/>
      <w:szCs w:val="28"/>
    </w:rPr>
  </w:style>
  <w:style w:type="character" w:customStyle="1" w:styleId="mwe-math-mathml-inline">
    <w:name w:val="mwe-math-mathml-inline"/>
    <w:basedOn w:val="DefaultParagraphFont"/>
    <w:rsid w:val="00366B63"/>
    <w:rPr>
      <w:sz w:val="28"/>
      <w:szCs w:val="28"/>
    </w:rPr>
  </w:style>
  <w:style w:type="paragraph" w:customStyle="1" w:styleId="play-btn-large1">
    <w:name w:val="play-btn-large1"/>
    <w:basedOn w:val="Normal"/>
    <w:rsid w:val="00366B63"/>
    <w:rPr>
      <w:rFonts w:ascii="Times New Roman" w:eastAsia="Times New Roman" w:hAnsi="Times New Roman" w:cs="Times New Roman"/>
      <w:sz w:val="24"/>
      <w:szCs w:val="24"/>
    </w:rPr>
  </w:style>
  <w:style w:type="paragraph" w:customStyle="1" w:styleId="special-label1">
    <w:name w:val="special-label1"/>
    <w:basedOn w:val="Normal"/>
    <w:rsid w:val="00366B63"/>
    <w:pPr>
      <w:spacing w:before="100" w:beforeAutospacing="1" w:after="100" w:afterAutospacing="1"/>
    </w:pPr>
    <w:rPr>
      <w:rFonts w:ascii="Times New Roman" w:eastAsia="Times New Roman" w:hAnsi="Times New Roman" w:cs="Times New Roman"/>
      <w:color w:val="808080"/>
      <w:sz w:val="24"/>
      <w:szCs w:val="24"/>
    </w:rPr>
  </w:style>
  <w:style w:type="paragraph" w:customStyle="1" w:styleId="special-query1">
    <w:name w:val="special-query1"/>
    <w:basedOn w:val="Normal"/>
    <w:rsid w:val="00366B63"/>
    <w:pPr>
      <w:spacing w:before="100" w:beforeAutospacing="1" w:after="100" w:afterAutospacing="1"/>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366B63"/>
    <w:pPr>
      <w:shd w:val="clear" w:color="auto" w:fill="C0C0C0"/>
      <w:spacing w:before="100" w:beforeAutospacing="1" w:after="100" w:afterAutospacing="1"/>
    </w:pPr>
    <w:rPr>
      <w:rFonts w:ascii="Times New Roman" w:eastAsia="Times New Roman" w:hAnsi="Times New Roman" w:cs="Times New Roman"/>
      <w:sz w:val="24"/>
      <w:szCs w:val="24"/>
    </w:rPr>
  </w:style>
  <w:style w:type="paragraph" w:customStyle="1" w:styleId="special-label2">
    <w:name w:val="special-label2"/>
    <w:basedOn w:val="Normal"/>
    <w:rsid w:val="00366B63"/>
    <w:pPr>
      <w:spacing w:before="100" w:beforeAutospacing="1" w:after="100" w:afterAutospacing="1"/>
    </w:pPr>
    <w:rPr>
      <w:rFonts w:ascii="Times New Roman" w:eastAsia="Times New Roman" w:hAnsi="Times New Roman" w:cs="Times New Roman"/>
      <w:color w:val="FFFFFF"/>
      <w:sz w:val="24"/>
      <w:szCs w:val="24"/>
    </w:rPr>
  </w:style>
  <w:style w:type="paragraph" w:customStyle="1" w:styleId="special-query2">
    <w:name w:val="special-query2"/>
    <w:basedOn w:val="Normal"/>
    <w:rsid w:val="00366B63"/>
    <w:pPr>
      <w:spacing w:before="100" w:beforeAutospacing="1" w:after="100" w:afterAutospacing="1"/>
    </w:pPr>
    <w:rPr>
      <w:rFonts w:ascii="Times New Roman" w:eastAsia="Times New Roman" w:hAnsi="Times New Roman" w:cs="Times New Roman"/>
      <w:color w:val="FFFFFF"/>
      <w:sz w:val="24"/>
      <w:szCs w:val="24"/>
    </w:rPr>
  </w:style>
  <w:style w:type="paragraph" w:customStyle="1" w:styleId="uls-settings-trigger1">
    <w:name w:val="uls-settings-trigger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uls-settings-trigger2">
    <w:name w:val="uls-settings-trigger2"/>
    <w:basedOn w:val="Normal"/>
    <w:rsid w:val="00366B63"/>
    <w:pPr>
      <w:spacing w:before="45" w:after="100" w:afterAutospacing="1"/>
    </w:pPr>
    <w:rPr>
      <w:rFonts w:ascii="Times New Roman" w:eastAsia="Times New Roman" w:hAnsi="Times New Roman" w:cs="Times New Roman"/>
      <w:sz w:val="24"/>
      <w:szCs w:val="24"/>
    </w:rPr>
  </w:style>
  <w:style w:type="paragraph" w:customStyle="1" w:styleId="mw-indicators1">
    <w:name w:val="mw-indicators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ve-ui-surface1">
    <w:name w:val="ve-ui-surface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ve-init-mw-desktoparticletarget-editablecontent1">
    <w:name w:val="ve-init-mw-desktoparticletarget-editableconten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ve-ui-surface2">
    <w:name w:val="ve-ui-surface2"/>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special-query3">
    <w:name w:val="special-query3"/>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expanded1">
    <w:name w:val="mw-mmv-view-expanded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mmv-view-config1">
    <w:name w:val="mw-mmv-view-config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mw-empty-li1">
    <w:name w:val="mw-empty-li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navbox1">
    <w:name w:val="navbox1"/>
    <w:basedOn w:val="Normal"/>
    <w:rsid w:val="00366B63"/>
    <w:pPr>
      <w:pBdr>
        <w:top w:val="single" w:sz="6" w:space="1" w:color="AAAAAA"/>
        <w:left w:val="single" w:sz="6" w:space="1" w:color="AAAAAA"/>
        <w:bottom w:val="single" w:sz="6" w:space="1" w:color="AAAAAA"/>
        <w:right w:val="single" w:sz="6" w:space="1" w:color="AAAAAA"/>
      </w:pBdr>
      <w:shd w:val="clear" w:color="auto" w:fill="FDFDFD"/>
      <w:jc w:val="center"/>
    </w:pPr>
    <w:rPr>
      <w:rFonts w:ascii="Times New Roman" w:eastAsia="Times New Roman" w:hAnsi="Times New Roman" w:cs="Times New Roman"/>
      <w:sz w:val="21"/>
      <w:szCs w:val="21"/>
    </w:rPr>
  </w:style>
  <w:style w:type="paragraph" w:customStyle="1" w:styleId="navbox-title1">
    <w:name w:val="navbox-title1"/>
    <w:basedOn w:val="Normal"/>
    <w:rsid w:val="00366B63"/>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366B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366B63"/>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ar2">
    <w:name w:val="navbar2"/>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navbar3">
    <w:name w:val="navbar3"/>
    <w:basedOn w:val="Normal"/>
    <w:rsid w:val="00366B63"/>
    <w:pPr>
      <w:spacing w:before="100" w:beforeAutospacing="1" w:after="100" w:afterAutospacing="1"/>
      <w:ind w:right="120"/>
    </w:pPr>
    <w:rPr>
      <w:rFonts w:ascii="Times New Roman" w:eastAsia="Times New Roman" w:hAnsi="Times New Roman" w:cs="Times New Roman"/>
      <w:sz w:val="21"/>
      <w:szCs w:val="21"/>
    </w:rPr>
  </w:style>
  <w:style w:type="paragraph" w:customStyle="1" w:styleId="collapsebutton1">
    <w:name w:val="collapsebutton1"/>
    <w:basedOn w:val="Normal"/>
    <w:rsid w:val="00366B63"/>
    <w:pPr>
      <w:spacing w:before="100" w:beforeAutospacing="1" w:after="100" w:afterAutospacing="1"/>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366B63"/>
    <w:pPr>
      <w:spacing w:before="100" w:beforeAutospacing="1" w:after="100" w:afterAutospacing="1"/>
      <w:jc w:val="right"/>
    </w:pPr>
    <w:rPr>
      <w:rFonts w:ascii="Times New Roman" w:eastAsia="Times New Roman" w:hAnsi="Times New Roman" w:cs="Times New Roman"/>
      <w:sz w:val="24"/>
      <w:szCs w:val="24"/>
    </w:rPr>
  </w:style>
  <w:style w:type="paragraph" w:customStyle="1" w:styleId="imbox1">
    <w:name w:val="imbox1"/>
    <w:basedOn w:val="Normal"/>
    <w:rsid w:val="00366B63"/>
    <w:pPr>
      <w:ind w:left="-120" w:right="-120"/>
    </w:pPr>
    <w:rPr>
      <w:rFonts w:ascii="Times New Roman" w:eastAsia="Times New Roman" w:hAnsi="Times New Roman" w:cs="Times New Roman"/>
      <w:sz w:val="24"/>
      <w:szCs w:val="24"/>
    </w:rPr>
  </w:style>
  <w:style w:type="paragraph" w:customStyle="1" w:styleId="imbox2">
    <w:name w:val="imbox2"/>
    <w:basedOn w:val="Normal"/>
    <w:rsid w:val="00366B63"/>
    <w:pPr>
      <w:spacing w:before="60" w:after="60"/>
      <w:ind w:left="60" w:right="60"/>
    </w:pPr>
    <w:rPr>
      <w:rFonts w:ascii="Times New Roman" w:eastAsia="Times New Roman" w:hAnsi="Times New Roman" w:cs="Times New Roman"/>
      <w:sz w:val="24"/>
      <w:szCs w:val="24"/>
    </w:rPr>
  </w:style>
  <w:style w:type="paragraph" w:customStyle="1" w:styleId="tmbox1">
    <w:name w:val="tmbox1"/>
    <w:basedOn w:val="Normal"/>
    <w:rsid w:val="00366B63"/>
    <w:pPr>
      <w:spacing w:before="30" w:after="30"/>
    </w:pPr>
    <w:rPr>
      <w:rFonts w:ascii="Times New Roman" w:eastAsia="Times New Roman" w:hAnsi="Times New Roman" w:cs="Times New Roman"/>
      <w:sz w:val="24"/>
      <w:szCs w:val="24"/>
    </w:rPr>
  </w:style>
  <w:style w:type="paragraph" w:customStyle="1" w:styleId="mbox-small1">
    <w:name w:val="mbox-small1"/>
    <w:basedOn w:val="Normal"/>
    <w:rsid w:val="00366B63"/>
    <w:pPr>
      <w:spacing w:before="60" w:after="60" w:line="300" w:lineRule="atLeast"/>
      <w:ind w:left="240"/>
    </w:pPr>
    <w:rPr>
      <w:rFonts w:ascii="Times New Roman" w:eastAsia="Times New Roman" w:hAnsi="Times New Roman" w:cs="Times New Roman"/>
      <w:sz w:val="21"/>
      <w:szCs w:val="21"/>
    </w:rPr>
  </w:style>
  <w:style w:type="paragraph" w:customStyle="1" w:styleId="mbox-small-left1">
    <w:name w:val="mbox-small-left1"/>
    <w:basedOn w:val="Normal"/>
    <w:rsid w:val="00366B63"/>
    <w:pPr>
      <w:spacing w:before="60" w:after="60" w:line="300" w:lineRule="atLeast"/>
      <w:ind w:right="240"/>
    </w:pPr>
    <w:rPr>
      <w:rFonts w:ascii="Times New Roman" w:eastAsia="Times New Roman" w:hAnsi="Times New Roman" w:cs="Times New Roman"/>
      <w:sz w:val="21"/>
      <w:szCs w:val="21"/>
    </w:rPr>
  </w:style>
  <w:style w:type="paragraph" w:customStyle="1" w:styleId="mbox-image1">
    <w:name w:val="mbox-image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imageright1">
    <w:name w:val="mbox-imagerigh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empty-cell1">
    <w:name w:val="mbox-empty-cell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text1">
    <w:name w:val="mbox-text1"/>
    <w:basedOn w:val="Normal"/>
    <w:rsid w:val="00366B63"/>
    <w:rPr>
      <w:rFonts w:ascii="Times New Roman" w:eastAsia="Times New Roman" w:hAnsi="Times New Roman" w:cs="Times New Roman"/>
      <w:sz w:val="24"/>
      <w:szCs w:val="24"/>
    </w:rPr>
  </w:style>
  <w:style w:type="paragraph" w:customStyle="1" w:styleId="mbox-text-span1">
    <w:name w:val="mbox-text-span1"/>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366B63"/>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tocnumber1">
    <w:name w:val="tocnumber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text1">
    <w:name w:val="toctext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ocnumber2">
    <w:name w:val="tocnumber2"/>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selflink1">
    <w:name w:val="selflink1"/>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thumbimage1">
    <w:name w:val="thumbimage1"/>
    <w:basedOn w:val="Normal"/>
    <w:rsid w:val="00366B63"/>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wpb-header1">
    <w:name w:val="wpb-header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wpb-header2">
    <w:name w:val="wpb-header2"/>
    <w:basedOn w:val="Normal"/>
    <w:rsid w:val="00366B63"/>
    <w:pPr>
      <w:spacing w:before="100" w:beforeAutospacing="1" w:after="100" w:afterAutospacing="1"/>
    </w:pPr>
    <w:rPr>
      <w:rFonts w:ascii="Times New Roman" w:eastAsia="Times New Roman" w:hAnsi="Times New Roman" w:cs="Times New Roman"/>
      <w:sz w:val="24"/>
      <w:szCs w:val="24"/>
    </w:rPr>
  </w:style>
  <w:style w:type="paragraph" w:customStyle="1" w:styleId="wpb-outside1">
    <w:name w:val="wpb-outside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editnotice-redlink1">
    <w:name w:val="editnotice-redlink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editnotice-redlink2">
    <w:name w:val="editnotice-redlink2"/>
    <w:basedOn w:val="Normal"/>
    <w:rsid w:val="00366B63"/>
    <w:pPr>
      <w:spacing w:before="100" w:beforeAutospacing="1" w:after="100" w:afterAutospacing="1"/>
    </w:pPr>
    <w:rPr>
      <w:rFonts w:ascii="Times New Roman" w:eastAsia="Times New Roman" w:hAnsi="Times New Roman" w:cs="Times New Roman"/>
      <w:vanish/>
      <w:sz w:val="24"/>
      <w:szCs w:val="24"/>
    </w:rPr>
  </w:style>
  <w:style w:type="character" w:customStyle="1" w:styleId="texhtml1">
    <w:name w:val="texhtml1"/>
    <w:basedOn w:val="DefaultParagraphFont"/>
    <w:rsid w:val="00366B63"/>
    <w:rPr>
      <w:rFonts w:ascii="Times New Roman" w:hAnsi="Times New Roman" w:cs="Times New Roman" w:hint="default"/>
      <w:sz w:val="24"/>
      <w:szCs w:val="24"/>
    </w:rPr>
  </w:style>
  <w:style w:type="paragraph" w:customStyle="1" w:styleId="letterhead1">
    <w:name w:val="letterhead1"/>
    <w:basedOn w:val="Normal"/>
    <w:rsid w:val="00366B63"/>
    <w:pPr>
      <w:shd w:val="clear" w:color="auto" w:fill="FAF9F2"/>
      <w:spacing w:before="100" w:beforeAutospacing="1" w:after="100" w:afterAutospacing="1"/>
    </w:pPr>
    <w:rPr>
      <w:rFonts w:ascii="Times New Roman" w:eastAsia="Times New Roman" w:hAnsi="Times New Roman" w:cs="Times New Roman"/>
      <w:sz w:val="24"/>
      <w:szCs w:val="24"/>
    </w:rPr>
  </w:style>
  <w:style w:type="paragraph" w:customStyle="1" w:styleId="sortkey1">
    <w:name w:val="sortkey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sortkey2">
    <w:name w:val="sortkey2"/>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inputbox-element1">
    <w:name w:val="inputbox-element1"/>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box-image2">
    <w:name w:val="mbox-image2"/>
    <w:basedOn w:val="Normal"/>
    <w:rsid w:val="00366B63"/>
    <w:pPr>
      <w:spacing w:before="100" w:beforeAutospacing="1" w:after="100" w:afterAutospacing="1"/>
    </w:pPr>
    <w:rPr>
      <w:rFonts w:ascii="Times New Roman" w:eastAsia="Times New Roman" w:hAnsi="Times New Roman" w:cs="Times New Roman"/>
      <w:vanish/>
      <w:sz w:val="24"/>
      <w:szCs w:val="24"/>
    </w:rPr>
  </w:style>
  <w:style w:type="paragraph" w:customStyle="1" w:styleId="mw-indicators2">
    <w:name w:val="mw-indicators2"/>
    <w:basedOn w:val="Normal"/>
    <w:rsid w:val="00366B63"/>
    <w:pPr>
      <w:spacing w:before="100" w:beforeAutospacing="1" w:after="100" w:afterAutospacing="1"/>
    </w:pPr>
    <w:rPr>
      <w:rFonts w:ascii="Times New Roman" w:eastAsia="Times New Roman" w:hAnsi="Times New Roman" w:cs="Times New Roman"/>
      <w:sz w:val="24"/>
      <w:szCs w:val="24"/>
    </w:rPr>
  </w:style>
  <w:style w:type="character" w:customStyle="1" w:styleId="toctoggle">
    <w:name w:val="toctoggle"/>
    <w:basedOn w:val="DefaultParagraphFont"/>
    <w:rsid w:val="00366B63"/>
  </w:style>
  <w:style w:type="character" w:customStyle="1" w:styleId="tocnumber3">
    <w:name w:val="tocnumber3"/>
    <w:basedOn w:val="DefaultParagraphFont"/>
    <w:rsid w:val="00366B63"/>
  </w:style>
  <w:style w:type="character" w:customStyle="1" w:styleId="toctext2">
    <w:name w:val="toctext2"/>
    <w:basedOn w:val="DefaultParagraphFont"/>
    <w:rsid w:val="00366B63"/>
  </w:style>
  <w:style w:type="character" w:customStyle="1" w:styleId="mw-headline">
    <w:name w:val="mw-headline"/>
    <w:basedOn w:val="DefaultParagraphFont"/>
    <w:rsid w:val="00366B63"/>
  </w:style>
  <w:style w:type="character" w:customStyle="1" w:styleId="mw-editsection1">
    <w:name w:val="mw-editsection1"/>
    <w:basedOn w:val="DefaultParagraphFont"/>
    <w:rsid w:val="00366B63"/>
  </w:style>
  <w:style w:type="character" w:customStyle="1" w:styleId="mw-editsection-bracket">
    <w:name w:val="mw-editsection-bracket"/>
    <w:basedOn w:val="DefaultParagraphFont"/>
    <w:rsid w:val="00366B63"/>
  </w:style>
  <w:style w:type="character" w:customStyle="1" w:styleId="nowrap1">
    <w:name w:val="nowrap1"/>
    <w:basedOn w:val="DefaultParagraphFont"/>
    <w:rsid w:val="00366B63"/>
  </w:style>
  <w:style w:type="character" w:customStyle="1" w:styleId="noexcerpt">
    <w:name w:val="noexcerpt"/>
    <w:basedOn w:val="DefaultParagraphFont"/>
    <w:rsid w:val="00366B63"/>
  </w:style>
  <w:style w:type="character" w:customStyle="1" w:styleId="ipa">
    <w:name w:val="ipa"/>
    <w:basedOn w:val="DefaultParagraphFont"/>
    <w:rsid w:val="00366B63"/>
  </w:style>
  <w:style w:type="character" w:customStyle="1" w:styleId="mbox-text-span3">
    <w:name w:val="mbox-text-span3"/>
    <w:basedOn w:val="DefaultParagraphFont"/>
    <w:rsid w:val="00366B63"/>
  </w:style>
  <w:style w:type="character" w:customStyle="1" w:styleId="hide-when-compact2">
    <w:name w:val="hide-when-compact2"/>
    <w:basedOn w:val="DefaultParagraphFont"/>
    <w:rsid w:val="00366B63"/>
  </w:style>
  <w:style w:type="paragraph" w:styleId="NoSpacing">
    <w:name w:val="No Spacing"/>
    <w:uiPriority w:val="1"/>
    <w:qFormat/>
    <w:rsid w:val="00366B63"/>
    <w:pPr>
      <w:spacing w:after="0" w:line="240" w:lineRule="auto"/>
    </w:pPr>
  </w:style>
  <w:style w:type="paragraph" w:customStyle="1" w:styleId="BodyA">
    <w:name w:val="Body A"/>
    <w:basedOn w:val="Normal"/>
    <w:rsid w:val="002E083C"/>
    <w:pPr>
      <w:spacing w:after="200" w:line="276" w:lineRule="auto"/>
    </w:pPr>
    <w:rPr>
      <w:color w:val="000000"/>
    </w:rPr>
  </w:style>
  <w:style w:type="paragraph" w:customStyle="1" w:styleId="Default">
    <w:name w:val="Default"/>
    <w:rsid w:val="0004537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D0"/>
    <w:rPr>
      <w:rFonts w:ascii="Segoe UI" w:hAnsi="Segoe UI" w:cs="Segoe UI"/>
      <w:sz w:val="18"/>
      <w:szCs w:val="18"/>
    </w:rPr>
  </w:style>
  <w:style w:type="paragraph" w:styleId="Header">
    <w:name w:val="header"/>
    <w:basedOn w:val="Normal"/>
    <w:link w:val="HeaderChar"/>
    <w:uiPriority w:val="99"/>
    <w:unhideWhenUsed/>
    <w:rsid w:val="001A7EA8"/>
    <w:pPr>
      <w:tabs>
        <w:tab w:val="center" w:pos="4680"/>
        <w:tab w:val="right" w:pos="9360"/>
      </w:tabs>
    </w:pPr>
  </w:style>
  <w:style w:type="character" w:customStyle="1" w:styleId="HeaderChar">
    <w:name w:val="Header Char"/>
    <w:basedOn w:val="DefaultParagraphFont"/>
    <w:link w:val="Header"/>
    <w:uiPriority w:val="99"/>
    <w:rsid w:val="001A7EA8"/>
    <w:rPr>
      <w:rFonts w:ascii="Calibri" w:hAnsi="Calibri" w:cs="Calibri"/>
    </w:rPr>
  </w:style>
  <w:style w:type="paragraph" w:styleId="Footer">
    <w:name w:val="footer"/>
    <w:basedOn w:val="Normal"/>
    <w:link w:val="FooterChar"/>
    <w:uiPriority w:val="99"/>
    <w:unhideWhenUsed/>
    <w:rsid w:val="001A7EA8"/>
    <w:pPr>
      <w:tabs>
        <w:tab w:val="center" w:pos="4680"/>
        <w:tab w:val="right" w:pos="9360"/>
      </w:tabs>
    </w:pPr>
  </w:style>
  <w:style w:type="character" w:customStyle="1" w:styleId="FooterChar">
    <w:name w:val="Footer Char"/>
    <w:basedOn w:val="DefaultParagraphFont"/>
    <w:link w:val="Footer"/>
    <w:uiPriority w:val="99"/>
    <w:rsid w:val="001A7EA8"/>
    <w:rPr>
      <w:rFonts w:ascii="Calibri" w:hAnsi="Calibri" w:cs="Calibri"/>
    </w:rPr>
  </w:style>
  <w:style w:type="paragraph" w:styleId="ListParagraph">
    <w:name w:val="List Paragraph"/>
    <w:basedOn w:val="Normal"/>
    <w:uiPriority w:val="34"/>
    <w:qFormat/>
    <w:rsid w:val="00A47037"/>
    <w:pPr>
      <w:ind w:left="720"/>
      <w:contextualSpacing/>
    </w:pPr>
  </w:style>
  <w:style w:type="character" w:customStyle="1" w:styleId="title-text2">
    <w:name w:val="title-text2"/>
    <w:basedOn w:val="DefaultParagraphFont"/>
    <w:rsid w:val="007A46DC"/>
  </w:style>
  <w:style w:type="paragraph" w:styleId="z-TopofForm">
    <w:name w:val="HTML Top of Form"/>
    <w:basedOn w:val="Normal"/>
    <w:next w:val="Normal"/>
    <w:link w:val="z-TopofFormChar"/>
    <w:hidden/>
    <w:uiPriority w:val="99"/>
    <w:semiHidden/>
    <w:unhideWhenUsed/>
    <w:rsid w:val="007A46D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46DC"/>
    <w:rPr>
      <w:rFonts w:ascii="Arial" w:eastAsia="Times New Roman" w:hAnsi="Arial" w:cs="Arial"/>
      <w:vanish/>
      <w:sz w:val="16"/>
      <w:szCs w:val="16"/>
    </w:rPr>
  </w:style>
  <w:style w:type="character" w:customStyle="1" w:styleId="user-generated">
    <w:name w:val="user-generated"/>
    <w:basedOn w:val="DefaultParagraphFont"/>
    <w:rsid w:val="007A46DC"/>
  </w:style>
  <w:style w:type="paragraph" w:styleId="z-BottomofForm">
    <w:name w:val="HTML Bottom of Form"/>
    <w:basedOn w:val="Normal"/>
    <w:next w:val="Normal"/>
    <w:link w:val="z-BottomofFormChar"/>
    <w:hidden/>
    <w:uiPriority w:val="99"/>
    <w:semiHidden/>
    <w:unhideWhenUsed/>
    <w:rsid w:val="007A46D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46DC"/>
    <w:rPr>
      <w:rFonts w:ascii="Arial" w:eastAsia="Times New Roman" w:hAnsi="Arial" w:cs="Arial"/>
      <w:vanish/>
      <w:sz w:val="16"/>
      <w:szCs w:val="16"/>
    </w:rPr>
  </w:style>
  <w:style w:type="character" w:customStyle="1" w:styleId="a-size-large2">
    <w:name w:val="a-size-large2"/>
    <w:basedOn w:val="DefaultParagraphFont"/>
    <w:rsid w:val="009C7096"/>
    <w:rPr>
      <w:rFonts w:ascii="Arial" w:hAnsi="Arial" w:cs="Arial" w:hint="default"/>
    </w:rPr>
  </w:style>
  <w:style w:type="character" w:customStyle="1" w:styleId="UnresolvedMention1">
    <w:name w:val="Unresolved Mention1"/>
    <w:basedOn w:val="DefaultParagraphFont"/>
    <w:uiPriority w:val="99"/>
    <w:semiHidden/>
    <w:unhideWhenUsed/>
    <w:rsid w:val="00561BA0"/>
    <w:rPr>
      <w:color w:val="808080"/>
      <w:shd w:val="clear" w:color="auto" w:fill="E6E6E6"/>
    </w:rPr>
  </w:style>
  <w:style w:type="character" w:customStyle="1" w:styleId="mixed-citation">
    <w:name w:val="mixed-citation"/>
    <w:basedOn w:val="DefaultParagraphFont"/>
    <w:rsid w:val="009055D8"/>
  </w:style>
  <w:style w:type="character" w:customStyle="1" w:styleId="name10">
    <w:name w:val="name10"/>
    <w:basedOn w:val="DefaultParagraphFont"/>
    <w:rsid w:val="009055D8"/>
  </w:style>
  <w:style w:type="character" w:customStyle="1" w:styleId="surname">
    <w:name w:val="surname"/>
    <w:basedOn w:val="DefaultParagraphFont"/>
    <w:rsid w:val="009055D8"/>
  </w:style>
  <w:style w:type="character" w:customStyle="1" w:styleId="given-names">
    <w:name w:val="given-names"/>
    <w:basedOn w:val="DefaultParagraphFont"/>
    <w:rsid w:val="009055D8"/>
  </w:style>
  <w:style w:type="character" w:customStyle="1" w:styleId="year">
    <w:name w:val="year"/>
    <w:basedOn w:val="DefaultParagraphFont"/>
    <w:rsid w:val="009055D8"/>
  </w:style>
  <w:style w:type="character" w:customStyle="1" w:styleId="resolver-links">
    <w:name w:val="resolver-links"/>
    <w:basedOn w:val="DefaultParagraphFont"/>
    <w:rsid w:val="009055D8"/>
  </w:style>
  <w:style w:type="character" w:styleId="HTMLCite">
    <w:name w:val="HTML Cite"/>
    <w:basedOn w:val="DefaultParagraphFont"/>
    <w:uiPriority w:val="99"/>
    <w:semiHidden/>
    <w:unhideWhenUsed/>
    <w:rsid w:val="006302CB"/>
    <w:rPr>
      <w:i w:val="0"/>
      <w:iCs w:val="0"/>
      <w:color w:val="006D21"/>
    </w:rPr>
  </w:style>
  <w:style w:type="character" w:customStyle="1" w:styleId="UnresolvedMention">
    <w:name w:val="Unresolved Mention"/>
    <w:basedOn w:val="DefaultParagraphFont"/>
    <w:uiPriority w:val="99"/>
    <w:semiHidden/>
    <w:unhideWhenUsed/>
    <w:rsid w:val="006302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0430">
      <w:bodyDiv w:val="1"/>
      <w:marLeft w:val="0"/>
      <w:marRight w:val="0"/>
      <w:marTop w:val="0"/>
      <w:marBottom w:val="0"/>
      <w:divBdr>
        <w:top w:val="none" w:sz="0" w:space="0" w:color="auto"/>
        <w:left w:val="none" w:sz="0" w:space="0" w:color="auto"/>
        <w:bottom w:val="none" w:sz="0" w:space="0" w:color="auto"/>
        <w:right w:val="none" w:sz="0" w:space="0" w:color="auto"/>
      </w:divBdr>
    </w:div>
    <w:div w:id="546724130">
      <w:bodyDiv w:val="1"/>
      <w:marLeft w:val="0"/>
      <w:marRight w:val="0"/>
      <w:marTop w:val="0"/>
      <w:marBottom w:val="0"/>
      <w:divBdr>
        <w:top w:val="none" w:sz="0" w:space="0" w:color="auto"/>
        <w:left w:val="none" w:sz="0" w:space="0" w:color="auto"/>
        <w:bottom w:val="none" w:sz="0" w:space="0" w:color="auto"/>
        <w:right w:val="none" w:sz="0" w:space="0" w:color="auto"/>
      </w:divBdr>
    </w:div>
    <w:div w:id="739715257">
      <w:bodyDiv w:val="1"/>
      <w:marLeft w:val="0"/>
      <w:marRight w:val="0"/>
      <w:marTop w:val="0"/>
      <w:marBottom w:val="0"/>
      <w:divBdr>
        <w:top w:val="none" w:sz="0" w:space="0" w:color="auto"/>
        <w:left w:val="none" w:sz="0" w:space="0" w:color="auto"/>
        <w:bottom w:val="none" w:sz="0" w:space="0" w:color="auto"/>
        <w:right w:val="none" w:sz="0" w:space="0" w:color="auto"/>
      </w:divBdr>
    </w:div>
    <w:div w:id="986201270">
      <w:bodyDiv w:val="1"/>
      <w:marLeft w:val="0"/>
      <w:marRight w:val="0"/>
      <w:marTop w:val="0"/>
      <w:marBottom w:val="0"/>
      <w:divBdr>
        <w:top w:val="none" w:sz="0" w:space="0" w:color="auto"/>
        <w:left w:val="none" w:sz="0" w:space="0" w:color="auto"/>
        <w:bottom w:val="none" w:sz="0" w:space="0" w:color="auto"/>
        <w:right w:val="none" w:sz="0" w:space="0" w:color="auto"/>
      </w:divBdr>
    </w:div>
    <w:div w:id="1142118086">
      <w:bodyDiv w:val="1"/>
      <w:marLeft w:val="0"/>
      <w:marRight w:val="0"/>
      <w:marTop w:val="0"/>
      <w:marBottom w:val="0"/>
      <w:divBdr>
        <w:top w:val="none" w:sz="0" w:space="0" w:color="auto"/>
        <w:left w:val="none" w:sz="0" w:space="0" w:color="auto"/>
        <w:bottom w:val="none" w:sz="0" w:space="0" w:color="auto"/>
        <w:right w:val="none" w:sz="0" w:space="0" w:color="auto"/>
      </w:divBdr>
      <w:divsChild>
        <w:div w:id="1279945797">
          <w:marLeft w:val="0"/>
          <w:marRight w:val="0"/>
          <w:marTop w:val="0"/>
          <w:marBottom w:val="0"/>
          <w:divBdr>
            <w:top w:val="none" w:sz="0" w:space="0" w:color="auto"/>
            <w:left w:val="none" w:sz="0" w:space="0" w:color="auto"/>
            <w:bottom w:val="none" w:sz="0" w:space="0" w:color="auto"/>
            <w:right w:val="none" w:sz="0" w:space="0" w:color="auto"/>
          </w:divBdr>
          <w:divsChild>
            <w:div w:id="735586626">
              <w:marLeft w:val="0"/>
              <w:marRight w:val="0"/>
              <w:marTop w:val="0"/>
              <w:marBottom w:val="0"/>
              <w:divBdr>
                <w:top w:val="none" w:sz="0" w:space="0" w:color="auto"/>
                <w:left w:val="none" w:sz="0" w:space="0" w:color="auto"/>
                <w:bottom w:val="none" w:sz="0" w:space="0" w:color="auto"/>
                <w:right w:val="none" w:sz="0" w:space="0" w:color="auto"/>
              </w:divBdr>
            </w:div>
          </w:divsChild>
        </w:div>
        <w:div w:id="1254123767">
          <w:marLeft w:val="0"/>
          <w:marRight w:val="0"/>
          <w:marTop w:val="0"/>
          <w:marBottom w:val="0"/>
          <w:divBdr>
            <w:top w:val="none" w:sz="0" w:space="0" w:color="auto"/>
            <w:left w:val="none" w:sz="0" w:space="0" w:color="auto"/>
            <w:bottom w:val="none" w:sz="0" w:space="0" w:color="auto"/>
            <w:right w:val="none" w:sz="0" w:space="0" w:color="auto"/>
          </w:divBdr>
        </w:div>
        <w:div w:id="2048411731">
          <w:marLeft w:val="0"/>
          <w:marRight w:val="0"/>
          <w:marTop w:val="0"/>
          <w:marBottom w:val="240"/>
          <w:divBdr>
            <w:top w:val="none" w:sz="0" w:space="0" w:color="auto"/>
            <w:left w:val="none" w:sz="0" w:space="0" w:color="auto"/>
            <w:bottom w:val="none" w:sz="0" w:space="0" w:color="auto"/>
            <w:right w:val="none" w:sz="0" w:space="0" w:color="auto"/>
          </w:divBdr>
          <w:divsChild>
            <w:div w:id="1760835000">
              <w:marLeft w:val="0"/>
              <w:marRight w:val="0"/>
              <w:marTop w:val="0"/>
              <w:marBottom w:val="450"/>
              <w:divBdr>
                <w:top w:val="none" w:sz="0" w:space="0" w:color="auto"/>
                <w:left w:val="none" w:sz="0" w:space="0" w:color="auto"/>
                <w:bottom w:val="none" w:sz="0" w:space="0" w:color="auto"/>
                <w:right w:val="none" w:sz="0" w:space="0" w:color="auto"/>
              </w:divBdr>
              <w:divsChild>
                <w:div w:id="74015543">
                  <w:marLeft w:val="0"/>
                  <w:marRight w:val="0"/>
                  <w:marTop w:val="0"/>
                  <w:marBottom w:val="0"/>
                  <w:divBdr>
                    <w:top w:val="none" w:sz="0" w:space="0" w:color="auto"/>
                    <w:left w:val="none" w:sz="0" w:space="0" w:color="auto"/>
                    <w:bottom w:val="none" w:sz="0" w:space="0" w:color="auto"/>
                    <w:right w:val="none" w:sz="0" w:space="0" w:color="auto"/>
                  </w:divBdr>
                  <w:divsChild>
                    <w:div w:id="1442605110">
                      <w:marLeft w:val="0"/>
                      <w:marRight w:val="0"/>
                      <w:marTop w:val="0"/>
                      <w:marBottom w:val="0"/>
                      <w:divBdr>
                        <w:top w:val="none" w:sz="0" w:space="0" w:color="auto"/>
                        <w:left w:val="none" w:sz="0" w:space="0" w:color="auto"/>
                        <w:bottom w:val="none" w:sz="0" w:space="0" w:color="auto"/>
                        <w:right w:val="none" w:sz="0" w:space="0" w:color="auto"/>
                      </w:divBdr>
                      <w:divsChild>
                        <w:div w:id="435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36862">
      <w:bodyDiv w:val="1"/>
      <w:marLeft w:val="0"/>
      <w:marRight w:val="0"/>
      <w:marTop w:val="0"/>
      <w:marBottom w:val="0"/>
      <w:divBdr>
        <w:top w:val="none" w:sz="0" w:space="0" w:color="auto"/>
        <w:left w:val="none" w:sz="0" w:space="0" w:color="auto"/>
        <w:bottom w:val="none" w:sz="0" w:space="0" w:color="auto"/>
        <w:right w:val="none" w:sz="0" w:space="0" w:color="auto"/>
      </w:divBdr>
      <w:divsChild>
        <w:div w:id="2084141560">
          <w:marLeft w:val="0"/>
          <w:marRight w:val="0"/>
          <w:marTop w:val="0"/>
          <w:marBottom w:val="0"/>
          <w:divBdr>
            <w:top w:val="none" w:sz="0" w:space="0" w:color="auto"/>
            <w:left w:val="none" w:sz="0" w:space="0" w:color="auto"/>
            <w:bottom w:val="none" w:sz="0" w:space="0" w:color="auto"/>
            <w:right w:val="none" w:sz="0" w:space="0" w:color="auto"/>
          </w:divBdr>
          <w:divsChild>
            <w:div w:id="2027100158">
              <w:marLeft w:val="0"/>
              <w:marRight w:val="0"/>
              <w:marTop w:val="0"/>
              <w:marBottom w:val="0"/>
              <w:divBdr>
                <w:top w:val="none" w:sz="0" w:space="0" w:color="auto"/>
                <w:left w:val="none" w:sz="0" w:space="0" w:color="auto"/>
                <w:bottom w:val="none" w:sz="0" w:space="0" w:color="auto"/>
                <w:right w:val="none" w:sz="0" w:space="0" w:color="auto"/>
              </w:divBdr>
              <w:divsChild>
                <w:div w:id="1333340589">
                  <w:marLeft w:val="0"/>
                  <w:marRight w:val="0"/>
                  <w:marTop w:val="0"/>
                  <w:marBottom w:val="0"/>
                  <w:divBdr>
                    <w:top w:val="none" w:sz="0" w:space="0" w:color="auto"/>
                    <w:left w:val="none" w:sz="0" w:space="0" w:color="auto"/>
                    <w:bottom w:val="none" w:sz="0" w:space="0" w:color="auto"/>
                    <w:right w:val="none" w:sz="0" w:space="0" w:color="auto"/>
                  </w:divBdr>
                  <w:divsChild>
                    <w:div w:id="1916208634">
                      <w:marLeft w:val="0"/>
                      <w:marRight w:val="0"/>
                      <w:marTop w:val="0"/>
                      <w:marBottom w:val="0"/>
                      <w:divBdr>
                        <w:top w:val="none" w:sz="0" w:space="0" w:color="auto"/>
                        <w:left w:val="none" w:sz="0" w:space="0" w:color="auto"/>
                        <w:bottom w:val="none" w:sz="0" w:space="0" w:color="auto"/>
                        <w:right w:val="none" w:sz="0" w:space="0" w:color="auto"/>
                      </w:divBdr>
                      <w:divsChild>
                        <w:div w:id="727268930">
                          <w:marLeft w:val="0"/>
                          <w:marRight w:val="0"/>
                          <w:marTop w:val="0"/>
                          <w:marBottom w:val="0"/>
                          <w:divBdr>
                            <w:top w:val="none" w:sz="0" w:space="0" w:color="auto"/>
                            <w:left w:val="none" w:sz="0" w:space="0" w:color="auto"/>
                            <w:bottom w:val="none" w:sz="0" w:space="0" w:color="auto"/>
                            <w:right w:val="none" w:sz="0" w:space="0" w:color="auto"/>
                          </w:divBdr>
                          <w:divsChild>
                            <w:div w:id="1924991488">
                              <w:marLeft w:val="0"/>
                              <w:marRight w:val="0"/>
                              <w:marTop w:val="0"/>
                              <w:marBottom w:val="0"/>
                              <w:divBdr>
                                <w:top w:val="none" w:sz="0" w:space="0" w:color="auto"/>
                                <w:left w:val="none" w:sz="0" w:space="0" w:color="auto"/>
                                <w:bottom w:val="none" w:sz="0" w:space="0" w:color="auto"/>
                                <w:right w:val="none" w:sz="0" w:space="0" w:color="auto"/>
                              </w:divBdr>
                              <w:divsChild>
                                <w:div w:id="868487669">
                                  <w:marLeft w:val="0"/>
                                  <w:marRight w:val="0"/>
                                  <w:marTop w:val="0"/>
                                  <w:marBottom w:val="0"/>
                                  <w:divBdr>
                                    <w:top w:val="none" w:sz="0" w:space="0" w:color="auto"/>
                                    <w:left w:val="none" w:sz="0" w:space="0" w:color="auto"/>
                                    <w:bottom w:val="none" w:sz="0" w:space="0" w:color="auto"/>
                                    <w:right w:val="none" w:sz="0" w:space="0" w:color="auto"/>
                                  </w:divBdr>
                                  <w:divsChild>
                                    <w:div w:id="516430387">
                                      <w:marLeft w:val="0"/>
                                      <w:marRight w:val="0"/>
                                      <w:marTop w:val="0"/>
                                      <w:marBottom w:val="0"/>
                                      <w:divBdr>
                                        <w:top w:val="none" w:sz="0" w:space="0" w:color="auto"/>
                                        <w:left w:val="none" w:sz="0" w:space="0" w:color="auto"/>
                                        <w:bottom w:val="none" w:sz="0" w:space="0" w:color="auto"/>
                                        <w:right w:val="none" w:sz="0" w:space="0" w:color="auto"/>
                                      </w:divBdr>
                                      <w:divsChild>
                                        <w:div w:id="1573084734">
                                          <w:marLeft w:val="0"/>
                                          <w:marRight w:val="0"/>
                                          <w:marTop w:val="0"/>
                                          <w:marBottom w:val="0"/>
                                          <w:divBdr>
                                            <w:top w:val="none" w:sz="0" w:space="0" w:color="auto"/>
                                            <w:left w:val="none" w:sz="0" w:space="0" w:color="auto"/>
                                            <w:bottom w:val="none" w:sz="0" w:space="0" w:color="auto"/>
                                            <w:right w:val="none" w:sz="0" w:space="0" w:color="auto"/>
                                          </w:divBdr>
                                          <w:divsChild>
                                            <w:div w:id="487287621">
                                              <w:marLeft w:val="0"/>
                                              <w:marRight w:val="0"/>
                                              <w:marTop w:val="0"/>
                                              <w:marBottom w:val="0"/>
                                              <w:divBdr>
                                                <w:top w:val="none" w:sz="0" w:space="0" w:color="auto"/>
                                                <w:left w:val="none" w:sz="0" w:space="0" w:color="auto"/>
                                                <w:bottom w:val="none" w:sz="0" w:space="0" w:color="auto"/>
                                                <w:right w:val="none" w:sz="0" w:space="0" w:color="auto"/>
                                              </w:divBdr>
                                              <w:divsChild>
                                                <w:div w:id="1629362525">
                                                  <w:marLeft w:val="0"/>
                                                  <w:marRight w:val="0"/>
                                                  <w:marTop w:val="0"/>
                                                  <w:marBottom w:val="0"/>
                                                  <w:divBdr>
                                                    <w:top w:val="none" w:sz="0" w:space="0" w:color="auto"/>
                                                    <w:left w:val="none" w:sz="0" w:space="0" w:color="auto"/>
                                                    <w:bottom w:val="none" w:sz="0" w:space="0" w:color="auto"/>
                                                    <w:right w:val="none" w:sz="0" w:space="0" w:color="auto"/>
                                                  </w:divBdr>
                                                  <w:divsChild>
                                                    <w:div w:id="1381661784">
                                                      <w:marLeft w:val="0"/>
                                                      <w:marRight w:val="0"/>
                                                      <w:marTop w:val="0"/>
                                                      <w:marBottom w:val="0"/>
                                                      <w:divBdr>
                                                        <w:top w:val="none" w:sz="0" w:space="0" w:color="auto"/>
                                                        <w:left w:val="none" w:sz="0" w:space="0" w:color="auto"/>
                                                        <w:bottom w:val="none" w:sz="0" w:space="0" w:color="auto"/>
                                                        <w:right w:val="none" w:sz="0" w:space="0" w:color="auto"/>
                                                      </w:divBdr>
                                                      <w:divsChild>
                                                        <w:div w:id="2039815145">
                                                          <w:marLeft w:val="0"/>
                                                          <w:marRight w:val="0"/>
                                                          <w:marTop w:val="0"/>
                                                          <w:marBottom w:val="0"/>
                                                          <w:divBdr>
                                                            <w:top w:val="none" w:sz="0" w:space="0" w:color="auto"/>
                                                            <w:left w:val="none" w:sz="0" w:space="0" w:color="auto"/>
                                                            <w:bottom w:val="none" w:sz="0" w:space="0" w:color="auto"/>
                                                            <w:right w:val="none" w:sz="0" w:space="0" w:color="auto"/>
                                                          </w:divBdr>
                                                          <w:divsChild>
                                                            <w:div w:id="752363326">
                                                              <w:marLeft w:val="0"/>
                                                              <w:marRight w:val="0"/>
                                                              <w:marTop w:val="0"/>
                                                              <w:marBottom w:val="0"/>
                                                              <w:divBdr>
                                                                <w:top w:val="none" w:sz="0" w:space="0" w:color="auto"/>
                                                                <w:left w:val="none" w:sz="0" w:space="0" w:color="auto"/>
                                                                <w:bottom w:val="none" w:sz="0" w:space="0" w:color="auto"/>
                                                                <w:right w:val="none" w:sz="0" w:space="0" w:color="auto"/>
                                                              </w:divBdr>
                                                              <w:divsChild>
                                                                <w:div w:id="987124176">
                                                                  <w:marLeft w:val="0"/>
                                                                  <w:marRight w:val="0"/>
                                                                  <w:marTop w:val="0"/>
                                                                  <w:marBottom w:val="0"/>
                                                                  <w:divBdr>
                                                                    <w:top w:val="none" w:sz="0" w:space="0" w:color="auto"/>
                                                                    <w:left w:val="none" w:sz="0" w:space="0" w:color="auto"/>
                                                                    <w:bottom w:val="none" w:sz="0" w:space="0" w:color="auto"/>
                                                                    <w:right w:val="none" w:sz="0" w:space="0" w:color="auto"/>
                                                                  </w:divBdr>
                                                                  <w:divsChild>
                                                                    <w:div w:id="1350529090">
                                                                      <w:marLeft w:val="0"/>
                                                                      <w:marRight w:val="0"/>
                                                                      <w:marTop w:val="0"/>
                                                                      <w:marBottom w:val="0"/>
                                                                      <w:divBdr>
                                                                        <w:top w:val="none" w:sz="0" w:space="0" w:color="auto"/>
                                                                        <w:left w:val="none" w:sz="0" w:space="0" w:color="auto"/>
                                                                        <w:bottom w:val="none" w:sz="0" w:space="0" w:color="auto"/>
                                                                        <w:right w:val="none" w:sz="0" w:space="0" w:color="auto"/>
                                                                      </w:divBdr>
                                                                      <w:divsChild>
                                                                        <w:div w:id="1947425700">
                                                                          <w:marLeft w:val="0"/>
                                                                          <w:marRight w:val="0"/>
                                                                          <w:marTop w:val="120"/>
                                                                          <w:marBottom w:val="120"/>
                                                                          <w:divBdr>
                                                                            <w:top w:val="dotted" w:sz="6" w:space="0" w:color="C3BF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887187">
      <w:bodyDiv w:val="1"/>
      <w:marLeft w:val="0"/>
      <w:marRight w:val="0"/>
      <w:marTop w:val="0"/>
      <w:marBottom w:val="0"/>
      <w:divBdr>
        <w:top w:val="none" w:sz="0" w:space="0" w:color="auto"/>
        <w:left w:val="none" w:sz="0" w:space="0" w:color="auto"/>
        <w:bottom w:val="none" w:sz="0" w:space="0" w:color="auto"/>
        <w:right w:val="none" w:sz="0" w:space="0" w:color="auto"/>
      </w:divBdr>
      <w:divsChild>
        <w:div w:id="731003189">
          <w:marLeft w:val="0"/>
          <w:marRight w:val="0"/>
          <w:marTop w:val="0"/>
          <w:marBottom w:val="0"/>
          <w:divBdr>
            <w:top w:val="none" w:sz="0" w:space="0" w:color="auto"/>
            <w:left w:val="none" w:sz="0" w:space="0" w:color="auto"/>
            <w:bottom w:val="none" w:sz="0" w:space="0" w:color="auto"/>
            <w:right w:val="none" w:sz="0" w:space="0" w:color="auto"/>
          </w:divBdr>
          <w:divsChild>
            <w:div w:id="335497492">
              <w:marLeft w:val="0"/>
              <w:marRight w:val="0"/>
              <w:marTop w:val="0"/>
              <w:marBottom w:val="0"/>
              <w:divBdr>
                <w:top w:val="none" w:sz="0" w:space="0" w:color="auto"/>
                <w:left w:val="none" w:sz="0" w:space="0" w:color="auto"/>
                <w:bottom w:val="none" w:sz="0" w:space="0" w:color="auto"/>
                <w:right w:val="none" w:sz="0" w:space="0" w:color="auto"/>
              </w:divBdr>
              <w:divsChild>
                <w:div w:id="33118946">
                  <w:marLeft w:val="0"/>
                  <w:marRight w:val="0"/>
                  <w:marTop w:val="0"/>
                  <w:marBottom w:val="0"/>
                  <w:divBdr>
                    <w:top w:val="none" w:sz="0" w:space="0" w:color="auto"/>
                    <w:left w:val="none" w:sz="0" w:space="0" w:color="auto"/>
                    <w:bottom w:val="none" w:sz="0" w:space="0" w:color="auto"/>
                    <w:right w:val="none" w:sz="0" w:space="0" w:color="auto"/>
                  </w:divBdr>
                </w:div>
                <w:div w:id="960843333">
                  <w:marLeft w:val="0"/>
                  <w:marRight w:val="0"/>
                  <w:marTop w:val="0"/>
                  <w:marBottom w:val="0"/>
                  <w:divBdr>
                    <w:top w:val="none" w:sz="0" w:space="0" w:color="auto"/>
                    <w:left w:val="none" w:sz="0" w:space="0" w:color="auto"/>
                    <w:bottom w:val="none" w:sz="0" w:space="0" w:color="auto"/>
                    <w:right w:val="none" w:sz="0" w:space="0" w:color="auto"/>
                  </w:divBdr>
                </w:div>
                <w:div w:id="1048260632">
                  <w:marLeft w:val="0"/>
                  <w:marRight w:val="0"/>
                  <w:marTop w:val="0"/>
                  <w:marBottom w:val="0"/>
                  <w:divBdr>
                    <w:top w:val="none" w:sz="0" w:space="0" w:color="auto"/>
                    <w:left w:val="none" w:sz="0" w:space="0" w:color="auto"/>
                    <w:bottom w:val="none" w:sz="0" w:space="0" w:color="auto"/>
                    <w:right w:val="none" w:sz="0" w:space="0" w:color="auto"/>
                  </w:divBdr>
                  <w:divsChild>
                    <w:div w:id="1495687908">
                      <w:marLeft w:val="0"/>
                      <w:marRight w:val="0"/>
                      <w:marTop w:val="0"/>
                      <w:marBottom w:val="120"/>
                      <w:divBdr>
                        <w:top w:val="none" w:sz="0" w:space="0" w:color="auto"/>
                        <w:left w:val="none" w:sz="0" w:space="0" w:color="auto"/>
                        <w:bottom w:val="none" w:sz="0" w:space="0" w:color="auto"/>
                        <w:right w:val="none" w:sz="0" w:space="0" w:color="auto"/>
                      </w:divBdr>
                    </w:div>
                    <w:div w:id="315761517">
                      <w:marLeft w:val="0"/>
                      <w:marRight w:val="0"/>
                      <w:marTop w:val="0"/>
                      <w:marBottom w:val="0"/>
                      <w:divBdr>
                        <w:top w:val="none" w:sz="0" w:space="0" w:color="auto"/>
                        <w:left w:val="none" w:sz="0" w:space="0" w:color="auto"/>
                        <w:bottom w:val="none" w:sz="0" w:space="0" w:color="auto"/>
                        <w:right w:val="none" w:sz="0" w:space="0" w:color="auto"/>
                      </w:divBdr>
                      <w:divsChild>
                        <w:div w:id="676467864">
                          <w:marLeft w:val="0"/>
                          <w:marRight w:val="0"/>
                          <w:marTop w:val="0"/>
                          <w:marBottom w:val="0"/>
                          <w:divBdr>
                            <w:top w:val="none" w:sz="0" w:space="0" w:color="auto"/>
                            <w:left w:val="none" w:sz="0" w:space="0" w:color="auto"/>
                            <w:bottom w:val="none" w:sz="0" w:space="0" w:color="auto"/>
                            <w:right w:val="none" w:sz="0" w:space="0" w:color="auto"/>
                          </w:divBdr>
                          <w:divsChild>
                            <w:div w:id="19124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6119">
                      <w:marLeft w:val="0"/>
                      <w:marRight w:val="0"/>
                      <w:marTop w:val="0"/>
                      <w:marBottom w:val="0"/>
                      <w:divBdr>
                        <w:top w:val="none" w:sz="0" w:space="0" w:color="auto"/>
                        <w:left w:val="none" w:sz="0" w:space="0" w:color="auto"/>
                        <w:bottom w:val="none" w:sz="0" w:space="0" w:color="auto"/>
                        <w:right w:val="none" w:sz="0" w:space="0" w:color="auto"/>
                      </w:divBdr>
                      <w:divsChild>
                        <w:div w:id="405880305">
                          <w:marLeft w:val="0"/>
                          <w:marRight w:val="0"/>
                          <w:marTop w:val="0"/>
                          <w:marBottom w:val="0"/>
                          <w:divBdr>
                            <w:top w:val="none" w:sz="0" w:space="0" w:color="auto"/>
                            <w:left w:val="none" w:sz="0" w:space="0" w:color="auto"/>
                            <w:bottom w:val="none" w:sz="0" w:space="0" w:color="auto"/>
                            <w:right w:val="none" w:sz="0" w:space="0" w:color="auto"/>
                          </w:divBdr>
                          <w:divsChild>
                            <w:div w:id="2274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674">
                      <w:marLeft w:val="0"/>
                      <w:marRight w:val="0"/>
                      <w:marTop w:val="0"/>
                      <w:marBottom w:val="0"/>
                      <w:divBdr>
                        <w:top w:val="none" w:sz="0" w:space="0" w:color="auto"/>
                        <w:left w:val="none" w:sz="0" w:space="0" w:color="auto"/>
                        <w:bottom w:val="none" w:sz="0" w:space="0" w:color="auto"/>
                        <w:right w:val="none" w:sz="0" w:space="0" w:color="auto"/>
                      </w:divBdr>
                      <w:divsChild>
                        <w:div w:id="1269703627">
                          <w:marLeft w:val="0"/>
                          <w:marRight w:val="0"/>
                          <w:marTop w:val="0"/>
                          <w:marBottom w:val="0"/>
                          <w:divBdr>
                            <w:top w:val="none" w:sz="0" w:space="0" w:color="auto"/>
                            <w:left w:val="none" w:sz="0" w:space="0" w:color="auto"/>
                            <w:bottom w:val="none" w:sz="0" w:space="0" w:color="auto"/>
                            <w:right w:val="none" w:sz="0" w:space="0" w:color="auto"/>
                          </w:divBdr>
                          <w:divsChild>
                            <w:div w:id="15661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9963">
                      <w:marLeft w:val="0"/>
                      <w:marRight w:val="0"/>
                      <w:marTop w:val="0"/>
                      <w:marBottom w:val="0"/>
                      <w:divBdr>
                        <w:top w:val="none" w:sz="0" w:space="0" w:color="auto"/>
                        <w:left w:val="none" w:sz="0" w:space="0" w:color="auto"/>
                        <w:bottom w:val="none" w:sz="0" w:space="0" w:color="auto"/>
                        <w:right w:val="none" w:sz="0" w:space="0" w:color="auto"/>
                      </w:divBdr>
                      <w:divsChild>
                        <w:div w:id="787820829">
                          <w:marLeft w:val="0"/>
                          <w:marRight w:val="0"/>
                          <w:marTop w:val="0"/>
                          <w:marBottom w:val="0"/>
                          <w:divBdr>
                            <w:top w:val="none" w:sz="0" w:space="0" w:color="auto"/>
                            <w:left w:val="none" w:sz="0" w:space="0" w:color="auto"/>
                            <w:bottom w:val="none" w:sz="0" w:space="0" w:color="auto"/>
                            <w:right w:val="none" w:sz="0" w:space="0" w:color="auto"/>
                          </w:divBdr>
                          <w:divsChild>
                            <w:div w:id="15062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1453">
                      <w:marLeft w:val="0"/>
                      <w:marRight w:val="0"/>
                      <w:marTop w:val="0"/>
                      <w:marBottom w:val="0"/>
                      <w:divBdr>
                        <w:top w:val="none" w:sz="0" w:space="0" w:color="auto"/>
                        <w:left w:val="none" w:sz="0" w:space="0" w:color="auto"/>
                        <w:bottom w:val="none" w:sz="0" w:space="0" w:color="auto"/>
                        <w:right w:val="none" w:sz="0" w:space="0" w:color="auto"/>
                      </w:divBdr>
                      <w:divsChild>
                        <w:div w:id="385109886">
                          <w:marLeft w:val="0"/>
                          <w:marRight w:val="0"/>
                          <w:marTop w:val="0"/>
                          <w:marBottom w:val="0"/>
                          <w:divBdr>
                            <w:top w:val="none" w:sz="0" w:space="0" w:color="auto"/>
                            <w:left w:val="none" w:sz="0" w:space="0" w:color="auto"/>
                            <w:bottom w:val="none" w:sz="0" w:space="0" w:color="auto"/>
                            <w:right w:val="none" w:sz="0" w:space="0" w:color="auto"/>
                          </w:divBdr>
                        </w:div>
                      </w:divsChild>
                    </w:div>
                    <w:div w:id="1009941614">
                      <w:marLeft w:val="0"/>
                      <w:marRight w:val="0"/>
                      <w:marTop w:val="0"/>
                      <w:marBottom w:val="0"/>
                      <w:divBdr>
                        <w:top w:val="none" w:sz="0" w:space="0" w:color="auto"/>
                        <w:left w:val="none" w:sz="0" w:space="0" w:color="auto"/>
                        <w:bottom w:val="none" w:sz="0" w:space="0" w:color="auto"/>
                        <w:right w:val="none" w:sz="0" w:space="0" w:color="auto"/>
                      </w:divBdr>
                      <w:divsChild>
                        <w:div w:id="95833048">
                          <w:marLeft w:val="0"/>
                          <w:marRight w:val="0"/>
                          <w:marTop w:val="0"/>
                          <w:marBottom w:val="0"/>
                          <w:divBdr>
                            <w:top w:val="none" w:sz="0" w:space="0" w:color="auto"/>
                            <w:left w:val="none" w:sz="0" w:space="0" w:color="auto"/>
                            <w:bottom w:val="none" w:sz="0" w:space="0" w:color="auto"/>
                            <w:right w:val="none" w:sz="0" w:space="0" w:color="auto"/>
                          </w:divBdr>
                          <w:divsChild>
                            <w:div w:id="17930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3972">
                      <w:marLeft w:val="0"/>
                      <w:marRight w:val="0"/>
                      <w:marTop w:val="0"/>
                      <w:marBottom w:val="0"/>
                      <w:divBdr>
                        <w:top w:val="none" w:sz="0" w:space="0" w:color="auto"/>
                        <w:left w:val="none" w:sz="0" w:space="0" w:color="auto"/>
                        <w:bottom w:val="none" w:sz="0" w:space="0" w:color="auto"/>
                        <w:right w:val="none" w:sz="0" w:space="0" w:color="auto"/>
                      </w:divBdr>
                      <w:divsChild>
                        <w:div w:id="1064793681">
                          <w:marLeft w:val="0"/>
                          <w:marRight w:val="0"/>
                          <w:marTop w:val="0"/>
                          <w:marBottom w:val="0"/>
                          <w:divBdr>
                            <w:top w:val="none" w:sz="0" w:space="0" w:color="auto"/>
                            <w:left w:val="none" w:sz="0" w:space="0" w:color="auto"/>
                            <w:bottom w:val="none" w:sz="0" w:space="0" w:color="auto"/>
                            <w:right w:val="none" w:sz="0" w:space="0" w:color="auto"/>
                          </w:divBdr>
                          <w:divsChild>
                            <w:div w:id="10100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53124">
                      <w:marLeft w:val="0"/>
                      <w:marRight w:val="0"/>
                      <w:marTop w:val="0"/>
                      <w:marBottom w:val="0"/>
                      <w:divBdr>
                        <w:top w:val="none" w:sz="0" w:space="0" w:color="auto"/>
                        <w:left w:val="none" w:sz="0" w:space="0" w:color="auto"/>
                        <w:bottom w:val="none" w:sz="0" w:space="0" w:color="auto"/>
                        <w:right w:val="none" w:sz="0" w:space="0" w:color="auto"/>
                      </w:divBdr>
                      <w:divsChild>
                        <w:div w:id="1801418164">
                          <w:marLeft w:val="0"/>
                          <w:marRight w:val="0"/>
                          <w:marTop w:val="0"/>
                          <w:marBottom w:val="0"/>
                          <w:divBdr>
                            <w:top w:val="none" w:sz="0" w:space="0" w:color="auto"/>
                            <w:left w:val="none" w:sz="0" w:space="0" w:color="auto"/>
                            <w:bottom w:val="none" w:sz="0" w:space="0" w:color="auto"/>
                            <w:right w:val="none" w:sz="0" w:space="0" w:color="auto"/>
                          </w:divBdr>
                          <w:divsChild>
                            <w:div w:id="16965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2575">
                      <w:marLeft w:val="0"/>
                      <w:marRight w:val="0"/>
                      <w:marTop w:val="0"/>
                      <w:marBottom w:val="0"/>
                      <w:divBdr>
                        <w:top w:val="none" w:sz="0" w:space="0" w:color="auto"/>
                        <w:left w:val="none" w:sz="0" w:space="0" w:color="auto"/>
                        <w:bottom w:val="none" w:sz="0" w:space="0" w:color="auto"/>
                        <w:right w:val="none" w:sz="0" w:space="0" w:color="auto"/>
                      </w:divBdr>
                      <w:divsChild>
                        <w:div w:id="1522207452">
                          <w:marLeft w:val="0"/>
                          <w:marRight w:val="0"/>
                          <w:marTop w:val="0"/>
                          <w:marBottom w:val="0"/>
                          <w:divBdr>
                            <w:top w:val="none" w:sz="0" w:space="0" w:color="auto"/>
                            <w:left w:val="none" w:sz="0" w:space="0" w:color="auto"/>
                            <w:bottom w:val="none" w:sz="0" w:space="0" w:color="auto"/>
                            <w:right w:val="none" w:sz="0" w:space="0" w:color="auto"/>
                          </w:divBdr>
                          <w:divsChild>
                            <w:div w:id="16666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8085">
                      <w:marLeft w:val="0"/>
                      <w:marRight w:val="0"/>
                      <w:marTop w:val="0"/>
                      <w:marBottom w:val="0"/>
                      <w:divBdr>
                        <w:top w:val="none" w:sz="0" w:space="0" w:color="auto"/>
                        <w:left w:val="none" w:sz="0" w:space="0" w:color="auto"/>
                        <w:bottom w:val="none" w:sz="0" w:space="0" w:color="auto"/>
                        <w:right w:val="none" w:sz="0" w:space="0" w:color="auto"/>
                      </w:divBdr>
                      <w:divsChild>
                        <w:div w:id="234360308">
                          <w:marLeft w:val="0"/>
                          <w:marRight w:val="0"/>
                          <w:marTop w:val="0"/>
                          <w:marBottom w:val="0"/>
                          <w:divBdr>
                            <w:top w:val="none" w:sz="0" w:space="0" w:color="auto"/>
                            <w:left w:val="none" w:sz="0" w:space="0" w:color="auto"/>
                            <w:bottom w:val="none" w:sz="0" w:space="0" w:color="auto"/>
                            <w:right w:val="none" w:sz="0" w:space="0" w:color="auto"/>
                          </w:divBdr>
                          <w:divsChild>
                            <w:div w:id="164989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0707">
                      <w:marLeft w:val="0"/>
                      <w:marRight w:val="0"/>
                      <w:marTop w:val="0"/>
                      <w:marBottom w:val="0"/>
                      <w:divBdr>
                        <w:top w:val="none" w:sz="0" w:space="0" w:color="auto"/>
                        <w:left w:val="none" w:sz="0" w:space="0" w:color="auto"/>
                        <w:bottom w:val="none" w:sz="0" w:space="0" w:color="auto"/>
                        <w:right w:val="none" w:sz="0" w:space="0" w:color="auto"/>
                      </w:divBdr>
                      <w:divsChild>
                        <w:div w:id="663897657">
                          <w:marLeft w:val="0"/>
                          <w:marRight w:val="0"/>
                          <w:marTop w:val="0"/>
                          <w:marBottom w:val="0"/>
                          <w:divBdr>
                            <w:top w:val="none" w:sz="0" w:space="0" w:color="auto"/>
                            <w:left w:val="none" w:sz="0" w:space="0" w:color="auto"/>
                            <w:bottom w:val="none" w:sz="0" w:space="0" w:color="auto"/>
                            <w:right w:val="none" w:sz="0" w:space="0" w:color="auto"/>
                          </w:divBdr>
                          <w:divsChild>
                            <w:div w:id="34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1440">
                      <w:marLeft w:val="0"/>
                      <w:marRight w:val="0"/>
                      <w:marTop w:val="0"/>
                      <w:marBottom w:val="0"/>
                      <w:divBdr>
                        <w:top w:val="none" w:sz="0" w:space="0" w:color="auto"/>
                        <w:left w:val="none" w:sz="0" w:space="0" w:color="auto"/>
                        <w:bottom w:val="none" w:sz="0" w:space="0" w:color="auto"/>
                        <w:right w:val="none" w:sz="0" w:space="0" w:color="auto"/>
                      </w:divBdr>
                      <w:divsChild>
                        <w:div w:id="277182884">
                          <w:marLeft w:val="0"/>
                          <w:marRight w:val="0"/>
                          <w:marTop w:val="0"/>
                          <w:marBottom w:val="0"/>
                          <w:divBdr>
                            <w:top w:val="none" w:sz="0" w:space="0" w:color="auto"/>
                            <w:left w:val="none" w:sz="0" w:space="0" w:color="auto"/>
                            <w:bottom w:val="none" w:sz="0" w:space="0" w:color="auto"/>
                            <w:right w:val="none" w:sz="0" w:space="0" w:color="auto"/>
                          </w:divBdr>
                          <w:divsChild>
                            <w:div w:id="101017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5045">
                      <w:marLeft w:val="0"/>
                      <w:marRight w:val="0"/>
                      <w:marTop w:val="0"/>
                      <w:marBottom w:val="0"/>
                      <w:divBdr>
                        <w:top w:val="none" w:sz="0" w:space="0" w:color="auto"/>
                        <w:left w:val="none" w:sz="0" w:space="0" w:color="auto"/>
                        <w:bottom w:val="none" w:sz="0" w:space="0" w:color="auto"/>
                        <w:right w:val="none" w:sz="0" w:space="0" w:color="auto"/>
                      </w:divBdr>
                      <w:divsChild>
                        <w:div w:id="1899508526">
                          <w:marLeft w:val="0"/>
                          <w:marRight w:val="0"/>
                          <w:marTop w:val="0"/>
                          <w:marBottom w:val="0"/>
                          <w:divBdr>
                            <w:top w:val="none" w:sz="0" w:space="0" w:color="auto"/>
                            <w:left w:val="none" w:sz="0" w:space="0" w:color="auto"/>
                            <w:bottom w:val="none" w:sz="0" w:space="0" w:color="auto"/>
                            <w:right w:val="none" w:sz="0" w:space="0" w:color="auto"/>
                          </w:divBdr>
                          <w:divsChild>
                            <w:div w:id="11493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2373">
      <w:bodyDiv w:val="1"/>
      <w:marLeft w:val="0"/>
      <w:marRight w:val="0"/>
      <w:marTop w:val="0"/>
      <w:marBottom w:val="0"/>
      <w:divBdr>
        <w:top w:val="none" w:sz="0" w:space="0" w:color="auto"/>
        <w:left w:val="none" w:sz="0" w:space="0" w:color="auto"/>
        <w:bottom w:val="none" w:sz="0" w:space="0" w:color="auto"/>
        <w:right w:val="none" w:sz="0" w:space="0" w:color="auto"/>
      </w:divBdr>
    </w:div>
    <w:div w:id="1793288012">
      <w:bodyDiv w:val="1"/>
      <w:marLeft w:val="0"/>
      <w:marRight w:val="0"/>
      <w:marTop w:val="0"/>
      <w:marBottom w:val="0"/>
      <w:divBdr>
        <w:top w:val="none" w:sz="0" w:space="0" w:color="auto"/>
        <w:left w:val="none" w:sz="0" w:space="0" w:color="auto"/>
        <w:bottom w:val="none" w:sz="0" w:space="0" w:color="auto"/>
        <w:right w:val="none" w:sz="0" w:space="0" w:color="auto"/>
      </w:divBdr>
    </w:div>
    <w:div w:id="2036420404">
      <w:bodyDiv w:val="1"/>
      <w:marLeft w:val="0"/>
      <w:marRight w:val="0"/>
      <w:marTop w:val="0"/>
      <w:marBottom w:val="0"/>
      <w:divBdr>
        <w:top w:val="none" w:sz="0" w:space="0" w:color="auto"/>
        <w:left w:val="none" w:sz="0" w:space="0" w:color="auto"/>
        <w:bottom w:val="none" w:sz="0" w:space="0" w:color="auto"/>
        <w:right w:val="none" w:sz="0" w:space="0" w:color="auto"/>
      </w:divBdr>
    </w:div>
    <w:div w:id="20793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features/2016-best-undergrad-business-schools." TargetMode="External"/><Relationship Id="rId13" Type="http://schemas.openxmlformats.org/officeDocument/2006/relationships/hyperlink" Target="http://l08.cgpublisher.com/proposals/233/index_html" TargetMode="External"/><Relationship Id="rId18" Type="http://schemas.openxmlformats.org/officeDocument/2006/relationships/image" Target="media/image2.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eo.usc.edu/project/optimizing_human_capital_and_e.html" TargetMode="External"/><Relationship Id="rId17" Type="http://schemas.openxmlformats.org/officeDocument/2006/relationships/image" Target="media/image1.tmp"/><Relationship Id="rId2" Type="http://schemas.openxmlformats.org/officeDocument/2006/relationships/numbering" Target="numbering.xml"/><Relationship Id="rId16" Type="http://schemas.openxmlformats.org/officeDocument/2006/relationships/hyperlink" Target="https://papers.ssrn.com/sol3/papers.cfm?abstract_id=2308010" TargetMode="External"/><Relationship Id="rId20" Type="http://schemas.openxmlformats.org/officeDocument/2006/relationships/image" Target="media/image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ffman.org/multimedia/infographics/2015/infographic-millennial-entrepreneurs-and-the-state-of-entrepreneurship" TargetMode="External"/><Relationship Id="rId5" Type="http://schemas.openxmlformats.org/officeDocument/2006/relationships/webSettings" Target="webSettings.xml"/><Relationship Id="rId15" Type="http://schemas.openxmlformats.org/officeDocument/2006/relationships/hyperlink" Target="http://www.pewresearch.org/fact-tank/2015/05/11/millennials-surpass-gen-xers-as-the-largest-generation-in-u-s-labor-force" TargetMode="External"/><Relationship Id="rId23" Type="http://schemas.openxmlformats.org/officeDocument/2006/relationships/theme" Target="theme/theme1.xml"/><Relationship Id="rId10" Type="http://schemas.openxmlformats.org/officeDocument/2006/relationships/hyperlink" Target="https://courses.csail.mit.edu/6.803/pdf/hubbard1899.pdf" TargetMode="External"/><Relationship Id="rId19"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hyperlink" Target="http://www.siop.org/Userfiles/Image/SHRM-SIOP_New_Talent_Strategy.pdf" TargetMode="External"/><Relationship Id="rId14" Type="http://schemas.openxmlformats.org/officeDocument/2006/relationships/hyperlink" Target="http://arnobiomorelix.info/arnobiomorel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5E01-5C9C-4D46-970E-C5296058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5482</Words>
  <Characters>31250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Ray Van Ness</dc:creator>
  <cp:keywords/>
  <dc:description/>
  <cp:lastModifiedBy>Seifert, Charles</cp:lastModifiedBy>
  <cp:revision>2</cp:revision>
  <cp:lastPrinted>2018-04-19T14:17:00Z</cp:lastPrinted>
  <dcterms:created xsi:type="dcterms:W3CDTF">2018-04-23T15:07:00Z</dcterms:created>
  <dcterms:modified xsi:type="dcterms:W3CDTF">2018-04-23T15:07:00Z</dcterms:modified>
</cp:coreProperties>
</file>