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2B823" w14:textId="77777777" w:rsidR="00C92C17" w:rsidRPr="00450740" w:rsidRDefault="00C92C17" w:rsidP="00F257BF">
      <w:pPr>
        <w:spacing w:after="0" w:line="240" w:lineRule="auto"/>
        <w:outlineLvl w:val="0"/>
        <w:rPr>
          <w:b/>
        </w:rPr>
      </w:pPr>
      <w:r w:rsidRPr="00450740">
        <w:rPr>
          <w:b/>
        </w:rPr>
        <w:t>Eastern Academy of Management Conference</w:t>
      </w:r>
    </w:p>
    <w:p w14:paraId="697F0070" w14:textId="77777777" w:rsidR="003D173E" w:rsidRPr="00450740" w:rsidRDefault="00C92C17" w:rsidP="00C92C17">
      <w:pPr>
        <w:spacing w:after="0" w:line="240" w:lineRule="auto"/>
        <w:rPr>
          <w:b/>
        </w:rPr>
      </w:pPr>
      <w:r w:rsidRPr="00450740">
        <w:rPr>
          <w:b/>
        </w:rPr>
        <w:t>Experiential Learning Activity Proposal</w:t>
      </w:r>
    </w:p>
    <w:p w14:paraId="4840ADD7" w14:textId="77777777" w:rsidR="00F257BF" w:rsidRPr="00450740" w:rsidRDefault="00F257BF" w:rsidP="00C92C17">
      <w:pPr>
        <w:spacing w:after="0" w:line="240" w:lineRule="auto"/>
        <w:rPr>
          <w:b/>
        </w:rPr>
      </w:pPr>
      <w:bookmarkStart w:id="0" w:name="_GoBack"/>
      <w:bookmarkEnd w:id="0"/>
      <w:r w:rsidRPr="00450740">
        <w:rPr>
          <w:b/>
        </w:rPr>
        <w:t xml:space="preserve">January </w:t>
      </w:r>
      <w:r w:rsidR="00C3678D" w:rsidRPr="00450740">
        <w:rPr>
          <w:b/>
        </w:rPr>
        <w:t>23, 2017</w:t>
      </w:r>
    </w:p>
    <w:p w14:paraId="7459F32F" w14:textId="77777777" w:rsidR="00C92C17" w:rsidRDefault="00C92C17" w:rsidP="00C92C17">
      <w:pPr>
        <w:spacing w:after="0" w:line="240" w:lineRule="auto"/>
      </w:pPr>
    </w:p>
    <w:p w14:paraId="39D3495C" w14:textId="77777777" w:rsidR="00C92C17" w:rsidRDefault="00C92C17" w:rsidP="00F257BF">
      <w:pPr>
        <w:spacing w:after="0" w:line="240" w:lineRule="auto"/>
        <w:outlineLvl w:val="0"/>
      </w:pPr>
      <w:r w:rsidRPr="00283206">
        <w:rPr>
          <w:b/>
        </w:rPr>
        <w:t>Title:</w:t>
      </w:r>
      <w:r>
        <w:t xml:space="preserve">  Building Collaboration and Resolving Conflict through “</w:t>
      </w:r>
      <w:proofErr w:type="spellStart"/>
      <w:r>
        <w:t>Gridwork</w:t>
      </w:r>
      <w:proofErr w:type="spellEnd"/>
      <w:r>
        <w:t xml:space="preserve">” </w:t>
      </w:r>
    </w:p>
    <w:p w14:paraId="79B22EDA" w14:textId="77777777" w:rsidR="00C92C17" w:rsidRDefault="00C92C17" w:rsidP="00C92C17">
      <w:pPr>
        <w:spacing w:after="0" w:line="240" w:lineRule="auto"/>
      </w:pPr>
    </w:p>
    <w:p w14:paraId="43BC58A2" w14:textId="77777777" w:rsidR="00C92C17" w:rsidRPr="00283206" w:rsidRDefault="00C92C17" w:rsidP="00C92C17">
      <w:pPr>
        <w:spacing w:after="0" w:line="240" w:lineRule="auto"/>
        <w:rPr>
          <w:b/>
        </w:rPr>
      </w:pPr>
      <w:r w:rsidRPr="00283206">
        <w:rPr>
          <w:b/>
        </w:rPr>
        <w:t>Abstract</w:t>
      </w:r>
      <w:r w:rsidR="0009779C">
        <w:rPr>
          <w:b/>
        </w:rPr>
        <w:t xml:space="preserve">/ </w:t>
      </w:r>
      <w:proofErr w:type="spellStart"/>
      <w:r w:rsidR="0009779C">
        <w:rPr>
          <w:b/>
        </w:rPr>
        <w:t>Gridwork</w:t>
      </w:r>
      <w:proofErr w:type="spellEnd"/>
      <w:r w:rsidR="0009779C">
        <w:rPr>
          <w:b/>
        </w:rPr>
        <w:t xml:space="preserve"> Description</w:t>
      </w:r>
      <w:r w:rsidRPr="00283206">
        <w:rPr>
          <w:b/>
        </w:rPr>
        <w:t>:</w:t>
      </w:r>
    </w:p>
    <w:p w14:paraId="2BA10702" w14:textId="77777777" w:rsidR="00C92C17" w:rsidRDefault="00C92C17" w:rsidP="00C92C17">
      <w:pPr>
        <w:spacing w:after="0" w:line="240" w:lineRule="auto"/>
      </w:pPr>
      <w:proofErr w:type="spellStart"/>
      <w:r>
        <w:t>Gridwork</w:t>
      </w:r>
      <w:proofErr w:type="spellEnd"/>
      <w:r>
        <w:t xml:space="preserve"> is an experiential</w:t>
      </w:r>
      <w:r w:rsidR="00D84D70">
        <w:t xml:space="preserve"> team</w:t>
      </w:r>
      <w:r>
        <w:t xml:space="preserve"> learning activity</w:t>
      </w:r>
      <w:r w:rsidR="00D84D70">
        <w:t xml:space="preserve"> </w:t>
      </w:r>
      <w:r w:rsidR="003874C3">
        <w:t>used with</w:t>
      </w:r>
      <w:r w:rsidR="00D84D70">
        <w:t xml:space="preserve"> new MBA students </w:t>
      </w:r>
      <w:r w:rsidR="002013FB">
        <w:t>participating in</w:t>
      </w:r>
      <w:r w:rsidR="00D84D70">
        <w:t xml:space="preserve"> a residential MBA </w:t>
      </w:r>
      <w:r w:rsidR="00FA5DF4">
        <w:t xml:space="preserve">week-long </w:t>
      </w:r>
      <w:r w:rsidR="009E2FFF">
        <w:t>course</w:t>
      </w:r>
      <w:r w:rsidR="00DE457C">
        <w:t xml:space="preserve"> designed to orient students to the MBA program and lay the groundwork for key MBA topics</w:t>
      </w:r>
      <w:r w:rsidR="00676D92">
        <w:t xml:space="preserve"> covered in the program.</w:t>
      </w:r>
      <w:r w:rsidR="00FF6057">
        <w:t xml:space="preserve"> </w:t>
      </w:r>
      <w:r w:rsidR="0096506F">
        <w:t xml:space="preserve"> </w:t>
      </w:r>
      <w:proofErr w:type="spellStart"/>
      <w:r w:rsidR="0096506F">
        <w:t>Gridwork</w:t>
      </w:r>
      <w:proofErr w:type="spellEnd"/>
      <w:r w:rsidR="0096506F">
        <w:t xml:space="preserve"> requires collaboration and resolving conflict as teams compete against each other</w:t>
      </w:r>
      <w:r w:rsidR="00026FC4">
        <w:t xml:space="preserve"> in order</w:t>
      </w:r>
      <w:r w:rsidR="009A1928">
        <w:t xml:space="preserve"> to be the first team to: 1) Build a grid using a template, and; 2) Discover the correct pre-determined path through the grid.</w:t>
      </w:r>
      <w:r w:rsidR="00D84D70">
        <w:t xml:space="preserve">  In addition to being a fun, icebreaker, the activity servers as an advance organizer for key concepts</w:t>
      </w:r>
      <w:r w:rsidR="0009779C">
        <w:t xml:space="preserve"> </w:t>
      </w:r>
      <w:r w:rsidR="00676D92">
        <w:t>including</w:t>
      </w:r>
      <w:r w:rsidR="0009779C">
        <w:t xml:space="preserve"> teams, communication, collaboration, and conflict resolution</w:t>
      </w:r>
      <w:r w:rsidR="00D84D70">
        <w:t xml:space="preserve"> </w:t>
      </w:r>
      <w:r w:rsidR="00676D92">
        <w:t>which</w:t>
      </w:r>
      <w:r w:rsidR="00D84D70">
        <w:t xml:space="preserve"> will be introduced during</w:t>
      </w:r>
      <w:r w:rsidR="00676D92">
        <w:t xml:space="preserve"> the </w:t>
      </w:r>
      <w:r w:rsidR="00026FC4">
        <w:t xml:space="preserve">debrief session of the activity </w:t>
      </w:r>
      <w:r w:rsidR="00676D92">
        <w:t>and then during</w:t>
      </w:r>
      <w:r w:rsidR="00D84D70">
        <w:t xml:space="preserve"> the </w:t>
      </w:r>
      <w:r w:rsidR="00676D92">
        <w:t>residency</w:t>
      </w:r>
      <w:r w:rsidR="00D84D70">
        <w:t xml:space="preserve"> course</w:t>
      </w:r>
      <w:r w:rsidR="00676D92">
        <w:t>.</w:t>
      </w:r>
      <w:r w:rsidR="009A1928">
        <w:t xml:space="preserve"> </w:t>
      </w:r>
      <w:r w:rsidR="00DE457C">
        <w:t xml:space="preserve"> </w:t>
      </w:r>
      <w:r w:rsidR="00D84D70">
        <w:t xml:space="preserve">Not only do students gain knowledge of themselves and each other during the activity, the instructor gains valuable insight </w:t>
      </w:r>
      <w:r w:rsidR="00DE457C">
        <w:t>in</w:t>
      </w:r>
      <w:r w:rsidR="00D84D70">
        <w:t xml:space="preserve">to the </w:t>
      </w:r>
      <w:r w:rsidR="0009779C">
        <w:t xml:space="preserve">behavioral styles of </w:t>
      </w:r>
      <w:r w:rsidR="00D84D70">
        <w:t>class participants.</w:t>
      </w:r>
      <w:r w:rsidR="00DE457C">
        <w:t xml:space="preserve"> The de-briefing of the students’ lessons learned, provides </w:t>
      </w:r>
      <w:r w:rsidR="00704D57">
        <w:t>content</w:t>
      </w:r>
      <w:r w:rsidR="00DE457C">
        <w:t xml:space="preserve"> for class discussions throughout the following </w:t>
      </w:r>
      <w:proofErr w:type="gramStart"/>
      <w:r w:rsidR="00DE457C">
        <w:t>week long</w:t>
      </w:r>
      <w:proofErr w:type="gramEnd"/>
      <w:r w:rsidR="00DE457C">
        <w:t xml:space="preserve"> residency.  Student’s often report th</w:t>
      </w:r>
      <w:r w:rsidR="00704D57">
        <w:t xml:space="preserve">e </w:t>
      </w:r>
      <w:proofErr w:type="spellStart"/>
      <w:r w:rsidR="00704D57">
        <w:t>Gridwork</w:t>
      </w:r>
      <w:proofErr w:type="spellEnd"/>
      <w:r w:rsidR="00DE457C">
        <w:t xml:space="preserve"> activity as a</w:t>
      </w:r>
      <w:r w:rsidR="00283206">
        <w:t xml:space="preserve"> key highlight </w:t>
      </w:r>
      <w:r w:rsidR="009A1928">
        <w:t>during</w:t>
      </w:r>
      <w:r w:rsidR="00283206">
        <w:t xml:space="preserve"> their week long </w:t>
      </w:r>
      <w:r w:rsidR="00704D57">
        <w:t xml:space="preserve">MBA </w:t>
      </w:r>
      <w:r w:rsidR="00283206">
        <w:t>learning experience.</w:t>
      </w:r>
    </w:p>
    <w:p w14:paraId="5B96AE7E" w14:textId="77777777" w:rsidR="004912D7" w:rsidRDefault="004912D7" w:rsidP="00C92C17">
      <w:pPr>
        <w:spacing w:after="0" w:line="240" w:lineRule="auto"/>
      </w:pPr>
    </w:p>
    <w:p w14:paraId="3EB0FEA6" w14:textId="77777777" w:rsidR="003874C3" w:rsidRPr="004334B6" w:rsidRDefault="003874C3" w:rsidP="00834E97">
      <w:pPr>
        <w:spacing w:after="0" w:line="240" w:lineRule="auto"/>
        <w:rPr>
          <w:b/>
        </w:rPr>
      </w:pPr>
      <w:proofErr w:type="spellStart"/>
      <w:r w:rsidRPr="004334B6">
        <w:rPr>
          <w:b/>
        </w:rPr>
        <w:t>Gridwork</w:t>
      </w:r>
      <w:proofErr w:type="spellEnd"/>
      <w:r w:rsidRPr="004334B6">
        <w:rPr>
          <w:b/>
        </w:rPr>
        <w:t xml:space="preserve"> Learning Objectives:</w:t>
      </w:r>
    </w:p>
    <w:p w14:paraId="27260F35" w14:textId="77777777" w:rsidR="00F34B26" w:rsidRDefault="00F34B26" w:rsidP="00834E97">
      <w:pPr>
        <w:spacing w:after="0" w:line="240" w:lineRule="auto"/>
      </w:pPr>
      <w:r>
        <w:t xml:space="preserve">At the completion of the exercise, students </w:t>
      </w:r>
      <w:r w:rsidR="00134977">
        <w:t>will be able to</w:t>
      </w:r>
      <w:r>
        <w:t>:</w:t>
      </w:r>
    </w:p>
    <w:p w14:paraId="7A22231E" w14:textId="77777777" w:rsidR="00190AA5" w:rsidRDefault="00190AA5" w:rsidP="00134977">
      <w:pPr>
        <w:pStyle w:val="ListParagraph"/>
        <w:numPr>
          <w:ilvl w:val="0"/>
          <w:numId w:val="2"/>
        </w:numPr>
        <w:spacing w:after="0" w:line="240" w:lineRule="auto"/>
      </w:pPr>
      <w:r>
        <w:t xml:space="preserve">Relate their behavior during </w:t>
      </w:r>
      <w:proofErr w:type="spellStart"/>
      <w:r>
        <w:t>Gridwork</w:t>
      </w:r>
      <w:proofErr w:type="spellEnd"/>
      <w:r>
        <w:t xml:space="preserve"> to key management concepts discussed throughout the r</w:t>
      </w:r>
      <w:r w:rsidR="009A1928">
        <w:t>esidency MBA orientation course;</w:t>
      </w:r>
    </w:p>
    <w:p w14:paraId="0AAA1EF4" w14:textId="77777777" w:rsidR="00134977" w:rsidRDefault="00134977" w:rsidP="00134977">
      <w:pPr>
        <w:pStyle w:val="ListParagraph"/>
        <w:numPr>
          <w:ilvl w:val="0"/>
          <w:numId w:val="2"/>
        </w:numPr>
        <w:spacing w:after="0" w:line="240" w:lineRule="auto"/>
      </w:pPr>
      <w:r>
        <w:t>Recognize their own</w:t>
      </w:r>
      <w:r w:rsidR="009A1928">
        <w:t>,</w:t>
      </w:r>
      <w:r>
        <w:t xml:space="preserve"> and their colleagues</w:t>
      </w:r>
      <w:r w:rsidR="009A1928">
        <w:t>,</w:t>
      </w:r>
      <w:r>
        <w:t xml:space="preserve"> behavioral style</w:t>
      </w:r>
      <w:r w:rsidR="00190AA5">
        <w:t>s</w:t>
      </w:r>
      <w:r w:rsidR="009A1928">
        <w:t>;</w:t>
      </w:r>
    </w:p>
    <w:p w14:paraId="3B721D3B" w14:textId="77777777" w:rsidR="00134977" w:rsidRDefault="00FD2D1F" w:rsidP="00134977">
      <w:pPr>
        <w:pStyle w:val="ListParagraph"/>
        <w:numPr>
          <w:ilvl w:val="0"/>
          <w:numId w:val="2"/>
        </w:numPr>
        <w:spacing w:after="0" w:line="240" w:lineRule="auto"/>
      </w:pPr>
      <w:r>
        <w:t>List</w:t>
      </w:r>
      <w:r w:rsidR="00134977">
        <w:t xml:space="preserve"> </w:t>
      </w:r>
      <w:r w:rsidR="004334B6">
        <w:t>basic principles of teamwork</w:t>
      </w:r>
      <w:r w:rsidR="009A1928">
        <w:t>;</w:t>
      </w:r>
    </w:p>
    <w:p w14:paraId="23D828D1" w14:textId="77777777" w:rsidR="004334B6" w:rsidRDefault="004334B6" w:rsidP="00134977">
      <w:pPr>
        <w:pStyle w:val="ListParagraph"/>
        <w:numPr>
          <w:ilvl w:val="0"/>
          <w:numId w:val="2"/>
        </w:numPr>
        <w:spacing w:after="0" w:line="240" w:lineRule="auto"/>
      </w:pPr>
      <w:r>
        <w:t>Discuss characteristics of collaboration</w:t>
      </w:r>
      <w:r w:rsidR="009A1928">
        <w:t>; and,</w:t>
      </w:r>
    </w:p>
    <w:p w14:paraId="36A29F3C" w14:textId="77777777" w:rsidR="004334B6" w:rsidRDefault="00190AA5" w:rsidP="00134977">
      <w:pPr>
        <w:pStyle w:val="ListParagraph"/>
        <w:numPr>
          <w:ilvl w:val="0"/>
          <w:numId w:val="2"/>
        </w:numPr>
        <w:spacing w:after="0" w:line="240" w:lineRule="auto"/>
      </w:pPr>
      <w:r>
        <w:t>Identify</w:t>
      </w:r>
      <w:r w:rsidR="004334B6">
        <w:t xml:space="preserve"> </w:t>
      </w:r>
      <w:r w:rsidR="00FD2D1F">
        <w:t>different co</w:t>
      </w:r>
      <w:r>
        <w:t>nflict sty</w:t>
      </w:r>
      <w:r w:rsidR="00FD2D1F">
        <w:t>les</w:t>
      </w:r>
      <w:r w:rsidR="009A1928">
        <w:t>.</w:t>
      </w:r>
    </w:p>
    <w:p w14:paraId="17C39B50" w14:textId="77777777" w:rsidR="00834E97" w:rsidRDefault="00834E97" w:rsidP="00C92C17">
      <w:pPr>
        <w:spacing w:after="0" w:line="240" w:lineRule="auto"/>
      </w:pPr>
    </w:p>
    <w:p w14:paraId="462A0FB9" w14:textId="77777777" w:rsidR="00CE7BFD" w:rsidRPr="00283206" w:rsidRDefault="00CE7BFD" w:rsidP="00C92C17">
      <w:pPr>
        <w:spacing w:after="0" w:line="240" w:lineRule="auto"/>
        <w:rPr>
          <w:b/>
        </w:rPr>
      </w:pPr>
      <w:r w:rsidRPr="00283206">
        <w:rPr>
          <w:b/>
        </w:rPr>
        <w:t xml:space="preserve">How </w:t>
      </w:r>
      <w:proofErr w:type="spellStart"/>
      <w:r w:rsidRPr="00283206">
        <w:rPr>
          <w:b/>
        </w:rPr>
        <w:t>Gridwork</w:t>
      </w:r>
      <w:proofErr w:type="spellEnd"/>
      <w:r w:rsidRPr="00283206">
        <w:rPr>
          <w:b/>
        </w:rPr>
        <w:t xml:space="preserve"> relates </w:t>
      </w:r>
      <w:r w:rsidR="00D141FE" w:rsidRPr="00283206">
        <w:rPr>
          <w:b/>
        </w:rPr>
        <w:t>to the study of management</w:t>
      </w:r>
      <w:r w:rsidR="003874C3">
        <w:rPr>
          <w:b/>
        </w:rPr>
        <w:t xml:space="preserve"> and facilitates student learning</w:t>
      </w:r>
      <w:r w:rsidR="00D141FE" w:rsidRPr="00283206">
        <w:rPr>
          <w:b/>
        </w:rPr>
        <w:t>:</w:t>
      </w:r>
    </w:p>
    <w:p w14:paraId="56AA06DF" w14:textId="77777777" w:rsidR="00C96862" w:rsidRDefault="00A55938" w:rsidP="00BA42D9">
      <w:pPr>
        <w:spacing w:after="0" w:line="240" w:lineRule="auto"/>
      </w:pPr>
      <w:r>
        <w:t xml:space="preserve">New </w:t>
      </w:r>
      <w:r w:rsidR="00F66756">
        <w:t>MBA students in t</w:t>
      </w:r>
      <w:r w:rsidR="00A7515B">
        <w:t xml:space="preserve">he study of </w:t>
      </w:r>
      <w:r w:rsidR="00EA7708">
        <w:t>management</w:t>
      </w:r>
      <w:r w:rsidR="00A7515B">
        <w:t xml:space="preserve"> </w:t>
      </w:r>
      <w:r w:rsidR="003C2AC3">
        <w:t>typically are</w:t>
      </w:r>
      <w:r>
        <w:t xml:space="preserve"> introduced to foundational concepts</w:t>
      </w:r>
      <w:r w:rsidR="004334B6">
        <w:t>, theories and models</w:t>
      </w:r>
      <w:r>
        <w:t xml:space="preserve"> </w:t>
      </w:r>
      <w:r w:rsidR="00972DB8">
        <w:t>including</w:t>
      </w:r>
      <w:r w:rsidR="00E812FD">
        <w:t xml:space="preserve"> communication, collaboration,</w:t>
      </w:r>
      <w:r w:rsidR="00FD2D1F">
        <w:t xml:space="preserve"> teams and</w:t>
      </w:r>
      <w:r w:rsidR="00E812FD">
        <w:t xml:space="preserve"> </w:t>
      </w:r>
      <w:r w:rsidR="00D374FD" w:rsidRPr="00D374FD">
        <w:t>conflict resolution</w:t>
      </w:r>
      <w:r w:rsidR="00E812FD">
        <w:t xml:space="preserve"> </w:t>
      </w:r>
      <w:r w:rsidR="00283206">
        <w:t>during their first MBA course</w:t>
      </w:r>
      <w:r w:rsidR="00676D92">
        <w:t xml:space="preserve">. </w:t>
      </w:r>
      <w:r w:rsidR="009A1928">
        <w:t xml:space="preserve"> </w:t>
      </w:r>
      <w:proofErr w:type="spellStart"/>
      <w:r>
        <w:t>Gridwork</w:t>
      </w:r>
      <w:proofErr w:type="spellEnd"/>
      <w:r>
        <w:t xml:space="preserve"> </w:t>
      </w:r>
      <w:r w:rsidR="00283206">
        <w:t xml:space="preserve">provides a way for </w:t>
      </w:r>
      <w:r w:rsidR="00704D57">
        <w:t>students to experience different</w:t>
      </w:r>
      <w:r w:rsidR="00283206">
        <w:t xml:space="preserve"> learning modalities, including k</w:t>
      </w:r>
      <w:r w:rsidR="00704D57">
        <w:t xml:space="preserve">inesthetic, visual and auditory. </w:t>
      </w:r>
      <w:r w:rsidR="00283206">
        <w:t xml:space="preserve"> </w:t>
      </w:r>
      <w:proofErr w:type="spellStart"/>
      <w:r w:rsidR="00704D57">
        <w:t>Gridwork</w:t>
      </w:r>
      <w:proofErr w:type="spellEnd"/>
      <w:r w:rsidR="00704D57">
        <w:t xml:space="preserve"> also</w:t>
      </w:r>
      <w:r w:rsidR="00562997">
        <w:t xml:space="preserve"> allows </w:t>
      </w:r>
      <w:r w:rsidR="003217B1">
        <w:t>students</w:t>
      </w:r>
      <w:r w:rsidR="00562997">
        <w:t xml:space="preserve"> to relate to </w:t>
      </w:r>
      <w:r w:rsidR="004334B6">
        <w:t xml:space="preserve">foundational </w:t>
      </w:r>
      <w:r w:rsidR="00562997">
        <w:t>concepts</w:t>
      </w:r>
      <w:r w:rsidR="00EA7708">
        <w:t>, theories and models</w:t>
      </w:r>
      <w:r w:rsidR="00562997">
        <w:t xml:space="preserve"> </w:t>
      </w:r>
      <w:r w:rsidR="004334B6">
        <w:t>as</w:t>
      </w:r>
      <w:r w:rsidR="003217B1">
        <w:t xml:space="preserve"> </w:t>
      </w:r>
      <w:r w:rsidR="004334B6">
        <w:t>i</w:t>
      </w:r>
      <w:r w:rsidR="008C46C0">
        <w:t>nstructors draw</w:t>
      </w:r>
      <w:r w:rsidR="004334B6">
        <w:t>s</w:t>
      </w:r>
      <w:r w:rsidR="008C46C0">
        <w:t xml:space="preserve"> on the</w:t>
      </w:r>
      <w:r w:rsidR="004334B6">
        <w:t xml:space="preserve"> </w:t>
      </w:r>
      <w:r w:rsidR="008C46C0">
        <w:t>learning experience in subsequent lectures</w:t>
      </w:r>
      <w:r w:rsidR="00182239">
        <w:t>.</w:t>
      </w:r>
      <w:r w:rsidR="00D5491D">
        <w:t xml:space="preserve"> </w:t>
      </w:r>
      <w:r w:rsidR="000524B8">
        <w:t xml:space="preserve"> For exa</w:t>
      </w:r>
      <w:r w:rsidR="00182239">
        <w:t xml:space="preserve">mple, </w:t>
      </w:r>
      <w:r w:rsidR="000524B8">
        <w:t>take Maslow’s element of “Trust</w:t>
      </w:r>
      <w:r w:rsidR="004912D7">
        <w:t>.</w:t>
      </w:r>
      <w:r w:rsidR="00D37743">
        <w:t>”</w:t>
      </w:r>
      <w:r w:rsidR="00EA7708">
        <w:t xml:space="preserve"> O</w:t>
      </w:r>
      <w:r w:rsidR="00C56FAF">
        <w:t>ne could ask, “Did your level of trust of</w:t>
      </w:r>
      <w:r w:rsidR="00182239">
        <w:t xml:space="preserve"> fellow team </w:t>
      </w:r>
      <w:r w:rsidR="00C56FAF">
        <w:t>members increase or decrease during the activity</w:t>
      </w:r>
      <w:r w:rsidR="00EA7708">
        <w:t>?”</w:t>
      </w:r>
      <w:r w:rsidR="00242019">
        <w:t xml:space="preserve"> </w:t>
      </w:r>
      <w:r w:rsidR="00906819">
        <w:t>A follow up question</w:t>
      </w:r>
      <w:r w:rsidR="00242019">
        <w:t>, “Why is trust important to teams</w:t>
      </w:r>
      <w:r w:rsidR="009A1928">
        <w:t>?</w:t>
      </w:r>
      <w:r w:rsidR="00242019">
        <w:t>”</w:t>
      </w:r>
      <w:r w:rsidR="00C96862">
        <w:t xml:space="preserve"> </w:t>
      </w:r>
      <w:r w:rsidR="00906819">
        <w:t xml:space="preserve">could lead to a </w:t>
      </w:r>
      <w:r w:rsidR="00C96862">
        <w:t xml:space="preserve">discussion on </w:t>
      </w:r>
      <w:proofErr w:type="spellStart"/>
      <w:r w:rsidR="00C96862">
        <w:t>Lencioni’s</w:t>
      </w:r>
      <w:proofErr w:type="spellEnd"/>
      <w:r w:rsidR="00C96862">
        <w:t>, “Dysfunction of Teams</w:t>
      </w:r>
      <w:r w:rsidR="00906819">
        <w:t>.</w:t>
      </w:r>
      <w:r w:rsidR="00C96862">
        <w:t xml:space="preserve">” </w:t>
      </w:r>
    </w:p>
    <w:p w14:paraId="53D66A9C" w14:textId="77777777" w:rsidR="00906819" w:rsidRDefault="00906819" w:rsidP="00BA42D9">
      <w:pPr>
        <w:spacing w:after="0" w:line="240" w:lineRule="auto"/>
      </w:pPr>
    </w:p>
    <w:p w14:paraId="63C4B517" w14:textId="77777777" w:rsidR="00C96862" w:rsidRDefault="00C96862" w:rsidP="00BA42D9">
      <w:pPr>
        <w:spacing w:after="0" w:line="240" w:lineRule="auto"/>
      </w:pPr>
      <w:r>
        <w:t>As studen</w:t>
      </w:r>
      <w:r w:rsidR="00704D57">
        <w:t>t</w:t>
      </w:r>
      <w:r>
        <w:t>s seek to find the pre-determined path, they must collaborate</w:t>
      </w:r>
      <w:r w:rsidR="0094359A">
        <w:t xml:space="preserve"> and communicate</w:t>
      </w:r>
      <w:r>
        <w:t xml:space="preserve"> with each other.</w:t>
      </w:r>
      <w:r w:rsidR="009A1928">
        <w:t xml:space="preserve"> </w:t>
      </w:r>
      <w:r w:rsidR="00906819">
        <w:t xml:space="preserve"> Student learning would be facilitated as students debrief what was successful and what was not successful in regards to their collaboration methods and strategy during the activity.</w:t>
      </w:r>
      <w:r w:rsidR="00972DB8">
        <w:t xml:space="preserve"> </w:t>
      </w:r>
      <w:r w:rsidR="00906819">
        <w:t>Aspects of successful collabora</w:t>
      </w:r>
      <w:r w:rsidR="009A1928">
        <w:t>tion could be listed as student</w:t>
      </w:r>
      <w:r w:rsidR="00906819">
        <w:t xml:space="preserve">s describe how they collaborated during the </w:t>
      </w:r>
      <w:proofErr w:type="spellStart"/>
      <w:r w:rsidR="00906819">
        <w:t>Gridwork</w:t>
      </w:r>
      <w:proofErr w:type="spellEnd"/>
      <w:r w:rsidR="00906819">
        <w:t xml:space="preserve"> activity.  This list could be the basis of a discussion to take place later in the course when the subject of teams is covered in depth.</w:t>
      </w:r>
      <w:r w:rsidR="008F61B9">
        <w:t xml:space="preserve"> </w:t>
      </w:r>
      <w:r w:rsidR="0094359A">
        <w:t xml:space="preserve"> </w:t>
      </w:r>
      <w:r w:rsidR="001E29D0">
        <w:t>Student learning would further be facilitated as a debriefing and teaching on communication styles occurred during the course.  For example, some MBA programs give student’s behavioral assessmen</w:t>
      </w:r>
      <w:r w:rsidR="008F61B9">
        <w:t>ts, such as DISC, to facilitate</w:t>
      </w:r>
      <w:r w:rsidR="001E29D0">
        <w:t xml:space="preserve"> learning about one’s communication, decision making </w:t>
      </w:r>
      <w:r w:rsidR="001E29D0">
        <w:lastRenderedPageBreak/>
        <w:t>an</w:t>
      </w:r>
      <w:r w:rsidR="00704D57">
        <w:t xml:space="preserve">d leadership styles. Students </w:t>
      </w:r>
      <w:r w:rsidR="001E29D0">
        <w:t xml:space="preserve">could identify what type of </w:t>
      </w:r>
      <w:r w:rsidR="00066D48">
        <w:t>communication style</w:t>
      </w:r>
      <w:r w:rsidR="001E29D0">
        <w:t xml:space="preserve"> they used during the </w:t>
      </w:r>
      <w:proofErr w:type="spellStart"/>
      <w:r w:rsidR="001E29D0">
        <w:t>Gridwork</w:t>
      </w:r>
      <w:proofErr w:type="spellEnd"/>
      <w:r w:rsidR="001E29D0">
        <w:t xml:space="preserve"> activity: In the case of DISC, directive, talkative, supportive or cautious.</w:t>
      </w:r>
    </w:p>
    <w:p w14:paraId="0C642C12" w14:textId="77777777" w:rsidR="001E29D0" w:rsidRDefault="001E29D0" w:rsidP="00BA42D9">
      <w:pPr>
        <w:spacing w:after="0" w:line="240" w:lineRule="auto"/>
      </w:pPr>
    </w:p>
    <w:p w14:paraId="79FB538D" w14:textId="77777777" w:rsidR="001E29D0" w:rsidRDefault="001E29D0" w:rsidP="00BA42D9">
      <w:pPr>
        <w:spacing w:after="0" w:line="240" w:lineRule="auto"/>
      </w:pPr>
      <w:proofErr w:type="spellStart"/>
      <w:r>
        <w:t>Gridwork</w:t>
      </w:r>
      <w:proofErr w:type="spellEnd"/>
      <w:r>
        <w:t xml:space="preserve"> involves two teams working through the grid at the same time.  Inevitably, the teams run into each other about midway through the activity.  Teams must decide how to overcome this conflict.  This conflict scenario provides an opportunity to discuss </w:t>
      </w:r>
      <w:r w:rsidR="00066D48">
        <w:t>the 5 major types of approaches for handling conflict (Competition, Collaboration, Avoidance, Accommodation and Compromise</w:t>
      </w:r>
      <w:r w:rsidR="003B21D5">
        <w:t xml:space="preserve">) based on Blake and </w:t>
      </w:r>
      <w:proofErr w:type="spellStart"/>
      <w:r w:rsidR="003B21D5">
        <w:t>Mourton’s</w:t>
      </w:r>
      <w:proofErr w:type="spellEnd"/>
      <w:r w:rsidR="003B21D5">
        <w:t xml:space="preserve"> Managerial Grid Model and modified by an many other scholars.</w:t>
      </w:r>
    </w:p>
    <w:p w14:paraId="39C13E16" w14:textId="77777777" w:rsidR="003874C3" w:rsidRDefault="003874C3" w:rsidP="00BA42D9">
      <w:pPr>
        <w:spacing w:after="0" w:line="240" w:lineRule="auto"/>
      </w:pPr>
    </w:p>
    <w:p w14:paraId="4577A131" w14:textId="77777777" w:rsidR="004912D7" w:rsidRDefault="004912D7" w:rsidP="00BA42D9">
      <w:pPr>
        <w:spacing w:after="0" w:line="240" w:lineRule="auto"/>
      </w:pPr>
      <w:r w:rsidRPr="0022216B">
        <w:rPr>
          <w:b/>
        </w:rPr>
        <w:t>Instructions for presenting</w:t>
      </w:r>
      <w:r w:rsidR="003874C3">
        <w:rPr>
          <w:b/>
        </w:rPr>
        <w:t xml:space="preserve"> and debriefing</w:t>
      </w:r>
      <w:r w:rsidRPr="0022216B">
        <w:rPr>
          <w:b/>
        </w:rPr>
        <w:t xml:space="preserve"> the exercise</w:t>
      </w:r>
      <w:r>
        <w:t>:</w:t>
      </w:r>
    </w:p>
    <w:p w14:paraId="196FAE6B" w14:textId="77777777" w:rsidR="004912D7" w:rsidRDefault="00704D57" w:rsidP="00BA42D9">
      <w:pPr>
        <w:spacing w:after="0" w:line="240" w:lineRule="auto"/>
      </w:pPr>
      <w:r>
        <w:t xml:space="preserve">The </w:t>
      </w:r>
      <w:proofErr w:type="spellStart"/>
      <w:r w:rsidR="008F61B9">
        <w:t>Gridwork</w:t>
      </w:r>
      <w:proofErr w:type="spellEnd"/>
      <w:r>
        <w:t xml:space="preserve"> activity</w:t>
      </w:r>
      <w:r w:rsidR="008F61B9">
        <w:t xml:space="preserve"> is divided into </w:t>
      </w:r>
      <w:r>
        <w:t>three</w:t>
      </w:r>
      <w:r w:rsidR="008F61B9">
        <w:t xml:space="preserve"> </w:t>
      </w:r>
      <w:r>
        <w:t>parts: Pre-activity, Part One and Part Two.</w:t>
      </w:r>
    </w:p>
    <w:p w14:paraId="6C82FBA3" w14:textId="77777777" w:rsidR="008F61B9" w:rsidRPr="008F61B9" w:rsidRDefault="008F61B9" w:rsidP="00BA42D9">
      <w:pPr>
        <w:spacing w:after="0" w:line="240" w:lineRule="auto"/>
      </w:pPr>
    </w:p>
    <w:p w14:paraId="77FC81F7" w14:textId="77777777" w:rsidR="003B21D5" w:rsidRPr="003B21D5" w:rsidRDefault="003B21D5" w:rsidP="008F61B9">
      <w:pPr>
        <w:spacing w:after="0" w:line="240" w:lineRule="auto"/>
        <w:ind w:firstLine="360"/>
        <w:rPr>
          <w:b/>
        </w:rPr>
      </w:pPr>
      <w:r w:rsidRPr="003B21D5">
        <w:rPr>
          <w:b/>
        </w:rPr>
        <w:t>Pre-</w:t>
      </w:r>
      <w:r w:rsidR="008F61B9">
        <w:rPr>
          <w:b/>
        </w:rPr>
        <w:t>a</w:t>
      </w:r>
      <w:r w:rsidRPr="003B21D5">
        <w:rPr>
          <w:b/>
        </w:rPr>
        <w:t>cti</w:t>
      </w:r>
      <w:r w:rsidR="008F61B9">
        <w:rPr>
          <w:b/>
        </w:rPr>
        <w:t>vi</w:t>
      </w:r>
      <w:r w:rsidRPr="003B21D5">
        <w:rPr>
          <w:b/>
        </w:rPr>
        <w:t>ty:</w:t>
      </w:r>
      <w:r>
        <w:t xml:space="preserve">  </w:t>
      </w:r>
      <w:r w:rsidRPr="003B21D5">
        <w:rPr>
          <w:b/>
        </w:rPr>
        <w:t>Establishing the Teams</w:t>
      </w:r>
    </w:p>
    <w:p w14:paraId="2D12D459" w14:textId="77777777" w:rsidR="003B21D5" w:rsidRDefault="003B21D5" w:rsidP="003B21D5">
      <w:pPr>
        <w:pStyle w:val="ListParagraph"/>
        <w:numPr>
          <w:ilvl w:val="0"/>
          <w:numId w:val="3"/>
        </w:numPr>
        <w:spacing w:after="0" w:line="240" w:lineRule="auto"/>
      </w:pPr>
      <w:r>
        <w:t xml:space="preserve">Divide the students into two opposing teams of no more than nine students per team.  </w:t>
      </w:r>
    </w:p>
    <w:p w14:paraId="4669184C" w14:textId="77777777" w:rsidR="003B21D5" w:rsidRDefault="003B21D5" w:rsidP="003B21D5">
      <w:pPr>
        <w:pStyle w:val="ListParagraph"/>
        <w:numPr>
          <w:ilvl w:val="0"/>
          <w:numId w:val="3"/>
        </w:numPr>
        <w:spacing w:after="0" w:line="240" w:lineRule="auto"/>
      </w:pPr>
      <w:r>
        <w:t xml:space="preserve">Assign one student per team to be the observer of team </w:t>
      </w:r>
      <w:r w:rsidR="00DB3672">
        <w:t>dynamics and team communication for Part One.</w:t>
      </w:r>
      <w:r w:rsidR="008F61B9">
        <w:t xml:space="preserve"> </w:t>
      </w:r>
      <w:r w:rsidR="00DB3672">
        <w:t xml:space="preserve"> Assign another student the observer role for Part Two. </w:t>
      </w:r>
    </w:p>
    <w:p w14:paraId="48D5FDC4" w14:textId="77777777" w:rsidR="003B21D5" w:rsidRDefault="003B21D5" w:rsidP="003B21D5">
      <w:pPr>
        <w:pStyle w:val="ListParagraph"/>
        <w:numPr>
          <w:ilvl w:val="0"/>
          <w:numId w:val="3"/>
        </w:numPr>
        <w:spacing w:after="0" w:line="240" w:lineRule="auto"/>
      </w:pPr>
      <w:r>
        <w:t xml:space="preserve">Assign one student per team to be the </w:t>
      </w:r>
      <w:r w:rsidR="00190AA5">
        <w:t>path faci</w:t>
      </w:r>
      <w:r w:rsidR="00DB3672">
        <w:t>litator for Part One.</w:t>
      </w:r>
    </w:p>
    <w:p w14:paraId="54752018" w14:textId="77777777" w:rsidR="003B21D5" w:rsidRDefault="00DB3672" w:rsidP="00BA42D9">
      <w:pPr>
        <w:pStyle w:val="ListParagraph"/>
        <w:numPr>
          <w:ilvl w:val="0"/>
          <w:numId w:val="3"/>
        </w:numPr>
        <w:spacing w:after="0" w:line="240" w:lineRule="auto"/>
      </w:pPr>
      <w:r>
        <w:t>Without letting the team hear you, ask the observe</w:t>
      </w:r>
      <w:r w:rsidR="00F127B5">
        <w:t>rs for both Part One and Part Two</w:t>
      </w:r>
      <w:r>
        <w:t xml:space="preserve"> to observe how the team organizes and sets out a strategy for </w:t>
      </w:r>
      <w:r w:rsidR="00F127B5">
        <w:t>the activity.</w:t>
      </w:r>
      <w:r>
        <w:t xml:space="preserve"> Ask them to observe communication, collaboration and conflict in the team.</w:t>
      </w:r>
    </w:p>
    <w:p w14:paraId="2C5D1508" w14:textId="77777777" w:rsidR="00F127B5" w:rsidRDefault="00F127B5" w:rsidP="00BA42D9">
      <w:pPr>
        <w:pStyle w:val="ListParagraph"/>
        <w:numPr>
          <w:ilvl w:val="0"/>
          <w:numId w:val="3"/>
        </w:numPr>
        <w:spacing w:after="0" w:line="240" w:lineRule="auto"/>
      </w:pPr>
      <w:r>
        <w:t>Without letting the teams hear or see the grid with the pre-determined path, give the path facilitator a copy of the path.  Ask them not to let anyone see the path.</w:t>
      </w:r>
    </w:p>
    <w:p w14:paraId="09FCA55B" w14:textId="77777777" w:rsidR="00F127B5" w:rsidRDefault="00F127B5" w:rsidP="00F127B5">
      <w:pPr>
        <w:pStyle w:val="ListParagraph"/>
        <w:spacing w:after="0" w:line="240" w:lineRule="auto"/>
      </w:pPr>
    </w:p>
    <w:p w14:paraId="3C60588B" w14:textId="77777777" w:rsidR="004912D7" w:rsidRPr="002C631F" w:rsidRDefault="004912D7" w:rsidP="008F61B9">
      <w:pPr>
        <w:spacing w:after="0" w:line="240" w:lineRule="auto"/>
        <w:ind w:firstLine="360"/>
        <w:rPr>
          <w:b/>
        </w:rPr>
      </w:pPr>
      <w:r w:rsidRPr="002C631F">
        <w:rPr>
          <w:b/>
        </w:rPr>
        <w:t>Part One: Building the Grid</w:t>
      </w:r>
    </w:p>
    <w:p w14:paraId="5731A715" w14:textId="77777777" w:rsidR="00FA0E7F" w:rsidRDefault="00FA0E7F" w:rsidP="008F61B9">
      <w:pPr>
        <w:spacing w:after="0" w:line="240" w:lineRule="auto"/>
        <w:ind w:firstLine="360"/>
      </w:pPr>
      <w:r>
        <w:t xml:space="preserve">Following are instructions to relay to students for Part One of the </w:t>
      </w:r>
      <w:proofErr w:type="spellStart"/>
      <w:r>
        <w:t>Gridwork</w:t>
      </w:r>
      <w:proofErr w:type="spellEnd"/>
      <w:r>
        <w:t xml:space="preserve"> </w:t>
      </w:r>
      <w:r w:rsidR="008F61B9">
        <w:t>activity</w:t>
      </w:r>
      <w:r>
        <w:t>:</w:t>
      </w:r>
    </w:p>
    <w:p w14:paraId="26E3C19F" w14:textId="77777777" w:rsidR="00FA0E7F" w:rsidRDefault="00FA0E7F" w:rsidP="00FA0E7F">
      <w:pPr>
        <w:pStyle w:val="ListParagraph"/>
        <w:numPr>
          <w:ilvl w:val="0"/>
          <w:numId w:val="1"/>
        </w:numPr>
        <w:spacing w:after="0" w:line="240" w:lineRule="auto"/>
      </w:pPr>
      <w:r>
        <w:t>The purpose of Part One: Building the Grid is to be the first team to complete the grid.</w:t>
      </w:r>
    </w:p>
    <w:p w14:paraId="0A87C74F" w14:textId="77777777" w:rsidR="007F6077" w:rsidRDefault="00FA0E7F" w:rsidP="006B469D">
      <w:pPr>
        <w:pStyle w:val="ListParagraph"/>
        <w:numPr>
          <w:ilvl w:val="0"/>
          <w:numId w:val="1"/>
        </w:numPr>
        <w:spacing w:after="0" w:line="240" w:lineRule="auto"/>
      </w:pPr>
      <w:r>
        <w:t>Use</w:t>
      </w:r>
      <w:r w:rsidR="003B21D5">
        <w:t xml:space="preserve"> the</w:t>
      </w:r>
      <w:r w:rsidR="0022216B">
        <w:t xml:space="preserve"> </w:t>
      </w:r>
      <w:r w:rsidR="0047324B">
        <w:t xml:space="preserve">grid </w:t>
      </w:r>
      <w:r w:rsidR="003B21D5">
        <w:t>template</w:t>
      </w:r>
      <w:r>
        <w:t xml:space="preserve"> shown in figure 1, t</w:t>
      </w:r>
      <w:r w:rsidR="003B21D5">
        <w:t>o</w:t>
      </w:r>
      <w:r w:rsidR="0022216B">
        <w:t xml:space="preserve"> replicate the diagram</w:t>
      </w:r>
      <w:r>
        <w:t xml:space="preserve"> with masking tape.</w:t>
      </w:r>
    </w:p>
    <w:p w14:paraId="15F5CD4F" w14:textId="77777777" w:rsidR="00B3387E" w:rsidRDefault="00EE642C" w:rsidP="00C92C17">
      <w:pPr>
        <w:pStyle w:val="ListParagraph"/>
        <w:numPr>
          <w:ilvl w:val="0"/>
          <w:numId w:val="1"/>
        </w:numPr>
        <w:spacing w:after="0" w:line="240" w:lineRule="auto"/>
      </w:pPr>
      <w:r>
        <w:t xml:space="preserve">You are competing with an opposing team, so do your best to come up with the most expedient strategy </w:t>
      </w:r>
      <w:r w:rsidR="0047324B">
        <w:t>for laying down the grid.</w:t>
      </w:r>
    </w:p>
    <w:p w14:paraId="11D21E9A" w14:textId="77777777" w:rsidR="0047324B" w:rsidRDefault="0047324B" w:rsidP="0047324B">
      <w:pPr>
        <w:spacing w:after="0" w:line="240" w:lineRule="auto"/>
      </w:pPr>
    </w:p>
    <w:p w14:paraId="44ECB7B0" w14:textId="77777777" w:rsidR="00B3387E" w:rsidRDefault="00B3387E" w:rsidP="00C92C17">
      <w:pPr>
        <w:spacing w:after="0" w:line="240" w:lineRule="auto"/>
      </w:pPr>
    </w:p>
    <w:p w14:paraId="484FA830" w14:textId="77777777" w:rsidR="00B3387E" w:rsidRDefault="00B3387E" w:rsidP="00C92C17">
      <w:pPr>
        <w:spacing w:after="0" w:line="240" w:lineRule="auto"/>
      </w:pPr>
      <w:r>
        <w:tab/>
      </w:r>
      <w:r>
        <w:tab/>
      </w:r>
      <w:r>
        <w:tab/>
      </w:r>
      <w:r>
        <w:tab/>
      </w:r>
      <w:r>
        <w:rPr>
          <w:noProof/>
        </w:rPr>
        <w:drawing>
          <wp:inline distT="0" distB="0" distL="0" distR="0" wp14:anchorId="55744590" wp14:editId="689D976D">
            <wp:extent cx="1771650" cy="25241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771650" cy="2524125"/>
                    </a:xfrm>
                    <a:prstGeom prst="rect">
                      <a:avLst/>
                    </a:prstGeom>
                    <a:noFill/>
                    <a:ln w="9525">
                      <a:noFill/>
                      <a:miter lim="800000"/>
                      <a:headEnd/>
                      <a:tailEnd/>
                    </a:ln>
                  </pic:spPr>
                </pic:pic>
              </a:graphicData>
            </a:graphic>
          </wp:inline>
        </w:drawing>
      </w:r>
    </w:p>
    <w:p w14:paraId="32F41DB1" w14:textId="77777777" w:rsidR="00016523" w:rsidRPr="00190AA5" w:rsidRDefault="00016523" w:rsidP="00016523">
      <w:pPr>
        <w:spacing w:after="0" w:line="240" w:lineRule="auto"/>
        <w:rPr>
          <w:b/>
        </w:rPr>
      </w:pPr>
      <w:r>
        <w:t xml:space="preserve">                                                                  </w:t>
      </w:r>
      <w:r w:rsidRPr="00190AA5">
        <w:rPr>
          <w:b/>
        </w:rPr>
        <w:t>Figure 1. Grid Template</w:t>
      </w:r>
    </w:p>
    <w:p w14:paraId="5A23EA7D" w14:textId="77777777" w:rsidR="00FA0E7F" w:rsidRDefault="00FA0E7F" w:rsidP="00FA0E7F">
      <w:pPr>
        <w:spacing w:after="0" w:line="240" w:lineRule="auto"/>
        <w:rPr>
          <w:b/>
        </w:rPr>
      </w:pPr>
    </w:p>
    <w:p w14:paraId="2EE7996C" w14:textId="77777777" w:rsidR="00FA0E7F" w:rsidRDefault="00704D57" w:rsidP="00704D57">
      <w:pPr>
        <w:spacing w:after="0" w:line="240" w:lineRule="auto"/>
      </w:pPr>
      <w:r>
        <w:lastRenderedPageBreak/>
        <w:t xml:space="preserve">       </w:t>
      </w:r>
      <w:r w:rsidR="00BE6DF1">
        <w:t>After all the grids have been created gather the participants together for the following debrief.</w:t>
      </w:r>
    </w:p>
    <w:p w14:paraId="05F5A02D" w14:textId="77777777" w:rsidR="00BE6DF1" w:rsidRDefault="00BE6DF1" w:rsidP="00FA0E7F">
      <w:pPr>
        <w:spacing w:after="0" w:line="240" w:lineRule="auto"/>
      </w:pPr>
    </w:p>
    <w:p w14:paraId="3B0E8CF4" w14:textId="77777777" w:rsidR="00BE6DF1" w:rsidRPr="00BE6DF1" w:rsidRDefault="008F61B9" w:rsidP="008F61B9">
      <w:pPr>
        <w:spacing w:after="0" w:line="240" w:lineRule="auto"/>
        <w:rPr>
          <w:b/>
        </w:rPr>
      </w:pPr>
      <w:r>
        <w:rPr>
          <w:b/>
        </w:rPr>
        <w:t xml:space="preserve">       </w:t>
      </w:r>
      <w:r w:rsidR="00BE6DF1" w:rsidRPr="00BE6DF1">
        <w:rPr>
          <w:b/>
        </w:rPr>
        <w:t>Part One: Debrief</w:t>
      </w:r>
    </w:p>
    <w:p w14:paraId="384245BB" w14:textId="77777777" w:rsidR="00BE6DF1" w:rsidRDefault="00BE6DF1" w:rsidP="008F61B9">
      <w:pPr>
        <w:spacing w:after="0" w:line="240" w:lineRule="auto"/>
        <w:ind w:firstLine="360"/>
      </w:pPr>
      <w:r>
        <w:t>Ask the observer the following questions.  Participants can chime in, too.</w:t>
      </w:r>
    </w:p>
    <w:p w14:paraId="6179EFA6" w14:textId="77777777" w:rsidR="00BE6DF1" w:rsidRDefault="00BE6DF1" w:rsidP="00BE6DF1">
      <w:pPr>
        <w:pStyle w:val="ListParagraph"/>
        <w:numPr>
          <w:ilvl w:val="0"/>
          <w:numId w:val="6"/>
        </w:numPr>
        <w:spacing w:after="0" w:line="240" w:lineRule="auto"/>
      </w:pPr>
      <w:r>
        <w:t>How did the team organize themselves and strategize to lay down the chart?</w:t>
      </w:r>
    </w:p>
    <w:p w14:paraId="1DEB8F8B" w14:textId="77777777" w:rsidR="00BE6DF1" w:rsidRDefault="00BE6DF1" w:rsidP="00BE6DF1">
      <w:pPr>
        <w:pStyle w:val="ListParagraph"/>
        <w:numPr>
          <w:ilvl w:val="0"/>
          <w:numId w:val="6"/>
        </w:numPr>
        <w:spacing w:after="0" w:line="240" w:lineRule="auto"/>
      </w:pPr>
      <w:r>
        <w:t>How did the team members communicate?</w:t>
      </w:r>
    </w:p>
    <w:p w14:paraId="70EE91F9" w14:textId="77777777" w:rsidR="00BE6DF1" w:rsidRDefault="00BE6DF1" w:rsidP="00BE6DF1">
      <w:pPr>
        <w:pStyle w:val="ListParagraph"/>
        <w:numPr>
          <w:ilvl w:val="0"/>
          <w:numId w:val="6"/>
        </w:numPr>
        <w:spacing w:after="0" w:line="240" w:lineRule="auto"/>
      </w:pPr>
      <w:r>
        <w:t>How did team members collaborate?</w:t>
      </w:r>
    </w:p>
    <w:p w14:paraId="0B62EC6E" w14:textId="77777777" w:rsidR="002919A5" w:rsidRDefault="00BE6DF1" w:rsidP="00BE6DF1">
      <w:pPr>
        <w:pStyle w:val="ListParagraph"/>
        <w:numPr>
          <w:ilvl w:val="0"/>
          <w:numId w:val="6"/>
        </w:numPr>
        <w:spacing w:after="0" w:line="240" w:lineRule="auto"/>
      </w:pPr>
      <w:r>
        <w:t xml:space="preserve">Did you notice any conflict?  </w:t>
      </w:r>
    </w:p>
    <w:p w14:paraId="6D14EBE2" w14:textId="77777777" w:rsidR="00BE6DF1" w:rsidRDefault="00BE6DF1" w:rsidP="00BE6DF1">
      <w:pPr>
        <w:pStyle w:val="ListParagraph"/>
        <w:numPr>
          <w:ilvl w:val="0"/>
          <w:numId w:val="6"/>
        </w:numPr>
        <w:spacing w:after="0" w:line="240" w:lineRule="auto"/>
      </w:pPr>
      <w:r>
        <w:t>How was the conflict resolved?</w:t>
      </w:r>
    </w:p>
    <w:p w14:paraId="56AA3895" w14:textId="77777777" w:rsidR="00BE6DF1" w:rsidRPr="00BE6DF1" w:rsidRDefault="00BE6DF1" w:rsidP="00FA0E7F">
      <w:pPr>
        <w:spacing w:after="0" w:line="240" w:lineRule="auto"/>
      </w:pPr>
    </w:p>
    <w:p w14:paraId="5B499327" w14:textId="77777777" w:rsidR="00FA0E7F" w:rsidRDefault="00FA0E7F" w:rsidP="008F61B9">
      <w:pPr>
        <w:spacing w:after="0" w:line="240" w:lineRule="auto"/>
        <w:ind w:firstLine="360"/>
        <w:rPr>
          <w:b/>
        </w:rPr>
      </w:pPr>
      <w:r w:rsidRPr="0047324B">
        <w:rPr>
          <w:b/>
        </w:rPr>
        <w:t xml:space="preserve">Part Two: Discovering the correct pre-determined path through the grid.  </w:t>
      </w:r>
    </w:p>
    <w:p w14:paraId="309F3601" w14:textId="77777777" w:rsidR="00FA0E7F" w:rsidRDefault="00FA0E7F" w:rsidP="008F61B9">
      <w:pPr>
        <w:spacing w:after="0" w:line="240" w:lineRule="auto"/>
        <w:ind w:left="360"/>
      </w:pPr>
      <w:r>
        <w:t>Following are instructions to relay to students for discovering the correct pre-determined path through the grid.</w:t>
      </w:r>
    </w:p>
    <w:p w14:paraId="66E7A159" w14:textId="77777777" w:rsidR="00FA0E7F" w:rsidRDefault="00FA0E7F" w:rsidP="00FA0E7F">
      <w:pPr>
        <w:pStyle w:val="ListParagraph"/>
        <w:numPr>
          <w:ilvl w:val="0"/>
          <w:numId w:val="4"/>
        </w:numPr>
        <w:spacing w:after="0" w:line="240" w:lineRule="auto"/>
      </w:pPr>
      <w:r>
        <w:t>The purpose of Part Two is to be the first team to discover the correct pre-determined path through the grid.</w:t>
      </w:r>
      <w:r w:rsidR="006B469D">
        <w:t xml:space="preserve"> The winner is the first team to walk the correct path which includes the final step outside the grid.</w:t>
      </w:r>
    </w:p>
    <w:p w14:paraId="5F25BD21" w14:textId="77777777" w:rsidR="00FA0E7F" w:rsidRDefault="00FA0E7F" w:rsidP="00FA0E7F">
      <w:pPr>
        <w:pStyle w:val="ListParagraph"/>
        <w:numPr>
          <w:ilvl w:val="0"/>
          <w:numId w:val="4"/>
        </w:numPr>
        <w:spacing w:after="0" w:line="240" w:lineRule="auto"/>
      </w:pPr>
      <w:r>
        <w:t>Two teams will be on the same path, but going in different directions.</w:t>
      </w:r>
    </w:p>
    <w:p w14:paraId="45D5871C" w14:textId="77777777" w:rsidR="006B469D" w:rsidRDefault="006B469D" w:rsidP="00FA0E7F">
      <w:pPr>
        <w:pStyle w:val="ListParagraph"/>
        <w:numPr>
          <w:ilvl w:val="0"/>
          <w:numId w:val="4"/>
        </w:numPr>
        <w:spacing w:after="0" w:line="240" w:lineRule="auto"/>
      </w:pPr>
      <w:r>
        <w:t>Each team will have only one person at a time in the grid.</w:t>
      </w:r>
    </w:p>
    <w:p w14:paraId="2BAD1B22" w14:textId="77777777" w:rsidR="006B469D" w:rsidRDefault="006B469D" w:rsidP="00FA0E7F">
      <w:pPr>
        <w:pStyle w:val="ListParagraph"/>
        <w:numPr>
          <w:ilvl w:val="0"/>
          <w:numId w:val="4"/>
        </w:numPr>
        <w:spacing w:after="0" w:line="240" w:lineRule="auto"/>
      </w:pPr>
      <w:r>
        <w:t>Team members take turns going through the grid.</w:t>
      </w:r>
    </w:p>
    <w:p w14:paraId="2AF6B8A6" w14:textId="77777777" w:rsidR="00FA0E7F" w:rsidRDefault="006B469D" w:rsidP="00FA0E7F">
      <w:pPr>
        <w:pStyle w:val="ListParagraph"/>
        <w:numPr>
          <w:ilvl w:val="0"/>
          <w:numId w:val="4"/>
        </w:numPr>
        <w:spacing w:after="0" w:line="240" w:lineRule="auto"/>
      </w:pPr>
      <w:r>
        <w:t>A path facilitator will help teams determine if the path they are taking is correct or incorrect by saying “yes” for correct steps, and “no” for incorrect steps.</w:t>
      </w:r>
      <w:r w:rsidR="00BE6DF1">
        <w:t xml:space="preserve"> The first person steps into the grid. If the first step is correct, the person continues to the next block. Their turn is up when they step into an incorrect block and are told, “no.”  At that point</w:t>
      </w:r>
      <w:r w:rsidR="00DB3672">
        <w:t>, they go to the end of the line and the next person steps into the grid to try to find the correct path.</w:t>
      </w:r>
      <w:r w:rsidR="00BE6DF1">
        <w:t xml:space="preserve"> </w:t>
      </w:r>
    </w:p>
    <w:p w14:paraId="56169537" w14:textId="77777777" w:rsidR="006B469D" w:rsidRDefault="006B469D" w:rsidP="00FA0E7F">
      <w:pPr>
        <w:pStyle w:val="ListParagraph"/>
        <w:numPr>
          <w:ilvl w:val="0"/>
          <w:numId w:val="4"/>
        </w:numPr>
        <w:spacing w:after="0" w:line="240" w:lineRule="auto"/>
      </w:pPr>
      <w:r>
        <w:t>The team may coach the individual who is moving through the grid. However, the team must be outside the grid and may only communicate verbally.  Do not write notes, draw maps or use any objects as markers.</w:t>
      </w:r>
    </w:p>
    <w:p w14:paraId="3B6741D0" w14:textId="77777777" w:rsidR="00016523" w:rsidRDefault="006B469D" w:rsidP="00C92C17">
      <w:pPr>
        <w:pStyle w:val="ListParagraph"/>
        <w:numPr>
          <w:ilvl w:val="0"/>
          <w:numId w:val="4"/>
        </w:numPr>
        <w:spacing w:after="0" w:line="240" w:lineRule="auto"/>
      </w:pPr>
      <w:r>
        <w:t>The movement through the grid is through blocks that are next to each other.  The movement can be forward, backwards, sideways, and diagonal.  There is only one backwards step and there is only one step outside the grid.</w:t>
      </w:r>
    </w:p>
    <w:p w14:paraId="03549272" w14:textId="77777777" w:rsidR="00016523" w:rsidRDefault="00016523" w:rsidP="00C92C17">
      <w:pPr>
        <w:spacing w:after="0" w:line="240" w:lineRule="auto"/>
      </w:pPr>
      <w:r>
        <w:tab/>
      </w:r>
      <w:r>
        <w:tab/>
      </w:r>
      <w:r>
        <w:tab/>
      </w:r>
      <w:r>
        <w:tab/>
      </w:r>
      <w:r>
        <w:rPr>
          <w:noProof/>
        </w:rPr>
        <w:drawing>
          <wp:inline distT="0" distB="0" distL="0" distR="0" wp14:anchorId="00C722F1" wp14:editId="72943211">
            <wp:extent cx="2077720" cy="2765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77720" cy="2765425"/>
                    </a:xfrm>
                    <a:prstGeom prst="rect">
                      <a:avLst/>
                    </a:prstGeom>
                    <a:noFill/>
                    <a:ln w="9525">
                      <a:noFill/>
                      <a:miter lim="800000"/>
                      <a:headEnd/>
                      <a:tailEnd/>
                    </a:ln>
                  </pic:spPr>
                </pic:pic>
              </a:graphicData>
            </a:graphic>
          </wp:inline>
        </w:drawing>
      </w:r>
    </w:p>
    <w:p w14:paraId="5E82D6A2" w14:textId="77777777" w:rsidR="00016523" w:rsidRDefault="00016523" w:rsidP="00C92C17">
      <w:pPr>
        <w:spacing w:after="0" w:line="240" w:lineRule="auto"/>
      </w:pPr>
    </w:p>
    <w:p w14:paraId="5C710009" w14:textId="77777777" w:rsidR="00016523" w:rsidRPr="00190AA5" w:rsidRDefault="00016523" w:rsidP="00016523">
      <w:pPr>
        <w:spacing w:after="0" w:line="240" w:lineRule="auto"/>
        <w:rPr>
          <w:b/>
        </w:rPr>
      </w:pPr>
      <w:r w:rsidRPr="00190AA5">
        <w:rPr>
          <w:b/>
        </w:rPr>
        <w:t xml:space="preserve">                                                          Figure 2. Grid with Pre-determined Path</w:t>
      </w:r>
    </w:p>
    <w:p w14:paraId="761B3B6C" w14:textId="77777777" w:rsidR="00DB3672" w:rsidRDefault="008F61B9" w:rsidP="008F61B9">
      <w:pPr>
        <w:spacing w:after="0" w:line="240" w:lineRule="auto"/>
      </w:pPr>
      <w:r>
        <w:lastRenderedPageBreak/>
        <w:t xml:space="preserve">       </w:t>
      </w:r>
      <w:r w:rsidR="00DB3672">
        <w:t>After all the teams have successfully walked thorough the grid, gather the participants together for</w:t>
      </w:r>
      <w:r>
        <w:br/>
        <w:t xml:space="preserve">  </w:t>
      </w:r>
      <w:r w:rsidR="00DB3672">
        <w:t xml:space="preserve"> </w:t>
      </w:r>
      <w:r>
        <w:t xml:space="preserve">    </w:t>
      </w:r>
      <w:r w:rsidR="00DB3672">
        <w:t>the following debrief.</w:t>
      </w:r>
    </w:p>
    <w:p w14:paraId="0DC39C7E" w14:textId="77777777" w:rsidR="00DB3672" w:rsidRDefault="00DB3672" w:rsidP="00DB3672">
      <w:pPr>
        <w:spacing w:after="0" w:line="240" w:lineRule="auto"/>
      </w:pPr>
    </w:p>
    <w:p w14:paraId="245743CC" w14:textId="77777777" w:rsidR="00DB3672" w:rsidRPr="00BE6DF1" w:rsidRDefault="008F61B9" w:rsidP="008F61B9">
      <w:pPr>
        <w:spacing w:after="0" w:line="240" w:lineRule="auto"/>
        <w:rPr>
          <w:b/>
        </w:rPr>
      </w:pPr>
      <w:r>
        <w:rPr>
          <w:b/>
        </w:rPr>
        <w:t xml:space="preserve">       </w:t>
      </w:r>
      <w:r w:rsidR="00DB3672" w:rsidRPr="00BE6DF1">
        <w:rPr>
          <w:b/>
        </w:rPr>
        <w:t xml:space="preserve">Part </w:t>
      </w:r>
      <w:r w:rsidR="00DB3672">
        <w:rPr>
          <w:b/>
        </w:rPr>
        <w:t>Two</w:t>
      </w:r>
      <w:r w:rsidR="00DB3672" w:rsidRPr="00BE6DF1">
        <w:rPr>
          <w:b/>
        </w:rPr>
        <w:t>: Debrief</w:t>
      </w:r>
    </w:p>
    <w:p w14:paraId="42D0C186" w14:textId="77777777" w:rsidR="00DB3672" w:rsidRDefault="00DB3672" w:rsidP="008F61B9">
      <w:pPr>
        <w:spacing w:after="0" w:line="240" w:lineRule="auto"/>
        <w:ind w:firstLine="360"/>
      </w:pPr>
      <w:r>
        <w:t>Ask the observer the following questions.  Participants can chime in, too.</w:t>
      </w:r>
    </w:p>
    <w:p w14:paraId="5D9D1868" w14:textId="77777777" w:rsidR="00DB3672" w:rsidRDefault="00DB3672" w:rsidP="00DB3672">
      <w:pPr>
        <w:pStyle w:val="ListParagraph"/>
        <w:numPr>
          <w:ilvl w:val="0"/>
          <w:numId w:val="7"/>
        </w:numPr>
        <w:spacing w:after="0" w:line="240" w:lineRule="auto"/>
      </w:pPr>
      <w:r>
        <w:t xml:space="preserve">How did the team organize themselves and strategize to </w:t>
      </w:r>
      <w:r w:rsidR="00F127B5">
        <w:t>find the correct path</w:t>
      </w:r>
      <w:r>
        <w:t>?</w:t>
      </w:r>
    </w:p>
    <w:p w14:paraId="6EBE28BE" w14:textId="77777777" w:rsidR="00DB3672" w:rsidRDefault="00DB3672" w:rsidP="00DB3672">
      <w:pPr>
        <w:pStyle w:val="ListParagraph"/>
        <w:numPr>
          <w:ilvl w:val="0"/>
          <w:numId w:val="7"/>
        </w:numPr>
        <w:spacing w:after="0" w:line="240" w:lineRule="auto"/>
      </w:pPr>
      <w:r>
        <w:t>How did the team members communicate?</w:t>
      </w:r>
    </w:p>
    <w:p w14:paraId="102DEE7F" w14:textId="77777777" w:rsidR="00DB3672" w:rsidRDefault="00DB3672" w:rsidP="00DB3672">
      <w:pPr>
        <w:pStyle w:val="ListParagraph"/>
        <w:numPr>
          <w:ilvl w:val="0"/>
          <w:numId w:val="7"/>
        </w:numPr>
        <w:spacing w:after="0" w:line="240" w:lineRule="auto"/>
      </w:pPr>
      <w:r>
        <w:t>How did team members collaborate?</w:t>
      </w:r>
    </w:p>
    <w:p w14:paraId="4D234026" w14:textId="77777777" w:rsidR="002919A5" w:rsidRDefault="00DB3672" w:rsidP="00DB3672">
      <w:pPr>
        <w:pStyle w:val="ListParagraph"/>
        <w:numPr>
          <w:ilvl w:val="0"/>
          <w:numId w:val="7"/>
        </w:numPr>
        <w:spacing w:after="0" w:line="240" w:lineRule="auto"/>
      </w:pPr>
      <w:r>
        <w:t xml:space="preserve">Did you notice any conflict? </w:t>
      </w:r>
    </w:p>
    <w:p w14:paraId="5C60CC9E" w14:textId="77777777" w:rsidR="00DB3672" w:rsidRDefault="00DB3672" w:rsidP="00DB3672">
      <w:pPr>
        <w:pStyle w:val="ListParagraph"/>
        <w:numPr>
          <w:ilvl w:val="0"/>
          <w:numId w:val="7"/>
        </w:numPr>
        <w:spacing w:after="0" w:line="240" w:lineRule="auto"/>
      </w:pPr>
      <w:r>
        <w:t xml:space="preserve"> How was the conflict resolved?</w:t>
      </w:r>
    </w:p>
    <w:p w14:paraId="0896A8F0" w14:textId="77777777" w:rsidR="00DB3672" w:rsidRPr="00BE6DF1" w:rsidRDefault="00DB3672" w:rsidP="00DB3672">
      <w:pPr>
        <w:spacing w:after="0" w:line="240" w:lineRule="auto"/>
      </w:pPr>
    </w:p>
    <w:p w14:paraId="16DBA302" w14:textId="77777777" w:rsidR="003874C3" w:rsidRDefault="003874C3" w:rsidP="003874C3">
      <w:pPr>
        <w:spacing w:after="0" w:line="240" w:lineRule="auto"/>
        <w:rPr>
          <w:b/>
        </w:rPr>
      </w:pPr>
      <w:r>
        <w:rPr>
          <w:b/>
        </w:rPr>
        <w:t>A summary of student reaction</w:t>
      </w:r>
      <w:r w:rsidRPr="00283206">
        <w:rPr>
          <w:b/>
        </w:rPr>
        <w:t>:</w:t>
      </w:r>
    </w:p>
    <w:p w14:paraId="03093076" w14:textId="77777777" w:rsidR="003874C3" w:rsidRDefault="00D06BCA" w:rsidP="00C92C17">
      <w:pPr>
        <w:spacing w:after="0" w:line="240" w:lineRule="auto"/>
      </w:pPr>
      <w:r>
        <w:t xml:space="preserve">Overall, students react very positively to </w:t>
      </w:r>
      <w:proofErr w:type="spellStart"/>
      <w:r>
        <w:t>Gridwork</w:t>
      </w:r>
      <w:proofErr w:type="spellEnd"/>
      <w:r>
        <w:t xml:space="preserve">.  Students say that they especially enjoy the inter-activity and that it is fun to get up and get moving as part of learning. Some students like the competitive aspect of the activity. </w:t>
      </w:r>
      <w:r w:rsidR="00450740">
        <w:t xml:space="preserve">Students </w:t>
      </w:r>
      <w:r w:rsidR="002919A5">
        <w:t>report</w:t>
      </w:r>
      <w:r w:rsidR="00450740">
        <w:t xml:space="preserve"> that it helped them to feel at ease and get to know other colleagues in a non-threatening manner.</w:t>
      </w:r>
      <w:r>
        <w:t xml:space="preserve"> </w:t>
      </w:r>
      <w:r w:rsidR="002919A5">
        <w:t>Students say that it is easier to grasp key management concepts after having experienced the concept.</w:t>
      </w:r>
    </w:p>
    <w:p w14:paraId="1294E334" w14:textId="77777777" w:rsidR="002919A5" w:rsidRDefault="002919A5" w:rsidP="00C92C17">
      <w:pPr>
        <w:spacing w:after="0" w:line="240" w:lineRule="auto"/>
      </w:pPr>
    </w:p>
    <w:p w14:paraId="74DD0E8B" w14:textId="77777777" w:rsidR="003874C3" w:rsidRDefault="003874C3" w:rsidP="003874C3">
      <w:pPr>
        <w:spacing w:after="0" w:line="240" w:lineRule="auto"/>
        <w:rPr>
          <w:b/>
        </w:rPr>
      </w:pPr>
      <w:r>
        <w:rPr>
          <w:b/>
        </w:rPr>
        <w:t>How the exercise will be demonstrated during a 30 minute session at the ELA Conference</w:t>
      </w:r>
      <w:r w:rsidRPr="00283206">
        <w:rPr>
          <w:b/>
        </w:rPr>
        <w:t>:</w:t>
      </w:r>
    </w:p>
    <w:p w14:paraId="5F83D45E" w14:textId="77777777" w:rsidR="00D12E01" w:rsidRDefault="00D12E01" w:rsidP="003874C3">
      <w:pPr>
        <w:spacing w:after="0" w:line="240" w:lineRule="auto"/>
      </w:pPr>
      <w:r>
        <w:t>This exercise will be demonstrated in an interactive format as follows:</w:t>
      </w:r>
    </w:p>
    <w:p w14:paraId="5F770D50" w14:textId="77777777" w:rsidR="002919A5" w:rsidRDefault="00D12E01" w:rsidP="003874C3">
      <w:pPr>
        <w:spacing w:after="0" w:line="240" w:lineRule="auto"/>
      </w:pPr>
      <w:r>
        <w:t xml:space="preserve"> </w:t>
      </w:r>
      <w:r>
        <w:tab/>
      </w:r>
    </w:p>
    <w:p w14:paraId="754696DE" w14:textId="77777777" w:rsidR="00D12E01" w:rsidRDefault="00923E40" w:rsidP="002919A5">
      <w:pPr>
        <w:spacing w:after="0" w:line="240" w:lineRule="auto"/>
        <w:ind w:firstLine="720"/>
      </w:pPr>
      <w:r>
        <w:t>7</w:t>
      </w:r>
      <w:r w:rsidR="00D12E01">
        <w:t xml:space="preserve"> minutes: </w:t>
      </w:r>
      <w:r w:rsidR="002919A5">
        <w:t xml:space="preserve">  </w:t>
      </w:r>
      <w:r w:rsidR="00D12E01">
        <w:t xml:space="preserve">Introduce self, the rationale and objectives of the </w:t>
      </w:r>
      <w:proofErr w:type="spellStart"/>
      <w:r w:rsidR="00D12E01">
        <w:t>Gridwork</w:t>
      </w:r>
      <w:proofErr w:type="spellEnd"/>
      <w:r w:rsidR="00D12E01">
        <w:t xml:space="preserve"> activity</w:t>
      </w:r>
      <w:r w:rsidR="00450740">
        <w:t>.</w:t>
      </w:r>
    </w:p>
    <w:p w14:paraId="3016B690" w14:textId="77777777" w:rsidR="008F61B9" w:rsidRDefault="008F61B9" w:rsidP="00D12E01">
      <w:pPr>
        <w:spacing w:after="0" w:line="240" w:lineRule="auto"/>
        <w:ind w:firstLine="720"/>
      </w:pPr>
    </w:p>
    <w:p w14:paraId="72668C26" w14:textId="77777777" w:rsidR="00D12E01" w:rsidRDefault="00D12E01" w:rsidP="00D12E01">
      <w:pPr>
        <w:spacing w:after="0" w:line="240" w:lineRule="auto"/>
        <w:ind w:firstLine="720"/>
      </w:pPr>
      <w:r>
        <w:t>1</w:t>
      </w:r>
      <w:r w:rsidR="00923E40">
        <w:t>0</w:t>
      </w:r>
      <w:r>
        <w:t xml:space="preserve"> minutes: Divide the group into teams and have </w:t>
      </w:r>
      <w:r w:rsidR="00450740">
        <w:t>participants</w:t>
      </w:r>
      <w:r>
        <w:t xml:space="preserve"> experience</w:t>
      </w:r>
      <w:r w:rsidR="00923E40">
        <w:t xml:space="preserve"> as much of</w:t>
      </w:r>
      <w:r>
        <w:t xml:space="preserve"> Part Two</w:t>
      </w:r>
      <w:r w:rsidR="00450740">
        <w:br/>
        <w:t xml:space="preserve">                                    </w:t>
      </w:r>
      <w:r>
        <w:t xml:space="preserve"> of the</w:t>
      </w:r>
      <w:r w:rsidR="00450740">
        <w:t xml:space="preserve"> </w:t>
      </w:r>
      <w:r>
        <w:t xml:space="preserve">activity </w:t>
      </w:r>
      <w:r w:rsidR="00923E40">
        <w:t>in the allotted time.</w:t>
      </w:r>
      <w:r w:rsidR="00450740">
        <w:t xml:space="preserve"> Note:  I will lay out the grids prior to the session.</w:t>
      </w:r>
    </w:p>
    <w:p w14:paraId="631B85D7" w14:textId="77777777" w:rsidR="008F61B9" w:rsidRDefault="008F61B9" w:rsidP="00D12E01">
      <w:pPr>
        <w:spacing w:after="0" w:line="240" w:lineRule="auto"/>
        <w:ind w:firstLine="720"/>
      </w:pPr>
    </w:p>
    <w:p w14:paraId="31EA62A5" w14:textId="77777777" w:rsidR="00D12E01" w:rsidRDefault="00450740" w:rsidP="00D12E01">
      <w:pPr>
        <w:spacing w:after="0" w:line="240" w:lineRule="auto"/>
        <w:ind w:firstLine="720"/>
      </w:pPr>
      <w:r>
        <w:t>6</w:t>
      </w:r>
      <w:r w:rsidR="00D12E01">
        <w:t xml:space="preserve"> minutes: </w:t>
      </w:r>
      <w:r w:rsidR="002919A5">
        <w:t xml:space="preserve">  </w:t>
      </w:r>
      <w:r w:rsidR="00D12E01">
        <w:t>Bring the group back together for a debrief using the same questions presented</w:t>
      </w:r>
      <w:r w:rsidR="00D12E01">
        <w:br/>
        <w:t xml:space="preserve">                                  </w:t>
      </w:r>
      <w:r w:rsidR="002919A5">
        <w:t xml:space="preserve">   </w:t>
      </w:r>
      <w:r w:rsidR="00D12E01">
        <w:t>in the activity instructions.</w:t>
      </w:r>
    </w:p>
    <w:p w14:paraId="07D7301B" w14:textId="77777777" w:rsidR="00D12E01" w:rsidRPr="00D12E01" w:rsidRDefault="00450740" w:rsidP="00D12E01">
      <w:pPr>
        <w:spacing w:after="0" w:line="240" w:lineRule="auto"/>
        <w:ind w:firstLine="720"/>
      </w:pPr>
      <w:r>
        <w:t>7</w:t>
      </w:r>
      <w:r w:rsidR="00D12E01">
        <w:t xml:space="preserve"> minutes: </w:t>
      </w:r>
      <w:r w:rsidR="002919A5">
        <w:t xml:space="preserve"> </w:t>
      </w:r>
      <w:r w:rsidR="00D12E01">
        <w:t xml:space="preserve"> </w:t>
      </w:r>
      <w:r w:rsidR="00923E40">
        <w:t xml:space="preserve">Facilitate a group discussion on how participants could use </w:t>
      </w:r>
      <w:proofErr w:type="spellStart"/>
      <w:r w:rsidR="00923E40">
        <w:t>Gridwork</w:t>
      </w:r>
      <w:proofErr w:type="spellEnd"/>
      <w:r w:rsidR="00923E40">
        <w:t xml:space="preserve"> in their</w:t>
      </w:r>
      <w:r w:rsidR="00923E40">
        <w:br/>
        <w:t xml:space="preserve">                                    </w:t>
      </w:r>
      <w:r w:rsidR="002919A5">
        <w:t xml:space="preserve"> </w:t>
      </w:r>
      <w:r w:rsidR="00923E40">
        <w:t xml:space="preserve">management course, including what business concepts, theories and models they </w:t>
      </w:r>
      <w:r w:rsidR="00923E40">
        <w:br/>
        <w:t xml:space="preserve">                                    </w:t>
      </w:r>
      <w:r w:rsidR="002919A5">
        <w:t xml:space="preserve"> </w:t>
      </w:r>
      <w:r w:rsidR="00923E40">
        <w:t>would utilize.</w:t>
      </w:r>
    </w:p>
    <w:p w14:paraId="655D3F51" w14:textId="77777777" w:rsidR="003874C3" w:rsidRDefault="003874C3" w:rsidP="00C92C17">
      <w:pPr>
        <w:spacing w:after="0" w:line="240" w:lineRule="auto"/>
      </w:pPr>
    </w:p>
    <w:p w14:paraId="4552F984" w14:textId="77777777" w:rsidR="00190AA5" w:rsidRPr="00450740" w:rsidRDefault="00190AA5" w:rsidP="00C92C17">
      <w:pPr>
        <w:spacing w:after="0" w:line="240" w:lineRule="auto"/>
        <w:rPr>
          <w:b/>
        </w:rPr>
      </w:pPr>
      <w:r w:rsidRPr="00450740">
        <w:rPr>
          <w:b/>
        </w:rPr>
        <w:t>References:</w:t>
      </w:r>
    </w:p>
    <w:p w14:paraId="1B3B16CB" w14:textId="77777777" w:rsidR="00FD2D1F" w:rsidRDefault="00FD2D1F" w:rsidP="008F61B9">
      <w:pPr>
        <w:spacing w:after="0" w:line="240" w:lineRule="auto"/>
      </w:pPr>
      <w:r>
        <w:t xml:space="preserve">Blake, R. R., &amp; Mouton, J. S. (1964). </w:t>
      </w:r>
      <w:proofErr w:type="gramStart"/>
      <w:r>
        <w:t>The managerial grid.</w:t>
      </w:r>
      <w:proofErr w:type="gramEnd"/>
      <w:r>
        <w:t xml:space="preserve"> Houston, TX: Gulf.</w:t>
      </w:r>
    </w:p>
    <w:p w14:paraId="44E63B6B" w14:textId="77777777" w:rsidR="00923E40" w:rsidRDefault="00923E40" w:rsidP="00C92C17">
      <w:pPr>
        <w:spacing w:after="0" w:line="240" w:lineRule="auto"/>
      </w:pPr>
      <w:proofErr w:type="gramStart"/>
      <w:r>
        <w:t>DISC, Target Training International.</w:t>
      </w:r>
      <w:proofErr w:type="gramEnd"/>
    </w:p>
    <w:p w14:paraId="4F825143" w14:textId="77777777" w:rsidR="00577AC8" w:rsidRDefault="00577AC8" w:rsidP="00C92C17">
      <w:pPr>
        <w:spacing w:after="0" w:line="240" w:lineRule="auto"/>
      </w:pPr>
      <w:proofErr w:type="spellStart"/>
      <w:r>
        <w:t>Le</w:t>
      </w:r>
      <w:r w:rsidR="00450740">
        <w:t>ncioni</w:t>
      </w:r>
      <w:proofErr w:type="spellEnd"/>
      <w:r w:rsidR="00450740">
        <w:t xml:space="preserve">, P.M. (2002). </w:t>
      </w:r>
      <w:proofErr w:type="gramStart"/>
      <w:r w:rsidR="00450740">
        <w:t>The Five Dysfunctions of a Team.</w:t>
      </w:r>
      <w:proofErr w:type="gramEnd"/>
      <w:r w:rsidR="00450740">
        <w:t xml:space="preserve"> San Francisco, CA: </w:t>
      </w:r>
      <w:proofErr w:type="spellStart"/>
      <w:r w:rsidR="00450740">
        <w:t>Jossey</w:t>
      </w:r>
      <w:proofErr w:type="spellEnd"/>
      <w:r w:rsidR="00450740">
        <w:t>-Bass.</w:t>
      </w:r>
    </w:p>
    <w:sectPr w:rsidR="00577AC8" w:rsidSect="003D17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BEEA" w14:textId="77777777" w:rsidR="00577AC8" w:rsidRDefault="00577AC8" w:rsidP="00FA0E7F">
      <w:pPr>
        <w:spacing w:after="0" w:line="240" w:lineRule="auto"/>
      </w:pPr>
      <w:r>
        <w:separator/>
      </w:r>
    </w:p>
  </w:endnote>
  <w:endnote w:type="continuationSeparator" w:id="0">
    <w:p w14:paraId="39249C58" w14:textId="77777777" w:rsidR="00577AC8" w:rsidRDefault="00577AC8" w:rsidP="00FA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915"/>
      <w:docPartObj>
        <w:docPartGallery w:val="Page Numbers (Bottom of Page)"/>
        <w:docPartUnique/>
      </w:docPartObj>
    </w:sdtPr>
    <w:sdtEndPr/>
    <w:sdtContent>
      <w:p w14:paraId="19B399F1" w14:textId="77777777" w:rsidR="00577AC8" w:rsidRDefault="0054402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258127" w14:textId="77777777" w:rsidR="00577AC8" w:rsidRDefault="00577A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1B10F" w14:textId="77777777" w:rsidR="00577AC8" w:rsidRDefault="00577AC8" w:rsidP="00FA0E7F">
      <w:pPr>
        <w:spacing w:after="0" w:line="240" w:lineRule="auto"/>
      </w:pPr>
      <w:r>
        <w:separator/>
      </w:r>
    </w:p>
  </w:footnote>
  <w:footnote w:type="continuationSeparator" w:id="0">
    <w:p w14:paraId="5734A9E1" w14:textId="77777777" w:rsidR="00577AC8" w:rsidRDefault="00577AC8" w:rsidP="00FA0E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D97"/>
    <w:multiLevelType w:val="hybridMultilevel"/>
    <w:tmpl w:val="9B90711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6437B"/>
    <w:multiLevelType w:val="hybridMultilevel"/>
    <w:tmpl w:val="AF3C05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DE30A8"/>
    <w:multiLevelType w:val="hybridMultilevel"/>
    <w:tmpl w:val="D10E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F49A0"/>
    <w:multiLevelType w:val="hybridMultilevel"/>
    <w:tmpl w:val="B18264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437184"/>
    <w:multiLevelType w:val="hybridMultilevel"/>
    <w:tmpl w:val="F69EAB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CB0832"/>
    <w:multiLevelType w:val="hybridMultilevel"/>
    <w:tmpl w:val="F69EAB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055ACF"/>
    <w:multiLevelType w:val="hybridMultilevel"/>
    <w:tmpl w:val="73E8E67C"/>
    <w:lvl w:ilvl="0" w:tplc="42865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2C17"/>
    <w:rsid w:val="00015E06"/>
    <w:rsid w:val="00016523"/>
    <w:rsid w:val="00026FC4"/>
    <w:rsid w:val="000524B8"/>
    <w:rsid w:val="00066D48"/>
    <w:rsid w:val="0009779C"/>
    <w:rsid w:val="00134977"/>
    <w:rsid w:val="00161DE2"/>
    <w:rsid w:val="00177E1C"/>
    <w:rsid w:val="00182239"/>
    <w:rsid w:val="00190AA5"/>
    <w:rsid w:val="001C4FC7"/>
    <w:rsid w:val="001E29D0"/>
    <w:rsid w:val="002013FB"/>
    <w:rsid w:val="002076AD"/>
    <w:rsid w:val="0022216B"/>
    <w:rsid w:val="00231304"/>
    <w:rsid w:val="00242019"/>
    <w:rsid w:val="002553D8"/>
    <w:rsid w:val="00283206"/>
    <w:rsid w:val="002919A5"/>
    <w:rsid w:val="002C631F"/>
    <w:rsid w:val="003217B1"/>
    <w:rsid w:val="00324638"/>
    <w:rsid w:val="00354513"/>
    <w:rsid w:val="003874C3"/>
    <w:rsid w:val="003B21D5"/>
    <w:rsid w:val="003C2AC3"/>
    <w:rsid w:val="003D173E"/>
    <w:rsid w:val="00422BD9"/>
    <w:rsid w:val="004334B6"/>
    <w:rsid w:val="004339EE"/>
    <w:rsid w:val="00450740"/>
    <w:rsid w:val="0047324B"/>
    <w:rsid w:val="004912D7"/>
    <w:rsid w:val="0054402F"/>
    <w:rsid w:val="00562997"/>
    <w:rsid w:val="00577AC8"/>
    <w:rsid w:val="0059672A"/>
    <w:rsid w:val="00676D92"/>
    <w:rsid w:val="006B469D"/>
    <w:rsid w:val="006C1A56"/>
    <w:rsid w:val="00704D57"/>
    <w:rsid w:val="007D049F"/>
    <w:rsid w:val="007F6077"/>
    <w:rsid w:val="00834E97"/>
    <w:rsid w:val="008A7F45"/>
    <w:rsid w:val="008C1C6E"/>
    <w:rsid w:val="008C3ECB"/>
    <w:rsid w:val="008C46C0"/>
    <w:rsid w:val="008F4CE7"/>
    <w:rsid w:val="008F5BA9"/>
    <w:rsid w:val="008F61B9"/>
    <w:rsid w:val="00906819"/>
    <w:rsid w:val="00923E40"/>
    <w:rsid w:val="0094359A"/>
    <w:rsid w:val="0096506F"/>
    <w:rsid w:val="00972DB8"/>
    <w:rsid w:val="009A1928"/>
    <w:rsid w:val="009E2FFF"/>
    <w:rsid w:val="00A55938"/>
    <w:rsid w:val="00A62738"/>
    <w:rsid w:val="00A7515B"/>
    <w:rsid w:val="00AD675E"/>
    <w:rsid w:val="00AE6725"/>
    <w:rsid w:val="00B3387E"/>
    <w:rsid w:val="00B93770"/>
    <w:rsid w:val="00B93D08"/>
    <w:rsid w:val="00BA42D9"/>
    <w:rsid w:val="00BE6DF1"/>
    <w:rsid w:val="00BF3562"/>
    <w:rsid w:val="00C3678D"/>
    <w:rsid w:val="00C56FAF"/>
    <w:rsid w:val="00C92C17"/>
    <w:rsid w:val="00C96862"/>
    <w:rsid w:val="00CE7BFD"/>
    <w:rsid w:val="00D06BCA"/>
    <w:rsid w:val="00D12E01"/>
    <w:rsid w:val="00D141FE"/>
    <w:rsid w:val="00D374FD"/>
    <w:rsid w:val="00D37743"/>
    <w:rsid w:val="00D5491D"/>
    <w:rsid w:val="00D67EDE"/>
    <w:rsid w:val="00D8437D"/>
    <w:rsid w:val="00D84735"/>
    <w:rsid w:val="00D84D70"/>
    <w:rsid w:val="00DB3672"/>
    <w:rsid w:val="00DE457C"/>
    <w:rsid w:val="00E13B41"/>
    <w:rsid w:val="00E2292E"/>
    <w:rsid w:val="00E812FD"/>
    <w:rsid w:val="00EA7708"/>
    <w:rsid w:val="00EB31E4"/>
    <w:rsid w:val="00EE642C"/>
    <w:rsid w:val="00F127B5"/>
    <w:rsid w:val="00F257BF"/>
    <w:rsid w:val="00F34B26"/>
    <w:rsid w:val="00F66756"/>
    <w:rsid w:val="00FA0E7F"/>
    <w:rsid w:val="00FA5DF4"/>
    <w:rsid w:val="00FD2D1F"/>
    <w:rsid w:val="00FF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9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7E"/>
    <w:rPr>
      <w:rFonts w:ascii="Tahoma" w:hAnsi="Tahoma" w:cs="Tahoma"/>
      <w:sz w:val="16"/>
      <w:szCs w:val="16"/>
    </w:rPr>
  </w:style>
  <w:style w:type="paragraph" w:styleId="ListParagraph">
    <w:name w:val="List Paragraph"/>
    <w:basedOn w:val="Normal"/>
    <w:uiPriority w:val="34"/>
    <w:qFormat/>
    <w:rsid w:val="0022216B"/>
    <w:pPr>
      <w:ind w:left="720"/>
      <w:contextualSpacing/>
    </w:pPr>
  </w:style>
  <w:style w:type="character" w:styleId="Hyperlink">
    <w:name w:val="Hyperlink"/>
    <w:basedOn w:val="DefaultParagraphFont"/>
    <w:uiPriority w:val="99"/>
    <w:semiHidden/>
    <w:unhideWhenUsed/>
    <w:rsid w:val="00FD2D1F"/>
    <w:rPr>
      <w:color w:val="0000FF"/>
      <w:u w:val="single"/>
    </w:rPr>
  </w:style>
  <w:style w:type="character" w:styleId="HTMLCite">
    <w:name w:val="HTML Cite"/>
    <w:basedOn w:val="DefaultParagraphFont"/>
    <w:uiPriority w:val="99"/>
    <w:semiHidden/>
    <w:unhideWhenUsed/>
    <w:rsid w:val="00FD2D1F"/>
    <w:rPr>
      <w:i/>
      <w:iCs/>
    </w:rPr>
  </w:style>
  <w:style w:type="paragraph" w:styleId="Header">
    <w:name w:val="header"/>
    <w:basedOn w:val="Normal"/>
    <w:link w:val="HeaderChar"/>
    <w:uiPriority w:val="99"/>
    <w:semiHidden/>
    <w:unhideWhenUsed/>
    <w:rsid w:val="00FA0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0E7F"/>
  </w:style>
  <w:style w:type="paragraph" w:styleId="Footer">
    <w:name w:val="footer"/>
    <w:basedOn w:val="Normal"/>
    <w:link w:val="FooterChar"/>
    <w:uiPriority w:val="99"/>
    <w:unhideWhenUsed/>
    <w:rsid w:val="00FA0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D14B9-FE58-3C4E-97D5-F9C3F51C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 George's University</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gburbank burbank</dc:creator>
  <cp:lastModifiedBy>Brandon Charpied</cp:lastModifiedBy>
  <cp:revision>3</cp:revision>
  <cp:lastPrinted>2017-01-23T21:33:00Z</cp:lastPrinted>
  <dcterms:created xsi:type="dcterms:W3CDTF">2017-01-25T21:17:00Z</dcterms:created>
  <dcterms:modified xsi:type="dcterms:W3CDTF">2017-01-29T19:44:00Z</dcterms:modified>
</cp:coreProperties>
</file>