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CA" w:rsidRDefault="00914ECA"/>
    <w:p w:rsidR="002E2F9A" w:rsidRDefault="002E2F9A"/>
    <w:p w:rsidR="002E2F9A" w:rsidRDefault="002E2F9A"/>
    <w:p w:rsidR="002E2F9A" w:rsidRDefault="002E2F9A"/>
    <w:p w:rsidR="002E2F9A" w:rsidRDefault="002E2F9A"/>
    <w:p w:rsidR="002E2F9A" w:rsidRDefault="002E2F9A"/>
    <w:p w:rsidR="002E2F9A" w:rsidRDefault="002E2F9A"/>
    <w:p w:rsidR="002E2F9A" w:rsidRDefault="002E2F9A"/>
    <w:p w:rsidR="002E2F9A" w:rsidRDefault="002E2F9A"/>
    <w:p w:rsidR="002E2F9A" w:rsidRDefault="002E2F9A"/>
    <w:p w:rsidR="00C926DE" w:rsidRPr="00F05F36" w:rsidRDefault="00F05F36" w:rsidP="00F05F36">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B09A6" w:rsidRDefault="00B82D36" w:rsidP="0044312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Exploring Long Term Venture Success</w:t>
      </w:r>
      <w:r w:rsidR="00443127" w:rsidRPr="00443127">
        <w:rPr>
          <w:rFonts w:ascii="Times New Roman" w:hAnsi="Times New Roman" w:cs="Times New Roman"/>
          <w:sz w:val="24"/>
          <w:szCs w:val="24"/>
        </w:rPr>
        <w:t xml:space="preserve"> in the Smart City Entrepreneurial Ecosystem</w:t>
      </w:r>
      <w:bookmarkStart w:id="0" w:name="_GoBack"/>
      <w:bookmarkEnd w:id="0"/>
    </w:p>
    <w:p w:rsidR="00AA1B37" w:rsidRDefault="00AA1B37" w:rsidP="0044312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By</w:t>
      </w:r>
    </w:p>
    <w:p w:rsidR="001B09A6" w:rsidRDefault="001B09A6" w:rsidP="0044312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Bonnie Rohde</w:t>
      </w:r>
    </w:p>
    <w:p w:rsidR="00AA1B37" w:rsidRDefault="00AA1B37" w:rsidP="00443127">
      <w:pPr>
        <w:spacing w:after="0" w:line="480" w:lineRule="auto"/>
        <w:ind w:firstLine="720"/>
        <w:jc w:val="center"/>
        <w:rPr>
          <w:rFonts w:ascii="Times New Roman" w:hAnsi="Times New Roman" w:cs="Times New Roman"/>
          <w:sz w:val="24"/>
          <w:szCs w:val="24"/>
        </w:rPr>
      </w:pPr>
    </w:p>
    <w:p w:rsidR="00AA1B37" w:rsidRDefault="00AA1B37" w:rsidP="00443127">
      <w:pPr>
        <w:spacing w:after="0" w:line="480" w:lineRule="auto"/>
        <w:ind w:firstLine="720"/>
        <w:jc w:val="center"/>
        <w:rPr>
          <w:rFonts w:ascii="Times New Roman" w:hAnsi="Times New Roman" w:cs="Times New Roman"/>
          <w:sz w:val="24"/>
          <w:szCs w:val="24"/>
        </w:rPr>
      </w:pPr>
    </w:p>
    <w:p w:rsidR="00AA1B37" w:rsidRDefault="00AA1B37" w:rsidP="00443127">
      <w:pPr>
        <w:spacing w:after="0" w:line="480" w:lineRule="auto"/>
        <w:ind w:firstLine="720"/>
        <w:jc w:val="center"/>
        <w:rPr>
          <w:rFonts w:ascii="Times New Roman" w:hAnsi="Times New Roman" w:cs="Times New Roman"/>
          <w:sz w:val="24"/>
          <w:szCs w:val="24"/>
        </w:rPr>
      </w:pPr>
    </w:p>
    <w:p w:rsidR="00AA1B37" w:rsidRDefault="00AA1B37" w:rsidP="00443127">
      <w:pPr>
        <w:spacing w:after="0" w:line="480" w:lineRule="auto"/>
        <w:ind w:firstLine="720"/>
        <w:jc w:val="center"/>
        <w:rPr>
          <w:rFonts w:ascii="Times New Roman" w:hAnsi="Times New Roman" w:cs="Times New Roman"/>
          <w:sz w:val="24"/>
          <w:szCs w:val="24"/>
        </w:rPr>
      </w:pPr>
    </w:p>
    <w:p w:rsidR="00AA1B37" w:rsidRDefault="00AA1B37" w:rsidP="00443127">
      <w:pPr>
        <w:spacing w:after="0" w:line="480" w:lineRule="auto"/>
        <w:ind w:firstLine="720"/>
        <w:jc w:val="center"/>
        <w:rPr>
          <w:rFonts w:ascii="Times New Roman" w:hAnsi="Times New Roman" w:cs="Times New Roman"/>
          <w:sz w:val="24"/>
          <w:szCs w:val="24"/>
        </w:rPr>
      </w:pPr>
    </w:p>
    <w:p w:rsidR="00443127" w:rsidRDefault="00443127" w:rsidP="00443127">
      <w:pPr>
        <w:spacing w:after="0" w:line="480" w:lineRule="auto"/>
        <w:ind w:firstLine="720"/>
        <w:jc w:val="center"/>
        <w:rPr>
          <w:rFonts w:ascii="Times New Roman" w:hAnsi="Times New Roman" w:cs="Times New Roman"/>
          <w:sz w:val="24"/>
          <w:szCs w:val="24"/>
        </w:rPr>
      </w:pPr>
    </w:p>
    <w:p w:rsidR="001B09A6" w:rsidRDefault="00443127" w:rsidP="0079418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Albright College</w:t>
      </w:r>
    </w:p>
    <w:p w:rsidR="00794189" w:rsidRDefault="00794189" w:rsidP="0079418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13</w:t>
      </w:r>
      <w:r w:rsidRPr="00794189">
        <w:rPr>
          <w:rFonts w:ascii="Times New Roman" w:hAnsi="Times New Roman" w:cs="Times New Roman"/>
          <w:sz w:val="24"/>
          <w:szCs w:val="24"/>
          <w:vertAlign w:val="superscript"/>
        </w:rPr>
        <w:t>th</w:t>
      </w:r>
      <w:r>
        <w:rPr>
          <w:rFonts w:ascii="Times New Roman" w:hAnsi="Times New Roman" w:cs="Times New Roman"/>
          <w:sz w:val="24"/>
          <w:szCs w:val="24"/>
        </w:rPr>
        <w:t xml:space="preserve"> and Bern Streets</w:t>
      </w:r>
    </w:p>
    <w:p w:rsidR="00794189" w:rsidRDefault="00794189" w:rsidP="0079418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Reading, PA  19604</w:t>
      </w:r>
    </w:p>
    <w:p w:rsidR="001B09A6" w:rsidRDefault="001B09A6" w:rsidP="001B09A6">
      <w:pPr>
        <w:spacing w:after="0" w:line="480" w:lineRule="auto"/>
        <w:ind w:firstLine="720"/>
        <w:jc w:val="center"/>
        <w:rPr>
          <w:rFonts w:ascii="Times New Roman" w:hAnsi="Times New Roman" w:cs="Times New Roman"/>
          <w:sz w:val="24"/>
          <w:szCs w:val="24"/>
        </w:rPr>
      </w:pPr>
    </w:p>
    <w:p w:rsidR="00443127" w:rsidRDefault="00443127" w:rsidP="001B09A6">
      <w:pPr>
        <w:spacing w:after="0" w:line="480" w:lineRule="auto"/>
        <w:ind w:firstLine="720"/>
        <w:jc w:val="center"/>
        <w:rPr>
          <w:rFonts w:ascii="Times New Roman" w:hAnsi="Times New Roman" w:cs="Times New Roman"/>
          <w:sz w:val="24"/>
          <w:szCs w:val="24"/>
        </w:rPr>
      </w:pPr>
    </w:p>
    <w:p w:rsidR="00C926DE" w:rsidRDefault="00C926DE" w:rsidP="00B42567">
      <w:pPr>
        <w:jc w:val="center"/>
      </w:pPr>
    </w:p>
    <w:p w:rsidR="00C926DE" w:rsidRDefault="00C926DE"/>
    <w:p w:rsidR="00814954" w:rsidRDefault="00814954" w:rsidP="006F4270">
      <w:pPr>
        <w:spacing w:line="480" w:lineRule="auto"/>
      </w:pPr>
    </w:p>
    <w:p w:rsidR="00AA1B37" w:rsidRPr="00125BD5" w:rsidRDefault="00AA1B37" w:rsidP="00AA1B37">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AA1B37" w:rsidRPr="00914ECA" w:rsidRDefault="00AA1B37" w:rsidP="00AA1B37">
      <w:pPr>
        <w:spacing w:after="0"/>
        <w:rPr>
          <w:rFonts w:ascii="Times New Roman" w:hAnsi="Times New Roman" w:cs="Times New Roman"/>
          <w:sz w:val="24"/>
          <w:szCs w:val="24"/>
        </w:rPr>
      </w:pPr>
    </w:p>
    <w:p w:rsidR="00AA1B37" w:rsidRDefault="00AA1B37" w:rsidP="00AA1B37">
      <w:pPr>
        <w:spacing w:after="0" w:line="480" w:lineRule="auto"/>
        <w:ind w:firstLine="720"/>
        <w:rPr>
          <w:rFonts w:ascii="Times New Roman" w:hAnsi="Times New Roman" w:cs="Times New Roman"/>
          <w:sz w:val="24"/>
          <w:szCs w:val="24"/>
        </w:rPr>
      </w:pPr>
      <w:r w:rsidRPr="00914ECA">
        <w:rPr>
          <w:rFonts w:ascii="Times New Roman" w:hAnsi="Times New Roman" w:cs="Times New Roman"/>
          <w:sz w:val="24"/>
          <w:szCs w:val="24"/>
        </w:rPr>
        <w:t>In</w:t>
      </w:r>
      <w:r>
        <w:rPr>
          <w:rFonts w:ascii="Times New Roman" w:hAnsi="Times New Roman" w:cs="Times New Roman"/>
          <w:sz w:val="24"/>
          <w:szCs w:val="24"/>
        </w:rPr>
        <w:t>novation and entrepreneurship are</w:t>
      </w:r>
      <w:r w:rsidRPr="00914ECA">
        <w:rPr>
          <w:rFonts w:ascii="Times New Roman" w:hAnsi="Times New Roman" w:cs="Times New Roman"/>
          <w:sz w:val="24"/>
          <w:szCs w:val="24"/>
        </w:rPr>
        <w:t xml:space="preserve"> what cities produce, due to their diverse concentrations of talent, people and companies (Jacobs, 1961).  Smart cities deploy innovative technology in pursuit of solving the p</w:t>
      </w:r>
      <w:r>
        <w:rPr>
          <w:rFonts w:ascii="Times New Roman" w:hAnsi="Times New Roman" w:cs="Times New Roman"/>
          <w:sz w:val="24"/>
          <w:szCs w:val="24"/>
        </w:rPr>
        <w:t>roblems of urbanization; yet</w:t>
      </w:r>
      <w:r w:rsidRPr="00914ECA">
        <w:rPr>
          <w:rFonts w:ascii="Times New Roman" w:hAnsi="Times New Roman" w:cs="Times New Roman"/>
          <w:sz w:val="24"/>
          <w:szCs w:val="24"/>
        </w:rPr>
        <w:t>,</w:t>
      </w:r>
      <w:r>
        <w:rPr>
          <w:rFonts w:ascii="Times New Roman" w:hAnsi="Times New Roman" w:cs="Times New Roman"/>
          <w:sz w:val="24"/>
          <w:szCs w:val="24"/>
        </w:rPr>
        <w:t xml:space="preserve"> according to Sarma and Sunny, 2016,</w:t>
      </w:r>
      <w:r w:rsidRPr="00914ECA">
        <w:rPr>
          <w:rFonts w:ascii="Times New Roman" w:hAnsi="Times New Roman" w:cs="Times New Roman"/>
          <w:sz w:val="24"/>
          <w:szCs w:val="24"/>
        </w:rPr>
        <w:t xml:space="preserve"> the innovations developed in the venture backed entrepreneurial ecosystem</w:t>
      </w:r>
      <w:r>
        <w:rPr>
          <w:rFonts w:ascii="Times New Roman" w:hAnsi="Times New Roman" w:cs="Times New Roman"/>
          <w:sz w:val="24"/>
          <w:szCs w:val="24"/>
        </w:rPr>
        <w:t>s are not supporting long term ventures</w:t>
      </w:r>
      <w:r w:rsidRPr="00914ECA">
        <w:rPr>
          <w:rFonts w:ascii="Times New Roman" w:hAnsi="Times New Roman" w:cs="Times New Roman"/>
          <w:sz w:val="24"/>
          <w:szCs w:val="24"/>
        </w:rPr>
        <w:t>.  This paradox suggests that smart city entrepreneurial ecosystems present particular challenges f</w:t>
      </w:r>
      <w:r>
        <w:rPr>
          <w:rFonts w:ascii="Times New Roman" w:hAnsi="Times New Roman" w:cs="Times New Roman"/>
          <w:sz w:val="24"/>
          <w:szCs w:val="24"/>
        </w:rPr>
        <w:t xml:space="preserve">or building mature, job creating businesses needed to fund investments in </w:t>
      </w:r>
      <w:r w:rsidR="001A31A7">
        <w:rPr>
          <w:rFonts w:ascii="Times New Roman" w:hAnsi="Times New Roman" w:cs="Times New Roman"/>
          <w:sz w:val="24"/>
          <w:szCs w:val="24"/>
        </w:rPr>
        <w:t xml:space="preserve">urban </w:t>
      </w:r>
      <w:r>
        <w:rPr>
          <w:rFonts w:ascii="Times New Roman" w:hAnsi="Times New Roman" w:cs="Times New Roman"/>
          <w:sz w:val="24"/>
          <w:szCs w:val="24"/>
        </w:rPr>
        <w:t>modernization.  Cities that invest in modernizing technologies need methods for sustaining the long term costs and maintenance.  This study</w:t>
      </w:r>
      <w:r w:rsidRPr="00914ECA">
        <w:rPr>
          <w:rFonts w:ascii="Times New Roman" w:hAnsi="Times New Roman" w:cs="Times New Roman"/>
          <w:sz w:val="24"/>
          <w:szCs w:val="24"/>
        </w:rPr>
        <w:t xml:space="preserve"> </w:t>
      </w:r>
      <w:r w:rsidR="001A31A7">
        <w:rPr>
          <w:rFonts w:ascii="Times New Roman" w:hAnsi="Times New Roman" w:cs="Times New Roman"/>
          <w:sz w:val="24"/>
          <w:szCs w:val="24"/>
        </w:rPr>
        <w:t>uses cluster analysis</w:t>
      </w:r>
      <w:r>
        <w:rPr>
          <w:rFonts w:ascii="Times New Roman" w:hAnsi="Times New Roman" w:cs="Times New Roman"/>
          <w:sz w:val="24"/>
          <w:szCs w:val="24"/>
        </w:rPr>
        <w:t xml:space="preserve"> as a means for organizing smart cities based on</w:t>
      </w:r>
      <w:r w:rsidR="00880E1A">
        <w:rPr>
          <w:rFonts w:ascii="Times New Roman" w:hAnsi="Times New Roman" w:cs="Times New Roman"/>
          <w:sz w:val="24"/>
          <w:szCs w:val="24"/>
        </w:rPr>
        <w:t xml:space="preserve"> their business development, </w:t>
      </w:r>
      <w:r>
        <w:rPr>
          <w:rFonts w:ascii="Times New Roman" w:hAnsi="Times New Roman" w:cs="Times New Roman"/>
          <w:sz w:val="24"/>
          <w:szCs w:val="24"/>
        </w:rPr>
        <w:t>entr</w:t>
      </w:r>
      <w:r w:rsidR="00880E1A">
        <w:rPr>
          <w:rFonts w:ascii="Times New Roman" w:hAnsi="Times New Roman" w:cs="Times New Roman"/>
          <w:sz w:val="24"/>
          <w:szCs w:val="24"/>
        </w:rPr>
        <w:t>epreneurial ecosystems, and location demographics to determine which smart cities are able to build long term ventures.</w:t>
      </w:r>
      <w:r>
        <w:rPr>
          <w:rFonts w:ascii="Times New Roman" w:hAnsi="Times New Roman" w:cs="Times New Roman"/>
          <w:sz w:val="24"/>
          <w:szCs w:val="24"/>
        </w:rPr>
        <w:t xml:space="preserve"> </w:t>
      </w:r>
    </w:p>
    <w:p w:rsidR="00AA1B37" w:rsidRDefault="00AA1B37" w:rsidP="009847A0">
      <w:pPr>
        <w:spacing w:after="0" w:line="480" w:lineRule="auto"/>
        <w:jc w:val="center"/>
        <w:rPr>
          <w:rFonts w:ascii="Times New Roman" w:eastAsia="Calibri" w:hAnsi="Times New Roman" w:cs="Times New Roman"/>
          <w:sz w:val="24"/>
          <w:szCs w:val="24"/>
        </w:rPr>
      </w:pPr>
    </w:p>
    <w:p w:rsidR="00AA1B37" w:rsidRDefault="00AA1B37" w:rsidP="009847A0">
      <w:pPr>
        <w:spacing w:after="0" w:line="480" w:lineRule="auto"/>
        <w:jc w:val="center"/>
        <w:rPr>
          <w:rFonts w:ascii="Times New Roman" w:eastAsia="Calibri" w:hAnsi="Times New Roman" w:cs="Times New Roman"/>
          <w:sz w:val="24"/>
          <w:szCs w:val="24"/>
        </w:rPr>
      </w:pPr>
    </w:p>
    <w:p w:rsidR="00AA1B37" w:rsidRDefault="00AA1B37" w:rsidP="009847A0">
      <w:pPr>
        <w:spacing w:after="0" w:line="480" w:lineRule="auto"/>
        <w:jc w:val="center"/>
        <w:rPr>
          <w:rFonts w:ascii="Times New Roman" w:eastAsia="Calibri" w:hAnsi="Times New Roman" w:cs="Times New Roman"/>
          <w:sz w:val="24"/>
          <w:szCs w:val="24"/>
        </w:rPr>
      </w:pPr>
    </w:p>
    <w:p w:rsidR="00AA1B37" w:rsidRDefault="00AA1B37" w:rsidP="009847A0">
      <w:pPr>
        <w:spacing w:after="0" w:line="480" w:lineRule="auto"/>
        <w:jc w:val="center"/>
        <w:rPr>
          <w:rFonts w:ascii="Times New Roman" w:eastAsia="Calibri" w:hAnsi="Times New Roman" w:cs="Times New Roman"/>
          <w:sz w:val="24"/>
          <w:szCs w:val="24"/>
        </w:rPr>
      </w:pPr>
    </w:p>
    <w:p w:rsidR="00AA1B37" w:rsidRDefault="00AA1B37" w:rsidP="009847A0">
      <w:pPr>
        <w:spacing w:after="0" w:line="480" w:lineRule="auto"/>
        <w:jc w:val="center"/>
        <w:rPr>
          <w:rFonts w:ascii="Times New Roman" w:eastAsia="Calibri" w:hAnsi="Times New Roman" w:cs="Times New Roman"/>
          <w:sz w:val="24"/>
          <w:szCs w:val="24"/>
        </w:rPr>
      </w:pPr>
    </w:p>
    <w:p w:rsidR="00AA1B37" w:rsidRDefault="00AA1B37" w:rsidP="009847A0">
      <w:pPr>
        <w:spacing w:after="0" w:line="480" w:lineRule="auto"/>
        <w:jc w:val="center"/>
        <w:rPr>
          <w:rFonts w:ascii="Times New Roman" w:eastAsia="Calibri" w:hAnsi="Times New Roman" w:cs="Times New Roman"/>
          <w:sz w:val="24"/>
          <w:szCs w:val="24"/>
        </w:rPr>
      </w:pPr>
    </w:p>
    <w:p w:rsidR="00AA1B37" w:rsidRDefault="00AA1B37" w:rsidP="009847A0">
      <w:pPr>
        <w:spacing w:after="0" w:line="480" w:lineRule="auto"/>
        <w:jc w:val="center"/>
        <w:rPr>
          <w:rFonts w:ascii="Times New Roman" w:eastAsia="Calibri" w:hAnsi="Times New Roman" w:cs="Times New Roman"/>
          <w:sz w:val="24"/>
          <w:szCs w:val="24"/>
        </w:rPr>
      </w:pPr>
    </w:p>
    <w:p w:rsidR="00AA1B37" w:rsidRDefault="00AA1B37" w:rsidP="009847A0">
      <w:pPr>
        <w:spacing w:after="0" w:line="480" w:lineRule="auto"/>
        <w:jc w:val="center"/>
        <w:rPr>
          <w:rFonts w:ascii="Times New Roman" w:eastAsia="Calibri" w:hAnsi="Times New Roman" w:cs="Times New Roman"/>
          <w:sz w:val="24"/>
          <w:szCs w:val="24"/>
        </w:rPr>
      </w:pPr>
    </w:p>
    <w:p w:rsidR="00AA1B37" w:rsidRDefault="00AA1B37" w:rsidP="009847A0">
      <w:pPr>
        <w:spacing w:after="0" w:line="480" w:lineRule="auto"/>
        <w:jc w:val="center"/>
        <w:rPr>
          <w:rFonts w:ascii="Times New Roman" w:eastAsia="Calibri" w:hAnsi="Times New Roman" w:cs="Times New Roman"/>
          <w:sz w:val="24"/>
          <w:szCs w:val="24"/>
        </w:rPr>
      </w:pPr>
    </w:p>
    <w:p w:rsidR="00443127" w:rsidRDefault="00443127" w:rsidP="0052016B">
      <w:pPr>
        <w:spacing w:after="0" w:line="480" w:lineRule="auto"/>
        <w:rPr>
          <w:rFonts w:ascii="Times New Roman" w:eastAsia="Calibri" w:hAnsi="Times New Roman" w:cs="Times New Roman"/>
          <w:sz w:val="24"/>
          <w:szCs w:val="24"/>
        </w:rPr>
      </w:pPr>
    </w:p>
    <w:p w:rsidR="00814954" w:rsidRPr="0098261B" w:rsidRDefault="00814954" w:rsidP="00814954">
      <w:pPr>
        <w:spacing w:after="0" w:line="480" w:lineRule="auto"/>
        <w:jc w:val="center"/>
        <w:rPr>
          <w:rFonts w:ascii="Times New Roman" w:hAnsi="Times New Roman" w:cs="Times New Roman"/>
          <w:b/>
          <w:sz w:val="24"/>
          <w:szCs w:val="24"/>
        </w:rPr>
      </w:pPr>
      <w:r w:rsidRPr="0098261B">
        <w:rPr>
          <w:rFonts w:ascii="Times New Roman" w:hAnsi="Times New Roman" w:cs="Times New Roman"/>
          <w:b/>
          <w:sz w:val="24"/>
          <w:szCs w:val="24"/>
        </w:rPr>
        <w:lastRenderedPageBreak/>
        <w:t>Introduction</w:t>
      </w:r>
    </w:p>
    <w:p w:rsidR="00814954" w:rsidRDefault="00814954" w:rsidP="00814954">
      <w:pPr>
        <w:spacing w:after="0" w:line="480" w:lineRule="auto"/>
        <w:ind w:firstLine="720"/>
        <w:rPr>
          <w:rFonts w:ascii="Times New Roman" w:hAnsi="Times New Roman" w:cs="Times New Roman"/>
          <w:sz w:val="24"/>
          <w:szCs w:val="24"/>
        </w:rPr>
      </w:pPr>
      <w:r w:rsidRPr="00A546A8">
        <w:rPr>
          <w:rFonts w:ascii="Times New Roman" w:hAnsi="Times New Roman" w:cs="Times New Roman"/>
          <w:sz w:val="24"/>
          <w:szCs w:val="24"/>
        </w:rPr>
        <w:t>In</w:t>
      </w:r>
      <w:r w:rsidR="004F6010">
        <w:rPr>
          <w:rFonts w:ascii="Times New Roman" w:hAnsi="Times New Roman" w:cs="Times New Roman"/>
          <w:sz w:val="24"/>
          <w:szCs w:val="24"/>
        </w:rPr>
        <w:t>novation and entrepreneurship are</w:t>
      </w:r>
      <w:r w:rsidRPr="00A546A8">
        <w:rPr>
          <w:rFonts w:ascii="Times New Roman" w:hAnsi="Times New Roman" w:cs="Times New Roman"/>
          <w:sz w:val="24"/>
          <w:szCs w:val="24"/>
        </w:rPr>
        <w:t xml:space="preserve"> what cities produce, due to their diverse concentrations of talent, people and companies (Jacobs, 1961).</w:t>
      </w:r>
      <w:r>
        <w:rPr>
          <w:rFonts w:ascii="Times New Roman" w:hAnsi="Times New Roman" w:cs="Times New Roman"/>
          <w:sz w:val="24"/>
          <w:szCs w:val="24"/>
        </w:rPr>
        <w:t xml:space="preserve">  As this was true in prior centuries, the emergence of the “Smart City” within the past decade, with a clear focus on addressing socio-economic and socio-ecological concerns of global urbanization, </w:t>
      </w:r>
      <w:r w:rsidR="00312930">
        <w:rPr>
          <w:rFonts w:ascii="Times New Roman" w:hAnsi="Times New Roman" w:cs="Times New Roman"/>
          <w:sz w:val="24"/>
          <w:szCs w:val="24"/>
        </w:rPr>
        <w:t>should</w:t>
      </w:r>
      <w:r w:rsidR="004F6010">
        <w:rPr>
          <w:rFonts w:ascii="Times New Roman" w:hAnsi="Times New Roman" w:cs="Times New Roman"/>
          <w:sz w:val="24"/>
          <w:szCs w:val="24"/>
        </w:rPr>
        <w:t xml:space="preserve"> excel at</w:t>
      </w:r>
      <w:r>
        <w:rPr>
          <w:rFonts w:ascii="Times New Roman" w:hAnsi="Times New Roman" w:cs="Times New Roman"/>
          <w:sz w:val="24"/>
          <w:szCs w:val="24"/>
        </w:rPr>
        <w:t xml:space="preserve"> producing innovation and entrepreneurship.  In some smart cities this is the result and there is the creation of innovation hubs, entreprene</w:t>
      </w:r>
      <w:r w:rsidR="004F6010">
        <w:rPr>
          <w:rFonts w:ascii="Times New Roman" w:hAnsi="Times New Roman" w:cs="Times New Roman"/>
          <w:sz w:val="24"/>
          <w:szCs w:val="24"/>
        </w:rPr>
        <w:t xml:space="preserve">urial projects, </w:t>
      </w:r>
      <w:r>
        <w:rPr>
          <w:rFonts w:ascii="Times New Roman" w:hAnsi="Times New Roman" w:cs="Times New Roman"/>
          <w:sz w:val="24"/>
          <w:szCs w:val="24"/>
        </w:rPr>
        <w:t>venture capital funding, and corporate backers (</w:t>
      </w:r>
      <w:r w:rsidR="004F6010">
        <w:rPr>
          <w:rFonts w:ascii="Times New Roman" w:hAnsi="Times New Roman" w:cs="Times New Roman"/>
          <w:sz w:val="24"/>
          <w:szCs w:val="24"/>
        </w:rPr>
        <w:t xml:space="preserve">Guzman &amp; Stern, 2016; </w:t>
      </w:r>
      <w:r>
        <w:rPr>
          <w:rFonts w:ascii="Times New Roman" w:hAnsi="Times New Roman" w:cs="Times New Roman"/>
          <w:sz w:val="24"/>
          <w:szCs w:val="24"/>
        </w:rPr>
        <w:t xml:space="preserve">Sarma &amp; Sunny, 2017).  This collection of governments, industries, citizens, investors, and entrepreneurs focused on economic, social and environmental sustainability are civic entrepreneurial ecosystems (Sarma &amp; Sunny, 2017).  </w:t>
      </w:r>
    </w:p>
    <w:p w:rsidR="00814954" w:rsidRDefault="00814954" w:rsidP="00814954">
      <w:pPr>
        <w:spacing w:after="0" w:line="480" w:lineRule="auto"/>
        <w:rPr>
          <w:rFonts w:ascii="Times New Roman" w:hAnsi="Times New Roman" w:cs="Times New Roman"/>
          <w:sz w:val="24"/>
          <w:szCs w:val="24"/>
        </w:rPr>
      </w:pPr>
      <w:r>
        <w:rPr>
          <w:rFonts w:ascii="Times New Roman" w:hAnsi="Times New Roman" w:cs="Times New Roman"/>
          <w:sz w:val="24"/>
          <w:szCs w:val="24"/>
        </w:rPr>
        <w:tab/>
        <w:t>Smart cities are now starting to show their true potential as the technology they deployed over the past ten years is reflected in the educational, industr</w:t>
      </w:r>
      <w:r w:rsidR="0094053D">
        <w:rPr>
          <w:rFonts w:ascii="Times New Roman" w:hAnsi="Times New Roman" w:cs="Times New Roman"/>
          <w:sz w:val="24"/>
          <w:szCs w:val="24"/>
        </w:rPr>
        <w:t>y, and city environment (Wii</w:t>
      </w:r>
      <w:r>
        <w:rPr>
          <w:rFonts w:ascii="Times New Roman" w:hAnsi="Times New Roman" w:cs="Times New Roman"/>
          <w:sz w:val="24"/>
          <w:szCs w:val="24"/>
        </w:rPr>
        <w:t xml:space="preserve">g, 2014).  </w:t>
      </w:r>
      <w:r w:rsidRPr="006526A9">
        <w:rPr>
          <w:rFonts w:ascii="Times New Roman" w:hAnsi="Times New Roman" w:cs="Times New Roman"/>
          <w:sz w:val="24"/>
          <w:szCs w:val="24"/>
        </w:rPr>
        <w:t>There are varied definitions for smart cities, and various progressions toward smart cities (Lazaroiu, &amp; Roscia, 2012; Lee, Hancock, &amp; Hu, 2014; Lee, Phaal, &amp; Lee, 2013).</w:t>
      </w:r>
      <w:r>
        <w:rPr>
          <w:rFonts w:ascii="Times New Roman" w:hAnsi="Times New Roman" w:cs="Times New Roman"/>
          <w:sz w:val="24"/>
          <w:szCs w:val="24"/>
        </w:rPr>
        <w:t xml:space="preserve">  The smart city is ill defined and is additionally referred to as a digital city, green city, and sustainable city (</w:t>
      </w:r>
      <w:r w:rsidR="00566DA9">
        <w:rPr>
          <w:rFonts w:ascii="Times New Roman" w:hAnsi="Times New Roman" w:cs="Times New Roman"/>
          <w:sz w:val="24"/>
          <w:szCs w:val="24"/>
        </w:rPr>
        <w:t xml:space="preserve">Leydesdorff &amp; Deakin, </w:t>
      </w:r>
      <w:r w:rsidR="00566DA9" w:rsidRPr="00FA27B8">
        <w:rPr>
          <w:rFonts w:ascii="Times New Roman" w:hAnsi="Times New Roman" w:cs="Times New Roman"/>
          <w:sz w:val="24"/>
          <w:szCs w:val="24"/>
        </w:rPr>
        <w:t>2011</w:t>
      </w:r>
      <w:r w:rsidR="00566DA9">
        <w:rPr>
          <w:rFonts w:ascii="Times New Roman" w:hAnsi="Times New Roman" w:cs="Times New Roman"/>
          <w:sz w:val="24"/>
          <w:szCs w:val="24"/>
        </w:rPr>
        <w:t xml:space="preserve">; </w:t>
      </w:r>
      <w:r w:rsidR="00312930">
        <w:rPr>
          <w:rFonts w:ascii="Times New Roman" w:hAnsi="Times New Roman" w:cs="Times New Roman"/>
          <w:sz w:val="24"/>
          <w:szCs w:val="24"/>
        </w:rPr>
        <w:t xml:space="preserve">Shahrokni et al., 2015; </w:t>
      </w:r>
      <w:r w:rsidR="0094053D">
        <w:rPr>
          <w:rFonts w:ascii="Times New Roman" w:hAnsi="Times New Roman" w:cs="Times New Roman"/>
          <w:sz w:val="24"/>
          <w:szCs w:val="24"/>
        </w:rPr>
        <w:t>Wii</w:t>
      </w:r>
      <w:r>
        <w:rPr>
          <w:rFonts w:ascii="Times New Roman" w:hAnsi="Times New Roman" w:cs="Times New Roman"/>
          <w:sz w:val="24"/>
          <w:szCs w:val="24"/>
        </w:rPr>
        <w:t>g, 2014).  IBM defines smart cities as cities that use technology to transform their operations, and core systems to optimize finite resources (IBM Smarter Cities Competition, 2013</w:t>
      </w:r>
      <w:r w:rsidR="002D3AD6">
        <w:rPr>
          <w:rFonts w:ascii="Times New Roman" w:hAnsi="Times New Roman" w:cs="Times New Roman"/>
          <w:sz w:val="24"/>
          <w:szCs w:val="24"/>
        </w:rPr>
        <w:t>; Paroutic, Bennett, &amp; Heracleous, 2014</w:t>
      </w:r>
      <w:r>
        <w:rPr>
          <w:rFonts w:ascii="Times New Roman" w:hAnsi="Times New Roman" w:cs="Times New Roman"/>
          <w:sz w:val="24"/>
          <w:szCs w:val="24"/>
        </w:rPr>
        <w:t>).  Green smart cities are defined as cities that deploy technologies to improve management of city operations, services to local citizens, industrial development, and intergovernmental governance (</w:t>
      </w:r>
      <w:r w:rsidR="00851C07" w:rsidRPr="00FA27B8">
        <w:rPr>
          <w:rFonts w:ascii="Times New Roman" w:hAnsi="Times New Roman" w:cs="Times New Roman"/>
          <w:sz w:val="24"/>
          <w:szCs w:val="24"/>
        </w:rPr>
        <w:t>Si</w:t>
      </w:r>
      <w:r w:rsidR="00851C07">
        <w:rPr>
          <w:rFonts w:ascii="Times New Roman" w:hAnsi="Times New Roman" w:cs="Times New Roman"/>
          <w:sz w:val="24"/>
          <w:szCs w:val="24"/>
        </w:rPr>
        <w:t xml:space="preserve">uryte &amp; Davidaviciene, </w:t>
      </w:r>
      <w:r w:rsidR="00851C07" w:rsidRPr="00FA27B8">
        <w:rPr>
          <w:rFonts w:ascii="Times New Roman" w:hAnsi="Times New Roman" w:cs="Times New Roman"/>
          <w:sz w:val="24"/>
          <w:szCs w:val="24"/>
        </w:rPr>
        <w:t>2016</w:t>
      </w:r>
      <w:r w:rsidR="00851C07">
        <w:rPr>
          <w:rFonts w:ascii="Times New Roman" w:hAnsi="Times New Roman" w:cs="Times New Roman"/>
          <w:sz w:val="24"/>
          <w:szCs w:val="24"/>
        </w:rPr>
        <w:t xml:space="preserve">; </w:t>
      </w:r>
      <w:r>
        <w:rPr>
          <w:rFonts w:ascii="Times New Roman" w:hAnsi="Times New Roman" w:cs="Times New Roman"/>
          <w:sz w:val="24"/>
          <w:szCs w:val="24"/>
        </w:rPr>
        <w:t xml:space="preserve">Yanrong &amp; Whyte, </w:t>
      </w:r>
      <w:r w:rsidRPr="00C06FEC">
        <w:rPr>
          <w:rFonts w:ascii="Times New Roman" w:hAnsi="Times New Roman" w:cs="Times New Roman"/>
          <w:sz w:val="24"/>
          <w:szCs w:val="24"/>
        </w:rPr>
        <w:t>2016</w:t>
      </w:r>
      <w:r>
        <w:rPr>
          <w:rFonts w:ascii="Times New Roman" w:hAnsi="Times New Roman" w:cs="Times New Roman"/>
          <w:sz w:val="24"/>
          <w:szCs w:val="24"/>
        </w:rPr>
        <w:t xml:space="preserve">).  Smart cities are also viewed as forward-looking with positive performance in the improvement of the economy, people, </w:t>
      </w:r>
      <w:r>
        <w:rPr>
          <w:rFonts w:ascii="Times New Roman" w:hAnsi="Times New Roman" w:cs="Times New Roman"/>
          <w:sz w:val="24"/>
          <w:szCs w:val="24"/>
        </w:rPr>
        <w:lastRenderedPageBreak/>
        <w:t>governance, mobility, environment, quality of life</w:t>
      </w:r>
      <w:r w:rsidR="00310D2A">
        <w:rPr>
          <w:rFonts w:ascii="Times New Roman" w:hAnsi="Times New Roman" w:cs="Times New Roman"/>
          <w:sz w:val="24"/>
          <w:szCs w:val="24"/>
        </w:rPr>
        <w:t>,</w:t>
      </w:r>
      <w:r>
        <w:rPr>
          <w:rFonts w:ascii="Times New Roman" w:hAnsi="Times New Roman" w:cs="Times New Roman"/>
          <w:sz w:val="24"/>
          <w:szCs w:val="24"/>
        </w:rPr>
        <w:t xml:space="preserve"> </w:t>
      </w:r>
      <w:r w:rsidR="00310D2A">
        <w:rPr>
          <w:rFonts w:ascii="Times New Roman" w:hAnsi="Times New Roman" w:cs="Times New Roman"/>
          <w:sz w:val="24"/>
          <w:szCs w:val="24"/>
        </w:rPr>
        <w:t xml:space="preserve">and </w:t>
      </w:r>
      <w:r>
        <w:rPr>
          <w:rFonts w:ascii="Times New Roman" w:hAnsi="Times New Roman" w:cs="Times New Roman"/>
          <w:sz w:val="24"/>
          <w:szCs w:val="24"/>
        </w:rPr>
        <w:t>with socially responsive, highly educated citizens (Alawadhi, Aldama-Nalda, Chourabi</w:t>
      </w:r>
      <w:r w:rsidRPr="006560E1">
        <w:rPr>
          <w:rFonts w:ascii="Times New Roman" w:hAnsi="Times New Roman" w:cs="Times New Roman"/>
          <w:sz w:val="24"/>
          <w:szCs w:val="24"/>
        </w:rPr>
        <w:t xml:space="preserve">, </w:t>
      </w:r>
      <w:r>
        <w:rPr>
          <w:rFonts w:ascii="Times New Roman" w:hAnsi="Times New Roman" w:cs="Times New Roman"/>
          <w:sz w:val="24"/>
          <w:szCs w:val="24"/>
        </w:rPr>
        <w:t xml:space="preserve">et al., </w:t>
      </w:r>
      <w:r w:rsidRPr="006560E1">
        <w:rPr>
          <w:rFonts w:ascii="Times New Roman" w:hAnsi="Times New Roman" w:cs="Times New Roman"/>
          <w:sz w:val="24"/>
          <w:szCs w:val="24"/>
        </w:rPr>
        <w:t>2012).</w:t>
      </w:r>
      <w:r>
        <w:rPr>
          <w:rFonts w:ascii="Times New Roman" w:hAnsi="Times New Roman" w:cs="Times New Roman"/>
          <w:sz w:val="24"/>
          <w:szCs w:val="24"/>
        </w:rPr>
        <w:t xml:space="preserve">  </w:t>
      </w:r>
    </w:p>
    <w:p w:rsidR="00DD45D1" w:rsidRDefault="00814954" w:rsidP="00DD45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purposes of this study</w:t>
      </w:r>
      <w:r w:rsidR="00946DA6">
        <w:rPr>
          <w:rFonts w:ascii="Times New Roman" w:hAnsi="Times New Roman" w:cs="Times New Roman"/>
          <w:sz w:val="24"/>
          <w:szCs w:val="24"/>
        </w:rPr>
        <w:t>,</w:t>
      </w:r>
      <w:r>
        <w:rPr>
          <w:rFonts w:ascii="Times New Roman" w:hAnsi="Times New Roman" w:cs="Times New Roman"/>
          <w:sz w:val="24"/>
          <w:szCs w:val="24"/>
        </w:rPr>
        <w:t xml:space="preserve"> a </w:t>
      </w:r>
      <w:r w:rsidR="007F7802">
        <w:rPr>
          <w:rFonts w:ascii="Times New Roman" w:hAnsi="Times New Roman" w:cs="Times New Roman"/>
          <w:sz w:val="24"/>
          <w:szCs w:val="24"/>
        </w:rPr>
        <w:t>“smart city” is a city</w:t>
      </w:r>
      <w:r>
        <w:rPr>
          <w:rFonts w:ascii="Times New Roman" w:hAnsi="Times New Roman" w:cs="Times New Roman"/>
          <w:sz w:val="24"/>
          <w:szCs w:val="24"/>
        </w:rPr>
        <w:t xml:space="preserve"> tha</w:t>
      </w:r>
      <w:r w:rsidR="00D10B57">
        <w:rPr>
          <w:rFonts w:ascii="Times New Roman" w:hAnsi="Times New Roman" w:cs="Times New Roman"/>
          <w:sz w:val="24"/>
          <w:szCs w:val="24"/>
        </w:rPr>
        <w:t>t is incorporating three or more</w:t>
      </w:r>
      <w:r>
        <w:rPr>
          <w:rFonts w:ascii="Times New Roman" w:hAnsi="Times New Roman" w:cs="Times New Roman"/>
          <w:sz w:val="24"/>
          <w:szCs w:val="24"/>
        </w:rPr>
        <w:t xml:space="preserve"> categories of technologies to improve the effectiveness and efficiency of the cities operations, infrastructure, public services, and</w:t>
      </w:r>
      <w:r w:rsidR="007F7802">
        <w:rPr>
          <w:rFonts w:ascii="Times New Roman" w:hAnsi="Times New Roman" w:cs="Times New Roman"/>
          <w:sz w:val="24"/>
          <w:szCs w:val="24"/>
        </w:rPr>
        <w:t>/or</w:t>
      </w:r>
      <w:r>
        <w:rPr>
          <w:rFonts w:ascii="Times New Roman" w:hAnsi="Times New Roman" w:cs="Times New Roman"/>
          <w:sz w:val="24"/>
          <w:szCs w:val="24"/>
        </w:rPr>
        <w:t xml:space="preserve"> emergency services.  The technologies are grouped into four key categories, which include: 1. ICT (information and communication technologies), 2. Smart IoT (Internet of things, sensors that continually communicate the status of what they are sensing)/Cloud which includes Smart Grid, Smart Waste, Smart Transportation, and Smart Operations,  3. Ed-Tech services through University clusters, and 4. Open City Data (city generated data available for developers to use to create city services apps) (Giffinger &amp; Gudrun, 2010; Kitchin, 2015</w:t>
      </w:r>
      <w:r w:rsidR="00F464C7">
        <w:rPr>
          <w:rFonts w:ascii="Times New Roman" w:hAnsi="Times New Roman" w:cs="Times New Roman"/>
          <w:sz w:val="24"/>
          <w:szCs w:val="24"/>
        </w:rPr>
        <w:t>; Lanza et al., 2016</w:t>
      </w:r>
      <w:r>
        <w:rPr>
          <w:rFonts w:ascii="Times New Roman" w:hAnsi="Times New Roman" w:cs="Times New Roman"/>
          <w:sz w:val="24"/>
          <w:szCs w:val="24"/>
        </w:rPr>
        <w:t>).  A smart c</w:t>
      </w:r>
      <w:r w:rsidR="00D10B57">
        <w:rPr>
          <w:rFonts w:ascii="Times New Roman" w:hAnsi="Times New Roman" w:cs="Times New Roman"/>
          <w:sz w:val="24"/>
          <w:szCs w:val="24"/>
        </w:rPr>
        <w:t>ity will be utilizing at least three</w:t>
      </w:r>
      <w:r>
        <w:rPr>
          <w:rFonts w:ascii="Times New Roman" w:hAnsi="Times New Roman" w:cs="Times New Roman"/>
          <w:sz w:val="24"/>
          <w:szCs w:val="24"/>
        </w:rPr>
        <w:t xml:space="preserve"> of these technologies and has deployed them successfully for more than five years.  The city must also have long range plans to manage their smart infrastructure and plans for future investments, which reflect the forward-looking attitudes required for smart city success (Yanrong &amp; Whyte, </w:t>
      </w:r>
      <w:r w:rsidRPr="00485EB6">
        <w:rPr>
          <w:rFonts w:ascii="Times New Roman" w:hAnsi="Times New Roman" w:cs="Times New Roman"/>
          <w:sz w:val="24"/>
          <w:szCs w:val="24"/>
        </w:rPr>
        <w:t>2016</w:t>
      </w:r>
      <w:r>
        <w:rPr>
          <w:rFonts w:ascii="Times New Roman" w:hAnsi="Times New Roman" w:cs="Times New Roman"/>
          <w:sz w:val="24"/>
          <w:szCs w:val="24"/>
        </w:rPr>
        <w:t xml:space="preserve">).  </w:t>
      </w:r>
    </w:p>
    <w:p w:rsidR="00814954" w:rsidRDefault="00814954" w:rsidP="00D10B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Smart city technologies according to Yanrong and Whyte (2106), are needed to address the ‘counter-urbanization’ of cities which means cities are growing and with this growth comes traffic congestion, increased waste treatment, increased energy consumption, the need for racial inclusion, </w:t>
      </w:r>
      <w:r w:rsidR="002A2093">
        <w:rPr>
          <w:rFonts w:ascii="Times New Roman" w:hAnsi="Times New Roman" w:cs="Times New Roman"/>
          <w:sz w:val="24"/>
          <w:szCs w:val="24"/>
        </w:rPr>
        <w:t xml:space="preserve">and </w:t>
      </w:r>
      <w:r>
        <w:rPr>
          <w:rFonts w:ascii="Times New Roman" w:hAnsi="Times New Roman" w:cs="Times New Roman"/>
          <w:sz w:val="24"/>
          <w:szCs w:val="24"/>
        </w:rPr>
        <w:t>improved education and employment.  Progressively designed smart cities are being developed to address these issues (</w:t>
      </w:r>
      <w:r w:rsidR="00A2328A">
        <w:rPr>
          <w:rFonts w:ascii="Times New Roman" w:hAnsi="Times New Roman" w:cs="Times New Roman"/>
          <w:sz w:val="24"/>
          <w:szCs w:val="24"/>
        </w:rPr>
        <w:t>Hollands, 2008 ;</w:t>
      </w:r>
      <w:r>
        <w:rPr>
          <w:rFonts w:ascii="Times New Roman" w:hAnsi="Times New Roman" w:cs="Times New Roman"/>
          <w:sz w:val="24"/>
          <w:szCs w:val="24"/>
        </w:rPr>
        <w:t xml:space="preserve">Yanrong &amp; Whyte, 2016).  According to the 2016 World Cities Report by the UN Human Settlement Program, there are five trends affecting the world’s cities that include: 1. Increased urbanization of small and medium-sized cities, 2. Decentralization of government, 3. Climate change, 4. Growing international migration, </w:t>
      </w:r>
      <w:r>
        <w:rPr>
          <w:rFonts w:ascii="Times New Roman" w:hAnsi="Times New Roman" w:cs="Times New Roman"/>
          <w:sz w:val="24"/>
          <w:szCs w:val="24"/>
        </w:rPr>
        <w:lastRenderedPageBreak/>
        <w:t>and 5. Social inequality (</w:t>
      </w:r>
      <w:r w:rsidR="003E5B14">
        <w:rPr>
          <w:rFonts w:ascii="Times New Roman" w:hAnsi="Times New Roman" w:cs="Times New Roman"/>
          <w:sz w:val="24"/>
          <w:szCs w:val="24"/>
        </w:rPr>
        <w:t xml:space="preserve">Kitchin, 2014; </w:t>
      </w:r>
      <w:r>
        <w:rPr>
          <w:rFonts w:ascii="Times New Roman" w:hAnsi="Times New Roman" w:cs="Times New Roman"/>
          <w:sz w:val="24"/>
          <w:szCs w:val="24"/>
        </w:rPr>
        <w:t xml:space="preserve">UN Habitat, 2016).  </w:t>
      </w:r>
      <w:r w:rsidRPr="004F44CC">
        <w:rPr>
          <w:rFonts w:ascii="Times New Roman" w:hAnsi="Times New Roman" w:cs="Times New Roman"/>
          <w:sz w:val="24"/>
          <w:szCs w:val="24"/>
        </w:rPr>
        <w:t xml:space="preserve">Social inequality between the rich and </w:t>
      </w:r>
      <w:r w:rsidR="00D10B57">
        <w:rPr>
          <w:rFonts w:ascii="Times New Roman" w:hAnsi="Times New Roman" w:cs="Times New Roman"/>
          <w:sz w:val="24"/>
          <w:szCs w:val="24"/>
        </w:rPr>
        <w:t>poor has been reported in 2017</w:t>
      </w:r>
      <w:r w:rsidRPr="004F44CC">
        <w:rPr>
          <w:rFonts w:ascii="Times New Roman" w:hAnsi="Times New Roman" w:cs="Times New Roman"/>
          <w:sz w:val="24"/>
          <w:szCs w:val="24"/>
        </w:rPr>
        <w:t xml:space="preserve"> as the highest in three decades (</w:t>
      </w:r>
      <w:r w:rsidR="00A2328A">
        <w:rPr>
          <w:rFonts w:ascii="Times New Roman" w:hAnsi="Times New Roman" w:cs="Times New Roman"/>
          <w:sz w:val="24"/>
          <w:szCs w:val="24"/>
        </w:rPr>
        <w:t xml:space="preserve">Hollands, 2015; </w:t>
      </w:r>
      <w:r w:rsidRPr="004F44CC">
        <w:rPr>
          <w:rFonts w:ascii="Times New Roman" w:hAnsi="Times New Roman" w:cs="Times New Roman"/>
          <w:sz w:val="24"/>
          <w:szCs w:val="24"/>
        </w:rPr>
        <w:t xml:space="preserve">Yanrong &amp; Whyte, 2016).  </w:t>
      </w:r>
      <w:r>
        <w:rPr>
          <w:rFonts w:ascii="Times New Roman" w:hAnsi="Times New Roman" w:cs="Times New Roman"/>
          <w:sz w:val="24"/>
          <w:szCs w:val="24"/>
        </w:rPr>
        <w:t xml:space="preserve">There are 3.42 billion people living in urban areas in the world and this is expected to grow to 12 billion by 2025 (UN Habitat, 2016).  </w:t>
      </w:r>
    </w:p>
    <w:p w:rsidR="00814954" w:rsidRDefault="00814954" w:rsidP="000937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smart city technologies have emerged throughout the </w:t>
      </w:r>
      <w:r w:rsidR="00946DA6">
        <w:rPr>
          <w:rFonts w:ascii="Times New Roman" w:hAnsi="Times New Roman" w:cs="Times New Roman"/>
          <w:sz w:val="24"/>
          <w:szCs w:val="24"/>
        </w:rPr>
        <w:t>world,</w:t>
      </w:r>
      <w:r>
        <w:rPr>
          <w:rFonts w:ascii="Times New Roman" w:hAnsi="Times New Roman" w:cs="Times New Roman"/>
          <w:sz w:val="24"/>
          <w:szCs w:val="24"/>
        </w:rPr>
        <w:t xml:space="preserve"> there are lessons that can be learned from cities and countries that have been successful in their deployment, and specifically in how smart city technology deployment impacts entrepreneurial ecosystems.  The U.S.’s previous administration issued a press release in the fall of </w:t>
      </w:r>
      <w:r w:rsidR="00946DA6">
        <w:rPr>
          <w:rFonts w:ascii="Times New Roman" w:hAnsi="Times New Roman" w:cs="Times New Roman"/>
          <w:sz w:val="24"/>
          <w:szCs w:val="24"/>
        </w:rPr>
        <w:t>2015, which</w:t>
      </w:r>
      <w:r>
        <w:rPr>
          <w:rFonts w:ascii="Times New Roman" w:hAnsi="Times New Roman" w:cs="Times New Roman"/>
          <w:sz w:val="24"/>
          <w:szCs w:val="24"/>
        </w:rPr>
        <w:t xml:space="preserve"> announced several initiatives to provide </w:t>
      </w:r>
      <w:r w:rsidR="00946DA6">
        <w:rPr>
          <w:rFonts w:ascii="Times New Roman" w:hAnsi="Times New Roman" w:cs="Times New Roman"/>
          <w:sz w:val="24"/>
          <w:szCs w:val="24"/>
        </w:rPr>
        <w:t>grant-funding</w:t>
      </w:r>
      <w:r>
        <w:rPr>
          <w:rFonts w:ascii="Times New Roman" w:hAnsi="Times New Roman" w:cs="Times New Roman"/>
          <w:sz w:val="24"/>
          <w:szCs w:val="24"/>
        </w:rPr>
        <w:t xml:space="preserve"> opportunities to cities interested in deploying smart city technologies (Obama White House, 2015).  IBM, Cisco, AT&amp;T, the Kauffman Foundation, </w:t>
      </w:r>
      <w:r w:rsidR="00D10B57">
        <w:rPr>
          <w:rFonts w:ascii="Times New Roman" w:hAnsi="Times New Roman" w:cs="Times New Roman"/>
          <w:sz w:val="24"/>
          <w:szCs w:val="24"/>
        </w:rPr>
        <w:t xml:space="preserve">Google, </w:t>
      </w:r>
      <w:r w:rsidR="002A2093">
        <w:rPr>
          <w:rFonts w:ascii="Times New Roman" w:hAnsi="Times New Roman" w:cs="Times New Roman"/>
          <w:sz w:val="24"/>
          <w:szCs w:val="24"/>
        </w:rPr>
        <w:t xml:space="preserve">USDOT, </w:t>
      </w:r>
      <w:r w:rsidR="00443127">
        <w:rPr>
          <w:rFonts w:ascii="Times New Roman" w:hAnsi="Times New Roman" w:cs="Times New Roman"/>
          <w:sz w:val="24"/>
          <w:szCs w:val="24"/>
        </w:rPr>
        <w:t xml:space="preserve">and many </w:t>
      </w:r>
      <w:r w:rsidR="00D10B57">
        <w:rPr>
          <w:rFonts w:ascii="Times New Roman" w:hAnsi="Times New Roman" w:cs="Times New Roman"/>
          <w:sz w:val="24"/>
          <w:szCs w:val="24"/>
        </w:rPr>
        <w:t>organizations</w:t>
      </w:r>
      <w:r w:rsidR="00443127">
        <w:rPr>
          <w:rFonts w:ascii="Times New Roman" w:hAnsi="Times New Roman" w:cs="Times New Roman"/>
          <w:sz w:val="24"/>
          <w:szCs w:val="24"/>
        </w:rPr>
        <w:t xml:space="preserve"> and municipalities</w:t>
      </w:r>
      <w:r>
        <w:rPr>
          <w:rFonts w:ascii="Times New Roman" w:hAnsi="Times New Roman" w:cs="Times New Roman"/>
          <w:sz w:val="24"/>
          <w:szCs w:val="24"/>
        </w:rPr>
        <w:t xml:space="preserve"> in the U.S. have been instrumental in driving smart city initiatives</w:t>
      </w:r>
      <w:r w:rsidR="00443127">
        <w:rPr>
          <w:rFonts w:ascii="Times New Roman" w:hAnsi="Times New Roman" w:cs="Times New Roman"/>
          <w:sz w:val="24"/>
          <w:szCs w:val="24"/>
        </w:rPr>
        <w:t>.   The initiatives include</w:t>
      </w:r>
      <w:r>
        <w:rPr>
          <w:rFonts w:ascii="Times New Roman" w:hAnsi="Times New Roman" w:cs="Times New Roman"/>
          <w:sz w:val="24"/>
          <w:szCs w:val="24"/>
        </w:rPr>
        <w:t xml:space="preserve"> competit</w:t>
      </w:r>
      <w:r w:rsidR="00443127">
        <w:rPr>
          <w:rFonts w:ascii="Times New Roman" w:hAnsi="Times New Roman" w:cs="Times New Roman"/>
          <w:sz w:val="24"/>
          <w:szCs w:val="24"/>
        </w:rPr>
        <w:t>ions, public-private partnerships</w:t>
      </w:r>
      <w:r>
        <w:rPr>
          <w:rFonts w:ascii="Times New Roman" w:hAnsi="Times New Roman" w:cs="Times New Roman"/>
          <w:sz w:val="24"/>
          <w:szCs w:val="24"/>
        </w:rPr>
        <w:t xml:space="preserve">, grant opportunities, venture capital backed innovation hubs, and technology (Obama White House, 2015; IBM, 2013; Sarma &amp; Sunny, 2017).  </w:t>
      </w:r>
    </w:p>
    <w:p w:rsidR="00814954" w:rsidRDefault="009847A0" w:rsidP="00814954">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Statement of the </w:t>
      </w:r>
      <w:r w:rsidR="00814954">
        <w:rPr>
          <w:rFonts w:ascii="Times New Roman" w:hAnsi="Times New Roman" w:cs="Times New Roman"/>
          <w:b/>
          <w:sz w:val="24"/>
          <w:szCs w:val="24"/>
        </w:rPr>
        <w:t>Problem</w:t>
      </w:r>
    </w:p>
    <w:p w:rsidR="00814954" w:rsidRDefault="00814954" w:rsidP="00010D6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Although smart cities deploy innovative technology in pursuit of solvi</w:t>
      </w:r>
      <w:r w:rsidR="00946DA6">
        <w:rPr>
          <w:rFonts w:ascii="Times New Roman" w:hAnsi="Times New Roman" w:cs="Times New Roman"/>
          <w:sz w:val="24"/>
          <w:szCs w:val="24"/>
        </w:rPr>
        <w:t>ng the problems of urbanization,</w:t>
      </w:r>
      <w:r>
        <w:rPr>
          <w:rFonts w:ascii="Times New Roman" w:hAnsi="Times New Roman" w:cs="Times New Roman"/>
          <w:sz w:val="24"/>
          <w:szCs w:val="24"/>
        </w:rPr>
        <w:t xml:space="preserve"> the innovations developed in the venture, backed entrepreneurial ecosystem</w:t>
      </w:r>
      <w:r w:rsidR="00764479">
        <w:rPr>
          <w:rFonts w:ascii="Times New Roman" w:hAnsi="Times New Roman" w:cs="Times New Roman"/>
          <w:sz w:val="24"/>
          <w:szCs w:val="24"/>
        </w:rPr>
        <w:t xml:space="preserve">s are not supporting the development of long term </w:t>
      </w:r>
      <w:r>
        <w:rPr>
          <w:rFonts w:ascii="Times New Roman" w:hAnsi="Times New Roman" w:cs="Times New Roman"/>
          <w:sz w:val="24"/>
          <w:szCs w:val="24"/>
        </w:rPr>
        <w:t>ventures (Sarma &amp; Sunny, 2016).  Local entrepreneurs come up with ideas to solve local problems, develop the solution backed by grants and venture capital, but are not able to build industries that employ urban workers for extended periods of time (Sarma &amp; Sunny, 2016).  The U.S. is supporting smart city initiatives with public funds and includes private funding from venture capitalists, and i</w:t>
      </w:r>
      <w:r w:rsidR="00093711">
        <w:rPr>
          <w:rFonts w:ascii="Times New Roman" w:hAnsi="Times New Roman" w:cs="Times New Roman"/>
          <w:sz w:val="24"/>
          <w:szCs w:val="24"/>
        </w:rPr>
        <w:t xml:space="preserve">ndustry (Sarma &amp; Sunny, 2017).  According to the Black &amp; Veatch Smart City/Smart Utility Report of 2017, the number </w:t>
      </w:r>
      <w:r w:rsidR="00093711">
        <w:rPr>
          <w:rFonts w:ascii="Times New Roman" w:hAnsi="Times New Roman" w:cs="Times New Roman"/>
          <w:sz w:val="24"/>
          <w:szCs w:val="24"/>
        </w:rPr>
        <w:lastRenderedPageBreak/>
        <w:t>one issue city leaders must overcome to enable smart city initiatives is budget constraints</w:t>
      </w:r>
      <w:r w:rsidR="00010D62">
        <w:rPr>
          <w:rFonts w:ascii="Times New Roman" w:hAnsi="Times New Roman" w:cs="Times New Roman"/>
          <w:sz w:val="24"/>
          <w:szCs w:val="24"/>
        </w:rPr>
        <w:t xml:space="preserve"> (Robinson, 2017)</w:t>
      </w:r>
      <w:r w:rsidR="00093711">
        <w:rPr>
          <w:rFonts w:ascii="Times New Roman" w:hAnsi="Times New Roman" w:cs="Times New Roman"/>
          <w:sz w:val="24"/>
          <w:szCs w:val="24"/>
        </w:rPr>
        <w:t>.</w:t>
      </w:r>
      <w:r w:rsidR="00010D62">
        <w:rPr>
          <w:rFonts w:ascii="Times New Roman" w:hAnsi="Times New Roman" w:cs="Times New Roman"/>
          <w:sz w:val="24"/>
          <w:szCs w:val="24"/>
        </w:rPr>
        <w:t xml:space="preserve">  To address budget constraints, 45.9% of city leaders look for additional tax revenue from increased economic development (Robinson, 2017).  </w:t>
      </w:r>
      <w:r>
        <w:rPr>
          <w:rFonts w:ascii="Times New Roman" w:hAnsi="Times New Roman" w:cs="Times New Roman"/>
          <w:sz w:val="24"/>
          <w:szCs w:val="24"/>
        </w:rPr>
        <w:t>Comparing how the smart cities in th</w:t>
      </w:r>
      <w:r w:rsidR="00764479">
        <w:rPr>
          <w:rFonts w:ascii="Times New Roman" w:hAnsi="Times New Roman" w:cs="Times New Roman"/>
          <w:sz w:val="24"/>
          <w:szCs w:val="24"/>
        </w:rPr>
        <w:t>e U.S. develop smart city</w:t>
      </w:r>
      <w:r>
        <w:rPr>
          <w:rFonts w:ascii="Times New Roman" w:hAnsi="Times New Roman" w:cs="Times New Roman"/>
          <w:sz w:val="24"/>
          <w:szCs w:val="24"/>
        </w:rPr>
        <w:t xml:space="preserve"> entrepreneurial ecosystems, </w:t>
      </w:r>
      <w:r w:rsidR="00010D62">
        <w:rPr>
          <w:rFonts w:ascii="Times New Roman" w:hAnsi="Times New Roman" w:cs="Times New Roman"/>
          <w:sz w:val="24"/>
          <w:szCs w:val="24"/>
        </w:rPr>
        <w:t>will</w:t>
      </w:r>
      <w:r>
        <w:rPr>
          <w:rFonts w:ascii="Times New Roman" w:hAnsi="Times New Roman" w:cs="Times New Roman"/>
          <w:sz w:val="24"/>
          <w:szCs w:val="24"/>
        </w:rPr>
        <w:t xml:space="preserve"> help to uncover how to move fro</w:t>
      </w:r>
      <w:r w:rsidR="00764479">
        <w:rPr>
          <w:rFonts w:ascii="Times New Roman" w:hAnsi="Times New Roman" w:cs="Times New Roman"/>
          <w:sz w:val="24"/>
          <w:szCs w:val="24"/>
        </w:rPr>
        <w:t>m local solutions to long term</w:t>
      </w:r>
      <w:r>
        <w:rPr>
          <w:rFonts w:ascii="Times New Roman" w:hAnsi="Times New Roman" w:cs="Times New Roman"/>
          <w:sz w:val="24"/>
          <w:szCs w:val="24"/>
        </w:rPr>
        <w:t xml:space="preserve"> ventures</w:t>
      </w:r>
      <w:r w:rsidR="00010D62">
        <w:rPr>
          <w:rFonts w:ascii="Times New Roman" w:hAnsi="Times New Roman" w:cs="Times New Roman"/>
          <w:sz w:val="24"/>
          <w:szCs w:val="24"/>
        </w:rPr>
        <w:t xml:space="preserve"> to increase economic development</w:t>
      </w:r>
      <w:r>
        <w:rPr>
          <w:rFonts w:ascii="Times New Roman" w:hAnsi="Times New Roman" w:cs="Times New Roman"/>
          <w:sz w:val="24"/>
          <w:szCs w:val="24"/>
        </w:rPr>
        <w:t>.</w:t>
      </w:r>
      <w:r w:rsidR="00B3670D">
        <w:rPr>
          <w:rFonts w:ascii="Times New Roman" w:hAnsi="Times New Roman" w:cs="Times New Roman"/>
          <w:sz w:val="24"/>
          <w:szCs w:val="24"/>
        </w:rPr>
        <w:t xml:space="preserve">  Smart city theory is a descriptive theory (Fawcett &amp; Downs, 1986), which describes and summarizes unique characteristics of a phenomenon through similar observations.  The lack of a common definition for smart city </w:t>
      </w:r>
      <w:r w:rsidR="00AD331F">
        <w:rPr>
          <w:rFonts w:ascii="Times New Roman" w:hAnsi="Times New Roman" w:cs="Times New Roman"/>
          <w:sz w:val="24"/>
          <w:szCs w:val="24"/>
        </w:rPr>
        <w:t xml:space="preserve">that is accepted by academics and practitioners </w:t>
      </w:r>
      <w:r w:rsidR="005D3C2F">
        <w:rPr>
          <w:rFonts w:ascii="Times New Roman" w:hAnsi="Times New Roman" w:cs="Times New Roman"/>
          <w:sz w:val="24"/>
          <w:szCs w:val="24"/>
        </w:rPr>
        <w:t>makes the study of smart cities difficult</w:t>
      </w:r>
      <w:r w:rsidR="00AD331F">
        <w:rPr>
          <w:rFonts w:ascii="Times New Roman" w:hAnsi="Times New Roman" w:cs="Times New Roman"/>
          <w:sz w:val="24"/>
          <w:szCs w:val="24"/>
        </w:rPr>
        <w:t xml:space="preserve"> (Nam &amp; Pardo, 2011).</w:t>
      </w:r>
      <w:r w:rsidR="00A218DB">
        <w:rPr>
          <w:rFonts w:ascii="Times New Roman" w:hAnsi="Times New Roman" w:cs="Times New Roman"/>
          <w:sz w:val="24"/>
          <w:szCs w:val="24"/>
        </w:rPr>
        <w:t xml:space="preserve">  </w:t>
      </w:r>
      <w:r w:rsidR="009C2819">
        <w:rPr>
          <w:rFonts w:ascii="Times New Roman" w:hAnsi="Times New Roman" w:cs="Times New Roman"/>
          <w:sz w:val="24"/>
          <w:szCs w:val="24"/>
        </w:rPr>
        <w:t xml:space="preserve">Entrepreneurial ecosystems and innovative ecosystems have been evaluated in the literature (Feldman, 2014; Glaeser, 2007; Guzman &amp; Stern, 2016; </w:t>
      </w:r>
      <w:r w:rsidR="00E64ED5">
        <w:rPr>
          <w:rFonts w:ascii="Times New Roman" w:hAnsi="Times New Roman" w:cs="Times New Roman"/>
          <w:sz w:val="24"/>
          <w:szCs w:val="24"/>
        </w:rPr>
        <w:t>Koryak, Mole, &amp; Lockett (2015),</w:t>
      </w:r>
      <w:r w:rsidR="009C2819">
        <w:rPr>
          <w:rFonts w:ascii="Times New Roman" w:hAnsi="Times New Roman" w:cs="Times New Roman"/>
          <w:sz w:val="24"/>
          <w:szCs w:val="24"/>
        </w:rPr>
        <w:t xml:space="preserve"> but not in the smart city context.  </w:t>
      </w:r>
      <w:r w:rsidR="00A218DB">
        <w:rPr>
          <w:rFonts w:ascii="Times New Roman" w:hAnsi="Times New Roman" w:cs="Times New Roman"/>
          <w:sz w:val="24"/>
          <w:szCs w:val="24"/>
        </w:rPr>
        <w:t>There is a gap in the literature in smart city entrepreneurial ecosystems</w:t>
      </w:r>
      <w:r w:rsidR="00010D62">
        <w:rPr>
          <w:rFonts w:ascii="Times New Roman" w:hAnsi="Times New Roman" w:cs="Times New Roman"/>
          <w:sz w:val="24"/>
          <w:szCs w:val="24"/>
        </w:rPr>
        <w:t xml:space="preserve"> and long term venture development</w:t>
      </w:r>
      <w:r w:rsidR="00A218DB">
        <w:rPr>
          <w:rFonts w:ascii="Times New Roman" w:hAnsi="Times New Roman" w:cs="Times New Roman"/>
          <w:sz w:val="24"/>
          <w:szCs w:val="24"/>
        </w:rPr>
        <w:t xml:space="preserve"> (Chourabi et al., 2012; Nam &amp; Pardo, 2011b; Sarma &amp; Sunny, 2016)</w:t>
      </w:r>
      <w:r w:rsidR="00534B7A">
        <w:rPr>
          <w:rFonts w:ascii="Times New Roman" w:hAnsi="Times New Roman" w:cs="Times New Roman"/>
          <w:sz w:val="24"/>
          <w:szCs w:val="24"/>
        </w:rPr>
        <w:t>.</w:t>
      </w:r>
    </w:p>
    <w:p w:rsidR="000D6653" w:rsidRDefault="000D6653" w:rsidP="000D6653">
      <w:pPr>
        <w:spacing w:after="0" w:line="480" w:lineRule="auto"/>
        <w:jc w:val="center"/>
        <w:rPr>
          <w:rFonts w:ascii="Times New Roman" w:hAnsi="Times New Roman" w:cs="Times New Roman"/>
          <w:b/>
          <w:sz w:val="24"/>
          <w:szCs w:val="24"/>
        </w:rPr>
      </w:pPr>
      <w:r w:rsidRPr="000D6653">
        <w:rPr>
          <w:rFonts w:ascii="Times New Roman" w:hAnsi="Times New Roman" w:cs="Times New Roman"/>
          <w:b/>
          <w:sz w:val="24"/>
          <w:szCs w:val="24"/>
        </w:rPr>
        <w:t>Theoretical Framework</w:t>
      </w:r>
    </w:p>
    <w:p w:rsidR="000D6653" w:rsidRDefault="000D6653" w:rsidP="000D6653">
      <w:pPr>
        <w:spacing w:after="0" w:line="480" w:lineRule="auto"/>
        <w:rPr>
          <w:rFonts w:ascii="Times New Roman" w:hAnsi="Times New Roman" w:cs="Times New Roman"/>
          <w:sz w:val="24"/>
          <w:szCs w:val="24"/>
        </w:rPr>
      </w:pPr>
      <w:r>
        <w:rPr>
          <w:rFonts w:ascii="Times New Roman" w:hAnsi="Times New Roman" w:cs="Times New Roman"/>
          <w:sz w:val="24"/>
          <w:szCs w:val="24"/>
        </w:rPr>
        <w:tab/>
        <w:t>Smart cities are comprised of six key building blocks: 1. Smart people, 2. Smart mobility, 3. Smart environment, 4. Smart living, 5. Smart economy, and 6. Smart governance (</w:t>
      </w:r>
      <w:r w:rsidRPr="00750646">
        <w:rPr>
          <w:rFonts w:ascii="Times New Roman" w:hAnsi="Times New Roman" w:cs="Times New Roman"/>
          <w:sz w:val="24"/>
          <w:szCs w:val="24"/>
        </w:rPr>
        <w:t>Kumar</w:t>
      </w:r>
      <w:r>
        <w:rPr>
          <w:rFonts w:ascii="Times New Roman" w:hAnsi="Times New Roman" w:cs="Times New Roman"/>
          <w:sz w:val="24"/>
          <w:szCs w:val="24"/>
        </w:rPr>
        <w:t xml:space="preserve"> &amp; Dahiya, 2017).  </w:t>
      </w:r>
      <w:r w:rsidR="00332F27">
        <w:rPr>
          <w:rFonts w:ascii="Times New Roman" w:hAnsi="Times New Roman" w:cs="Times New Roman"/>
          <w:sz w:val="24"/>
          <w:szCs w:val="24"/>
        </w:rPr>
        <w:t>The six components of an ideal city</w:t>
      </w:r>
      <w:r w:rsidR="00E75974">
        <w:rPr>
          <w:rFonts w:ascii="Times New Roman" w:hAnsi="Times New Roman" w:cs="Times New Roman"/>
          <w:sz w:val="24"/>
          <w:szCs w:val="24"/>
        </w:rPr>
        <w:t xml:space="preserve"> developed at the turn of the 19</w:t>
      </w:r>
      <w:r w:rsidR="00E75974" w:rsidRPr="00E75974">
        <w:rPr>
          <w:rFonts w:ascii="Times New Roman" w:hAnsi="Times New Roman" w:cs="Times New Roman"/>
          <w:sz w:val="24"/>
          <w:szCs w:val="24"/>
          <w:vertAlign w:val="superscript"/>
        </w:rPr>
        <w:t>th</w:t>
      </w:r>
      <w:r w:rsidR="00E75974">
        <w:rPr>
          <w:rFonts w:ascii="Times New Roman" w:hAnsi="Times New Roman" w:cs="Times New Roman"/>
          <w:sz w:val="24"/>
          <w:szCs w:val="24"/>
        </w:rPr>
        <w:t xml:space="preserve"> century and used to define smart cities include 1. Economy, 2. Governance, 3. People, 4. Science and technology, 5. Living, and 6. Environment (</w:t>
      </w:r>
      <w:r w:rsidR="002D3AD6" w:rsidRPr="00FA27B8">
        <w:rPr>
          <w:rFonts w:ascii="Times New Roman" w:hAnsi="Times New Roman" w:cs="Times New Roman"/>
          <w:sz w:val="24"/>
          <w:szCs w:val="24"/>
        </w:rPr>
        <w:t>Luqu</w:t>
      </w:r>
      <w:r w:rsidR="002D3AD6">
        <w:rPr>
          <w:rFonts w:ascii="Times New Roman" w:hAnsi="Times New Roman" w:cs="Times New Roman"/>
          <w:sz w:val="24"/>
          <w:szCs w:val="24"/>
        </w:rPr>
        <w:t xml:space="preserve">e-Ayala &amp; Marvin, 2015; </w:t>
      </w:r>
      <w:r w:rsidR="00E75974">
        <w:rPr>
          <w:rFonts w:ascii="Times New Roman" w:hAnsi="Times New Roman" w:cs="Times New Roman"/>
          <w:sz w:val="24"/>
          <w:szCs w:val="24"/>
        </w:rPr>
        <w:t>Mardacany, 2014).</w:t>
      </w:r>
      <w:r w:rsidR="00E12904">
        <w:rPr>
          <w:rFonts w:ascii="Times New Roman" w:hAnsi="Times New Roman" w:cs="Times New Roman"/>
          <w:sz w:val="24"/>
          <w:szCs w:val="24"/>
        </w:rPr>
        <w:t xml:space="preserve">  Smart economy is crucial to the smart city building blocks</w:t>
      </w:r>
      <w:r w:rsidR="00210703">
        <w:rPr>
          <w:rFonts w:ascii="Times New Roman" w:hAnsi="Times New Roman" w:cs="Times New Roman"/>
          <w:sz w:val="24"/>
          <w:szCs w:val="24"/>
        </w:rPr>
        <w:t xml:space="preserve"> and is why many cities invest in the smart city technologies.  Kumar and Dahiya describe the following 19 attributes of a smart city economy.</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understands its economic DNA.</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 smart city is driven by innovation and supported by universities that focus on cutting-edge research, not only for science, industry and business but also for cultural heritage, architecture, planning, development, and the like.</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highly values creativity and welcomes new ideas.</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has enlightened entrepreneurial leadership.</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offers its citizens diverse economic opportunities.</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knows that all economics works at the local level.</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is prepared for the challenges posed by and opportunities of economic globalization.</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experiments, supports, and promotes sharing economy.</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thinks locally, acts regionally, and competes globally.</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makes strategic investments on its strategic assets.</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develops and supports compelling national brands.</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insists on balanced and sustainable economic development (growth).</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is a destination that people want to visit (tourism).</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is nationally competitive on selected and significant factors.</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is resourceful, making the most of its assets while finding solutions to problems.</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excels in productivity.</w:t>
      </w:r>
    </w:p>
    <w:p w:rsidR="00210703" w:rsidRDefault="00210703"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has high flexibility of labour market.</w:t>
      </w:r>
    </w:p>
    <w:p w:rsidR="00210703" w:rsidRDefault="002A7FA4"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 welcomes human resources that enhance its wealth.</w:t>
      </w:r>
    </w:p>
    <w:p w:rsidR="002A7FA4" w:rsidRDefault="002A7FA4" w:rsidP="00210703">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smart city’s inhabitants strive for sustainable natural resource management and understand that without this its economy will not function indefinitely.</w:t>
      </w:r>
    </w:p>
    <w:p w:rsidR="002A7FA4" w:rsidRDefault="002A7FA4" w:rsidP="002A7FA4">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Ford, O’Neal, and Sullivan (2010) also indicate that smart “management and policy tools” need to include clean growth initiatives to support the smart economy such as subsidized business incubators, small business investment, tax incentives, university research grants, direct start-up investmen</w:t>
      </w:r>
      <w:r w:rsidR="00330D9A">
        <w:rPr>
          <w:rFonts w:ascii="Times New Roman" w:hAnsi="Times New Roman" w:cs="Times New Roman"/>
          <w:sz w:val="24"/>
          <w:szCs w:val="24"/>
        </w:rPr>
        <w:t xml:space="preserve">t, </w:t>
      </w:r>
      <w:r>
        <w:rPr>
          <w:rFonts w:ascii="Times New Roman" w:hAnsi="Times New Roman" w:cs="Times New Roman"/>
          <w:sz w:val="24"/>
          <w:szCs w:val="24"/>
        </w:rPr>
        <w:t>and indirect venture capital investment through fund sponsors</w:t>
      </w:r>
      <w:r w:rsidR="006E50F8">
        <w:rPr>
          <w:rFonts w:ascii="Times New Roman" w:hAnsi="Times New Roman" w:cs="Times New Roman"/>
          <w:sz w:val="24"/>
          <w:szCs w:val="24"/>
        </w:rPr>
        <w:t>.</w:t>
      </w:r>
      <w:r w:rsidR="00330D9A">
        <w:rPr>
          <w:rFonts w:ascii="Times New Roman" w:hAnsi="Times New Roman" w:cs="Times New Roman"/>
          <w:sz w:val="24"/>
          <w:szCs w:val="24"/>
        </w:rPr>
        <w:t xml:space="preserve">  Smart city theories and research identify similarities of discrete observations and are categorized as “descriptive” theories (Fawcett &amp; Downs, 1986).  Much of the research on smart cities focuses on the mobility, or science and technology elements of smart cities where smart economies and </w:t>
      </w:r>
      <w:r w:rsidR="00044FB4">
        <w:rPr>
          <w:rFonts w:ascii="Times New Roman" w:hAnsi="Times New Roman" w:cs="Times New Roman"/>
          <w:sz w:val="24"/>
          <w:szCs w:val="24"/>
        </w:rPr>
        <w:t xml:space="preserve">smart </w:t>
      </w:r>
      <w:r w:rsidR="00330D9A">
        <w:rPr>
          <w:rFonts w:ascii="Times New Roman" w:hAnsi="Times New Roman" w:cs="Times New Roman"/>
          <w:sz w:val="24"/>
          <w:szCs w:val="24"/>
        </w:rPr>
        <w:t>people are lacking (Nam &amp; Pardo, 2011).</w:t>
      </w:r>
    </w:p>
    <w:p w:rsidR="006607AA" w:rsidRPr="00210703" w:rsidRDefault="007F7802" w:rsidP="006607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6607AA">
        <w:rPr>
          <w:rFonts w:ascii="Times New Roman" w:hAnsi="Times New Roman" w:cs="Times New Roman"/>
          <w:sz w:val="24"/>
          <w:szCs w:val="24"/>
        </w:rPr>
        <w:t xml:space="preserve">mart cities </w:t>
      </w:r>
      <w:r>
        <w:rPr>
          <w:rFonts w:ascii="Times New Roman" w:hAnsi="Times New Roman" w:cs="Times New Roman"/>
          <w:sz w:val="24"/>
          <w:szCs w:val="24"/>
        </w:rPr>
        <w:t xml:space="preserve">for this research study, </w:t>
      </w:r>
      <w:r w:rsidR="006607AA">
        <w:rPr>
          <w:rFonts w:ascii="Times New Roman" w:hAnsi="Times New Roman" w:cs="Times New Roman"/>
          <w:sz w:val="24"/>
          <w:szCs w:val="24"/>
        </w:rPr>
        <w:t xml:space="preserve">deploy more than one type of smart city technology category.  </w:t>
      </w:r>
      <w:r w:rsidR="006607AA" w:rsidRPr="00095CB3">
        <w:rPr>
          <w:rFonts w:ascii="Times New Roman" w:hAnsi="Times New Roman" w:cs="Times New Roman"/>
          <w:sz w:val="24"/>
          <w:szCs w:val="24"/>
        </w:rPr>
        <w:t>The technologies are grouped into four key categories, which include: 1. ICT (information and communication technologies), 2. Smart IoT (Internet of things, sensors that continually communicate the status of what they are sensing)/Cloud which includes Smart Grid, Smart Waste, Smart Transportation, and Smart Operations,  3. Ed-Tech services through University clusters, and 4. Open City Data (city generated data available for developers to use to create city services apps) (Giffinger &amp; Gudrun, 2010; Kitchin, 2015</w:t>
      </w:r>
      <w:r w:rsidR="00851C07">
        <w:rPr>
          <w:rFonts w:ascii="Times New Roman" w:hAnsi="Times New Roman" w:cs="Times New Roman"/>
          <w:sz w:val="24"/>
          <w:szCs w:val="24"/>
        </w:rPr>
        <w:t>; Rathore, &amp; Rho, 2016</w:t>
      </w:r>
      <w:r w:rsidR="006607AA" w:rsidRPr="00095CB3">
        <w:rPr>
          <w:rFonts w:ascii="Times New Roman" w:hAnsi="Times New Roman" w:cs="Times New Roman"/>
          <w:sz w:val="24"/>
          <w:szCs w:val="24"/>
        </w:rPr>
        <w:t xml:space="preserve">).  </w:t>
      </w:r>
    </w:p>
    <w:p w:rsidR="00814954" w:rsidRDefault="000D6653" w:rsidP="008149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14954" w:rsidRPr="006078E5">
        <w:rPr>
          <w:rFonts w:ascii="Times New Roman" w:hAnsi="Times New Roman" w:cs="Times New Roman"/>
          <w:b/>
          <w:sz w:val="24"/>
          <w:szCs w:val="24"/>
        </w:rPr>
        <w:t>Significance</w:t>
      </w:r>
      <w:r w:rsidR="009847A0">
        <w:rPr>
          <w:rFonts w:ascii="Times New Roman" w:hAnsi="Times New Roman" w:cs="Times New Roman"/>
          <w:b/>
          <w:sz w:val="24"/>
          <w:szCs w:val="24"/>
        </w:rPr>
        <w:t xml:space="preserve"> of the Study</w:t>
      </w:r>
    </w:p>
    <w:p w:rsidR="007116A6" w:rsidRPr="006078E5" w:rsidRDefault="00814954" w:rsidP="00814954">
      <w:pPr>
        <w:spacing w:line="480" w:lineRule="auto"/>
        <w:rPr>
          <w:rFonts w:ascii="Times New Roman" w:hAnsi="Times New Roman" w:cs="Times New Roman"/>
          <w:sz w:val="24"/>
          <w:szCs w:val="24"/>
        </w:rPr>
      </w:pPr>
      <w:r>
        <w:rPr>
          <w:rFonts w:ascii="Times New Roman" w:hAnsi="Times New Roman" w:cs="Times New Roman"/>
          <w:sz w:val="24"/>
          <w:szCs w:val="24"/>
        </w:rPr>
        <w:tab/>
        <w:t>As smar</w:t>
      </w:r>
      <w:r w:rsidR="00764479">
        <w:rPr>
          <w:rFonts w:ascii="Times New Roman" w:hAnsi="Times New Roman" w:cs="Times New Roman"/>
          <w:sz w:val="24"/>
          <w:szCs w:val="24"/>
        </w:rPr>
        <w:t>t cities unfold around the U.S.</w:t>
      </w:r>
      <w:r>
        <w:rPr>
          <w:rFonts w:ascii="Times New Roman" w:hAnsi="Times New Roman" w:cs="Times New Roman"/>
          <w:sz w:val="24"/>
          <w:szCs w:val="24"/>
        </w:rPr>
        <w:t xml:space="preserve"> to address the pressing needs of urbanization, successful deployments need to be studied to help </w:t>
      </w:r>
      <w:r w:rsidR="00764479">
        <w:rPr>
          <w:rFonts w:ascii="Times New Roman" w:hAnsi="Times New Roman" w:cs="Times New Roman"/>
          <w:sz w:val="24"/>
          <w:szCs w:val="24"/>
        </w:rPr>
        <w:t xml:space="preserve">city </w:t>
      </w:r>
      <w:r>
        <w:rPr>
          <w:rFonts w:ascii="Times New Roman" w:hAnsi="Times New Roman" w:cs="Times New Roman"/>
          <w:sz w:val="24"/>
          <w:szCs w:val="24"/>
        </w:rPr>
        <w:t>g</w:t>
      </w:r>
      <w:r w:rsidR="00764479">
        <w:rPr>
          <w:rFonts w:ascii="Times New Roman" w:hAnsi="Times New Roman" w:cs="Times New Roman"/>
          <w:sz w:val="24"/>
          <w:szCs w:val="24"/>
        </w:rPr>
        <w:t xml:space="preserve">overnments </w:t>
      </w:r>
      <w:r>
        <w:rPr>
          <w:rFonts w:ascii="Times New Roman" w:hAnsi="Times New Roman" w:cs="Times New Roman"/>
          <w:sz w:val="24"/>
          <w:szCs w:val="24"/>
        </w:rPr>
        <w:t>improve their urban planning, social services, public safety, and improve their use of scarce resources.  Specifically, the impact on building entrepreneurial eco</w:t>
      </w:r>
      <w:r w:rsidR="00764479">
        <w:rPr>
          <w:rFonts w:ascii="Times New Roman" w:hAnsi="Times New Roman" w:cs="Times New Roman"/>
          <w:sz w:val="24"/>
          <w:szCs w:val="24"/>
        </w:rPr>
        <w:t>systems that develop long term</w:t>
      </w:r>
      <w:r>
        <w:rPr>
          <w:rFonts w:ascii="Times New Roman" w:hAnsi="Times New Roman" w:cs="Times New Roman"/>
          <w:sz w:val="24"/>
          <w:szCs w:val="24"/>
        </w:rPr>
        <w:t xml:space="preserve"> ventures that drive and support economic prosperity, is cruc</w:t>
      </w:r>
      <w:r w:rsidR="00764479">
        <w:rPr>
          <w:rFonts w:ascii="Times New Roman" w:hAnsi="Times New Roman" w:cs="Times New Roman"/>
          <w:sz w:val="24"/>
          <w:szCs w:val="24"/>
        </w:rPr>
        <w:t>ial to the success of these urban economies</w:t>
      </w:r>
      <w:r>
        <w:rPr>
          <w:rFonts w:ascii="Times New Roman" w:hAnsi="Times New Roman" w:cs="Times New Roman"/>
          <w:sz w:val="24"/>
          <w:szCs w:val="24"/>
        </w:rPr>
        <w:t>.  Cities that do not embrace the use of these key technologies will become disadvantaged in providing the resources required for economic development</w:t>
      </w:r>
      <w:r w:rsidR="003A1AA9">
        <w:rPr>
          <w:rFonts w:ascii="Times New Roman" w:hAnsi="Times New Roman" w:cs="Times New Roman"/>
          <w:sz w:val="24"/>
          <w:szCs w:val="24"/>
        </w:rPr>
        <w:t xml:space="preserve"> (E</w:t>
      </w:r>
      <w:r w:rsidR="003A1AA9" w:rsidRPr="003A1AA9">
        <w:rPr>
          <w:rFonts w:ascii="Times New Roman" w:hAnsi="Times New Roman" w:cs="Times New Roman"/>
          <w:sz w:val="24"/>
          <w:szCs w:val="24"/>
        </w:rPr>
        <w:t>hrenhalt</w:t>
      </w:r>
      <w:r w:rsidR="003A1AA9">
        <w:rPr>
          <w:rFonts w:ascii="Times New Roman" w:hAnsi="Times New Roman" w:cs="Times New Roman"/>
          <w:sz w:val="24"/>
          <w:szCs w:val="24"/>
        </w:rPr>
        <w:t>, 2012</w:t>
      </w:r>
      <w:r w:rsidR="000571E3">
        <w:rPr>
          <w:rFonts w:ascii="Times New Roman" w:hAnsi="Times New Roman" w:cs="Times New Roman"/>
          <w:sz w:val="24"/>
          <w:szCs w:val="24"/>
        </w:rPr>
        <w:t xml:space="preserve">; Gilbert, 2010; Gilbert &amp; </w:t>
      </w:r>
      <w:r w:rsidR="000571E3">
        <w:rPr>
          <w:rFonts w:ascii="Times New Roman" w:hAnsi="Times New Roman" w:cs="Times New Roman"/>
          <w:sz w:val="24"/>
          <w:szCs w:val="24"/>
        </w:rPr>
        <w:lastRenderedPageBreak/>
        <w:t>Masucci, 2011</w:t>
      </w:r>
      <w:r w:rsidR="003A1AA9">
        <w:rPr>
          <w:rFonts w:ascii="Times New Roman" w:hAnsi="Times New Roman" w:cs="Times New Roman"/>
          <w:sz w:val="24"/>
          <w:szCs w:val="24"/>
        </w:rPr>
        <w:t>)</w:t>
      </w:r>
      <w:r>
        <w:rPr>
          <w:rFonts w:ascii="Times New Roman" w:hAnsi="Times New Roman" w:cs="Times New Roman"/>
          <w:sz w:val="24"/>
          <w:szCs w:val="24"/>
        </w:rPr>
        <w:t>.  Management of th</w:t>
      </w:r>
      <w:r w:rsidR="00933F00">
        <w:rPr>
          <w:rFonts w:ascii="Times New Roman" w:hAnsi="Times New Roman" w:cs="Times New Roman"/>
          <w:sz w:val="24"/>
          <w:szCs w:val="24"/>
        </w:rPr>
        <w:t xml:space="preserve">e massive amounts of data </w:t>
      </w:r>
      <w:r>
        <w:rPr>
          <w:rFonts w:ascii="Times New Roman" w:hAnsi="Times New Roman" w:cs="Times New Roman"/>
          <w:sz w:val="24"/>
          <w:szCs w:val="24"/>
        </w:rPr>
        <w:t>generated by individuals, cities, and industries is crucial for success in the future economy (</w:t>
      </w:r>
      <w:r w:rsidR="003A1AA9">
        <w:rPr>
          <w:rFonts w:ascii="Times New Roman" w:hAnsi="Times New Roman" w:cs="Times New Roman"/>
          <w:sz w:val="24"/>
          <w:szCs w:val="24"/>
        </w:rPr>
        <w:t xml:space="preserve">Chen, Jeon, &amp; Kim, 2014; </w:t>
      </w:r>
      <w:r w:rsidR="00534B7A">
        <w:rPr>
          <w:rFonts w:ascii="Times New Roman" w:hAnsi="Times New Roman" w:cs="Times New Roman"/>
          <w:sz w:val="24"/>
          <w:szCs w:val="24"/>
        </w:rPr>
        <w:t xml:space="preserve">Robinson, 2017; </w:t>
      </w:r>
      <w:r>
        <w:rPr>
          <w:rFonts w:ascii="Times New Roman" w:hAnsi="Times New Roman" w:cs="Times New Roman"/>
          <w:sz w:val="24"/>
          <w:szCs w:val="24"/>
        </w:rPr>
        <w:t>Tolentino, 2017).  The use of Artificial Intelligence to connect automated cars and manage traffic congestion is one solution that cities without smart technologies would not be able to support (Tolentino, 2017).  Increasing big data demands for managing health information, climate monitoring for emergency notification, IoT sensor data, drone and swarm capabilities in managing emergencies, and future technologies to improve the efficiency of cities require high speed, always on, Internet connections (</w:t>
      </w:r>
      <w:r w:rsidR="00436EF8">
        <w:rPr>
          <w:rFonts w:ascii="Times New Roman" w:hAnsi="Times New Roman" w:cs="Times New Roman"/>
          <w:sz w:val="24"/>
          <w:szCs w:val="24"/>
        </w:rPr>
        <w:t xml:space="preserve">Thrift, 2014; </w:t>
      </w:r>
      <w:r>
        <w:rPr>
          <w:rFonts w:ascii="Times New Roman" w:hAnsi="Times New Roman" w:cs="Times New Roman"/>
          <w:sz w:val="24"/>
          <w:szCs w:val="24"/>
        </w:rPr>
        <w:t>Tolentino, 2017; AlDairi &amp; Tawalbeh, 2017</w:t>
      </w:r>
      <w:r w:rsidR="002D3AD6">
        <w:rPr>
          <w:rFonts w:ascii="Times New Roman" w:hAnsi="Times New Roman" w:cs="Times New Roman"/>
          <w:sz w:val="24"/>
          <w:szCs w:val="24"/>
        </w:rPr>
        <w:t>; Oyana, 2011</w:t>
      </w:r>
      <w:r>
        <w:rPr>
          <w:rFonts w:ascii="Times New Roman" w:hAnsi="Times New Roman" w:cs="Times New Roman"/>
          <w:sz w:val="24"/>
          <w:szCs w:val="24"/>
        </w:rPr>
        <w:t xml:space="preserve">).  </w:t>
      </w:r>
      <w:r w:rsidR="00764479">
        <w:rPr>
          <w:rFonts w:ascii="Times New Roman" w:hAnsi="Times New Roman" w:cs="Times New Roman"/>
          <w:sz w:val="24"/>
          <w:szCs w:val="24"/>
        </w:rPr>
        <w:t>Cities that are not investing in these modernizing technologies will fall be</w:t>
      </w:r>
      <w:r w:rsidR="00FA1665">
        <w:rPr>
          <w:rFonts w:ascii="Times New Roman" w:hAnsi="Times New Roman" w:cs="Times New Roman"/>
          <w:sz w:val="24"/>
          <w:szCs w:val="24"/>
        </w:rPr>
        <w:t>hind and will no longer be attractive to business and citizens that rely on these technologies.</w:t>
      </w:r>
    </w:p>
    <w:p w:rsidR="00814954" w:rsidRDefault="00814954" w:rsidP="00814954">
      <w:pPr>
        <w:spacing w:after="0" w:line="480" w:lineRule="auto"/>
        <w:jc w:val="center"/>
        <w:rPr>
          <w:rFonts w:ascii="Times New Roman" w:hAnsi="Times New Roman" w:cs="Times New Roman"/>
          <w:b/>
          <w:sz w:val="24"/>
          <w:szCs w:val="24"/>
        </w:rPr>
      </w:pPr>
      <w:r w:rsidRPr="009F0D09">
        <w:rPr>
          <w:rFonts w:ascii="Times New Roman" w:hAnsi="Times New Roman" w:cs="Times New Roman"/>
          <w:b/>
          <w:sz w:val="24"/>
          <w:szCs w:val="24"/>
        </w:rPr>
        <w:t>Research Question</w:t>
      </w:r>
    </w:p>
    <w:p w:rsidR="00814954" w:rsidRDefault="00814954" w:rsidP="0081495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14BBD">
        <w:rPr>
          <w:rFonts w:ascii="Times New Roman" w:hAnsi="Times New Roman" w:cs="Times New Roman"/>
          <w:sz w:val="24"/>
          <w:szCs w:val="24"/>
        </w:rPr>
        <w:t xml:space="preserve">What </w:t>
      </w:r>
      <w:r w:rsidR="00FC2515">
        <w:rPr>
          <w:rFonts w:ascii="Times New Roman" w:hAnsi="Times New Roman" w:cs="Times New Roman"/>
          <w:sz w:val="24"/>
          <w:szCs w:val="24"/>
        </w:rPr>
        <w:t xml:space="preserve">are the </w:t>
      </w:r>
      <w:r w:rsidR="00714BBD">
        <w:rPr>
          <w:rFonts w:ascii="Times New Roman" w:hAnsi="Times New Roman" w:cs="Times New Roman"/>
          <w:sz w:val="24"/>
          <w:szCs w:val="24"/>
        </w:rPr>
        <w:t xml:space="preserve">major characteristics </w:t>
      </w:r>
      <w:r w:rsidR="009E7D66">
        <w:rPr>
          <w:rFonts w:ascii="Times New Roman" w:hAnsi="Times New Roman" w:cs="Times New Roman"/>
          <w:sz w:val="24"/>
          <w:szCs w:val="24"/>
        </w:rPr>
        <w:t xml:space="preserve">of </w:t>
      </w:r>
      <w:r w:rsidR="00FC2515">
        <w:rPr>
          <w:rFonts w:ascii="Times New Roman" w:hAnsi="Times New Roman" w:cs="Times New Roman"/>
          <w:sz w:val="24"/>
          <w:szCs w:val="24"/>
        </w:rPr>
        <w:t xml:space="preserve">smart cities’ </w:t>
      </w:r>
      <w:r w:rsidR="000B21A7">
        <w:rPr>
          <w:rFonts w:ascii="Times New Roman" w:hAnsi="Times New Roman" w:cs="Times New Roman"/>
          <w:sz w:val="24"/>
          <w:szCs w:val="24"/>
        </w:rPr>
        <w:t xml:space="preserve">entrepreneurial ecosystems that develop </w:t>
      </w:r>
      <w:r w:rsidR="00FC2515">
        <w:rPr>
          <w:rFonts w:ascii="Times New Roman" w:hAnsi="Times New Roman" w:cs="Times New Roman"/>
          <w:sz w:val="24"/>
          <w:szCs w:val="24"/>
        </w:rPr>
        <w:t xml:space="preserve">growing, </w:t>
      </w:r>
      <w:r w:rsidR="000B21A7">
        <w:rPr>
          <w:rFonts w:ascii="Times New Roman" w:hAnsi="Times New Roman" w:cs="Times New Roman"/>
          <w:sz w:val="24"/>
          <w:szCs w:val="24"/>
        </w:rPr>
        <w:t>long term ventures?</w:t>
      </w:r>
      <w:r w:rsidR="00B1751E">
        <w:rPr>
          <w:rFonts w:ascii="Times New Roman" w:hAnsi="Times New Roman" w:cs="Times New Roman"/>
          <w:sz w:val="24"/>
          <w:szCs w:val="24"/>
        </w:rPr>
        <w:t xml:space="preserve">  </w:t>
      </w:r>
      <w:r w:rsidR="00546332">
        <w:rPr>
          <w:rFonts w:ascii="Times New Roman" w:hAnsi="Times New Roman" w:cs="Times New Roman"/>
          <w:sz w:val="24"/>
          <w:szCs w:val="24"/>
        </w:rPr>
        <w:t xml:space="preserve">This question challenges the paradigm structure of many innovation and entrepreneurial ecosystems.  </w:t>
      </w:r>
      <w:r>
        <w:rPr>
          <w:rFonts w:ascii="Times New Roman" w:hAnsi="Times New Roman" w:cs="Times New Roman"/>
          <w:sz w:val="24"/>
          <w:szCs w:val="24"/>
        </w:rPr>
        <w:t xml:space="preserve">New products and development directives in organizations are guided by the strategy of the organization (Pisano, </w:t>
      </w:r>
      <w:r w:rsidRPr="009F0D09">
        <w:rPr>
          <w:rFonts w:ascii="Times New Roman" w:hAnsi="Times New Roman" w:cs="Times New Roman"/>
          <w:sz w:val="24"/>
          <w:szCs w:val="24"/>
        </w:rPr>
        <w:t>2015)</w:t>
      </w:r>
      <w:r>
        <w:rPr>
          <w:rFonts w:ascii="Times New Roman" w:hAnsi="Times New Roman" w:cs="Times New Roman"/>
          <w:sz w:val="24"/>
          <w:szCs w:val="24"/>
        </w:rPr>
        <w:t>.  The strategic directive of venture capital backed funds is to provide an immediate return to the investors.  This drives short term project oriented in</w:t>
      </w:r>
      <w:r w:rsidR="003624BC">
        <w:rPr>
          <w:rFonts w:ascii="Times New Roman" w:hAnsi="Times New Roman" w:cs="Times New Roman"/>
          <w:sz w:val="24"/>
          <w:szCs w:val="24"/>
        </w:rPr>
        <w:t xml:space="preserve">novation rather than </w:t>
      </w:r>
      <w:r w:rsidR="00FA1665">
        <w:rPr>
          <w:rFonts w:ascii="Times New Roman" w:hAnsi="Times New Roman" w:cs="Times New Roman"/>
          <w:sz w:val="24"/>
          <w:szCs w:val="24"/>
        </w:rPr>
        <w:t>long term</w:t>
      </w:r>
      <w:r>
        <w:rPr>
          <w:rFonts w:ascii="Times New Roman" w:hAnsi="Times New Roman" w:cs="Times New Roman"/>
          <w:sz w:val="24"/>
          <w:szCs w:val="24"/>
        </w:rPr>
        <w:t xml:space="preserve"> ventures (Guzman &amp; Stern, 2016).  Additiona</w:t>
      </w:r>
      <w:r w:rsidR="003624BC">
        <w:rPr>
          <w:rFonts w:ascii="Times New Roman" w:hAnsi="Times New Roman" w:cs="Times New Roman"/>
          <w:sz w:val="24"/>
          <w:szCs w:val="24"/>
        </w:rPr>
        <w:t>lly, grant based funding supports the investor through</w:t>
      </w:r>
      <w:r>
        <w:rPr>
          <w:rFonts w:ascii="Times New Roman" w:hAnsi="Times New Roman" w:cs="Times New Roman"/>
          <w:sz w:val="24"/>
          <w:szCs w:val="24"/>
        </w:rPr>
        <w:t xml:space="preserve"> payments based on progress.  The entrepreneur must complete the project to obtain the full funding which also drives project based s</w:t>
      </w:r>
      <w:r w:rsidR="005458A1">
        <w:rPr>
          <w:rFonts w:ascii="Times New Roman" w:hAnsi="Times New Roman" w:cs="Times New Roman"/>
          <w:sz w:val="24"/>
          <w:szCs w:val="24"/>
        </w:rPr>
        <w:t xml:space="preserve">olutions rather than </w:t>
      </w:r>
      <w:r w:rsidR="004E0C68">
        <w:rPr>
          <w:rFonts w:ascii="Times New Roman" w:hAnsi="Times New Roman" w:cs="Times New Roman"/>
          <w:sz w:val="24"/>
          <w:szCs w:val="24"/>
        </w:rPr>
        <w:t>long term</w:t>
      </w:r>
      <w:r>
        <w:rPr>
          <w:rFonts w:ascii="Times New Roman" w:hAnsi="Times New Roman" w:cs="Times New Roman"/>
          <w:sz w:val="24"/>
          <w:szCs w:val="24"/>
        </w:rPr>
        <w:t xml:space="preserve"> ventures (Sarma &amp; Sunny, 2017).  Lastly, established industries take the local entrepreneurial idea and create systematic solutions (Sarma &amp; Sunny, 2017).  Many times the systematic solution becomes a repackaging of the established </w:t>
      </w:r>
      <w:r>
        <w:rPr>
          <w:rFonts w:ascii="Times New Roman" w:hAnsi="Times New Roman" w:cs="Times New Roman"/>
          <w:sz w:val="24"/>
          <w:szCs w:val="24"/>
        </w:rPr>
        <w:lastRenderedPageBreak/>
        <w:t xml:space="preserve">industry existing technology, “repackaged”, and the local entrepreneurial idea is lost (Sarma &amp; Sunny, 2017).  </w:t>
      </w:r>
    </w:p>
    <w:p w:rsidR="00814954" w:rsidRDefault="005458A1" w:rsidP="008149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smart cities use</w:t>
      </w:r>
      <w:r w:rsidR="00814954">
        <w:rPr>
          <w:rFonts w:ascii="Times New Roman" w:hAnsi="Times New Roman" w:cs="Times New Roman"/>
          <w:sz w:val="24"/>
          <w:szCs w:val="24"/>
        </w:rPr>
        <w:t xml:space="preserve"> technologies to solve the issues of urbanization, smart cities can use the methods of IT strategy (MOTC, 2009).  Dave Aron in his Gartner video on “Creating winning IT Strategies” defines the need for IT strategy to be based on the strategy of the business (MOTC, 2009).  Without the core strategic direction, IT becomes a cost center of exponential proportions with no cohesive strategy (MOTC, 2009).  Instead, disparate IT projects are deployed for short-term</w:t>
      </w:r>
      <w:r>
        <w:rPr>
          <w:rFonts w:ascii="Times New Roman" w:hAnsi="Times New Roman" w:cs="Times New Roman"/>
          <w:sz w:val="24"/>
          <w:szCs w:val="24"/>
        </w:rPr>
        <w:t xml:space="preserve"> interest groups, (MOTC, 2009).  Many cities deploy smart city technologies in a piece meal fashion due to funding constraints</w:t>
      </w:r>
      <w:r w:rsidR="00534B7A">
        <w:rPr>
          <w:rFonts w:ascii="Times New Roman" w:hAnsi="Times New Roman" w:cs="Times New Roman"/>
          <w:sz w:val="24"/>
          <w:szCs w:val="24"/>
        </w:rPr>
        <w:t xml:space="preserve"> (Robinson, 2017)</w:t>
      </w:r>
      <w:r>
        <w:rPr>
          <w:rFonts w:ascii="Times New Roman" w:hAnsi="Times New Roman" w:cs="Times New Roman"/>
          <w:sz w:val="24"/>
          <w:szCs w:val="24"/>
        </w:rPr>
        <w:t>.  This lack of a strategic, holistic focus causes disjointed, isolation, lack of knowledge sharing, and an increased potential for failure.</w:t>
      </w:r>
    </w:p>
    <w:p w:rsidR="00814954" w:rsidRDefault="00044FB4" w:rsidP="007116A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Venn Diagram</w:t>
      </w:r>
    </w:p>
    <w:p w:rsidR="00044FB4" w:rsidRPr="00044FB4" w:rsidRDefault="00044FB4" w:rsidP="00044FB4">
      <w:pPr>
        <w:spacing w:after="0" w:line="48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3067050</wp:posOffset>
            </wp:positionH>
            <wp:positionV relativeFrom="paragraph">
              <wp:posOffset>64770</wp:posOffset>
            </wp:positionV>
            <wp:extent cx="3280410" cy="2696845"/>
            <wp:effectExtent l="19050" t="19050" r="15240" b="273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0410" cy="269684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914ECA">
        <w:rPr>
          <w:rFonts w:ascii="Times New Roman" w:hAnsi="Times New Roman" w:cs="Times New Roman"/>
          <w:sz w:val="24"/>
          <w:szCs w:val="24"/>
        </w:rPr>
        <w:tab/>
      </w:r>
      <w:r w:rsidR="00814954">
        <w:rPr>
          <w:rFonts w:ascii="Times New Roman" w:hAnsi="Times New Roman" w:cs="Times New Roman"/>
          <w:sz w:val="24"/>
          <w:szCs w:val="24"/>
        </w:rPr>
        <w:t>The ability of the city to deploy smart city technologies to solve urban problems, the length of time they have been deployed and the amount of technologies being used all impact the status of the smart city.  The entrepreneurial ecosystem incorporates layers of entrepreneurial support such as business incubators, innovation hubs, innovation competitions, government funding, entre</w:t>
      </w:r>
      <w:r>
        <w:rPr>
          <w:rFonts w:ascii="Times New Roman" w:hAnsi="Times New Roman" w:cs="Times New Roman"/>
          <w:sz w:val="24"/>
          <w:szCs w:val="24"/>
        </w:rPr>
        <w:t xml:space="preserve">-             </w:t>
      </w:r>
      <w:r w:rsidR="006607AA">
        <w:rPr>
          <w:rFonts w:ascii="Times New Roman" w:hAnsi="Times New Roman" w:cs="Times New Roman"/>
          <w:sz w:val="24"/>
          <w:szCs w:val="24"/>
        </w:rPr>
        <w:t xml:space="preserve"> </w:t>
      </w:r>
      <w:r w:rsidRPr="006607AA">
        <w:rPr>
          <w:rFonts w:ascii="Times New Roman" w:hAnsi="Times New Roman" w:cs="Times New Roman"/>
          <w:i/>
          <w:sz w:val="24"/>
          <w:szCs w:val="24"/>
        </w:rPr>
        <w:t>Figure 1</w:t>
      </w:r>
      <w:r>
        <w:rPr>
          <w:rFonts w:ascii="Times New Roman" w:hAnsi="Times New Roman" w:cs="Times New Roman"/>
          <w:sz w:val="24"/>
          <w:szCs w:val="24"/>
        </w:rPr>
        <w:t>. Fields of Knowledge.</w:t>
      </w:r>
    </w:p>
    <w:p w:rsidR="00044FB4" w:rsidRDefault="00814954" w:rsidP="00044FB4">
      <w:pPr>
        <w:spacing w:after="0" w:line="480" w:lineRule="auto"/>
        <w:rPr>
          <w:rFonts w:ascii="Times New Roman" w:hAnsi="Times New Roman" w:cs="Times New Roman"/>
          <w:sz w:val="24"/>
          <w:szCs w:val="24"/>
        </w:rPr>
      </w:pPr>
      <w:r>
        <w:rPr>
          <w:rFonts w:ascii="Times New Roman" w:hAnsi="Times New Roman" w:cs="Times New Roman"/>
          <w:sz w:val="24"/>
          <w:szCs w:val="24"/>
        </w:rPr>
        <w:t>preneurial coaching, and entrepreneurial education (Sarma &amp; Sunny, 2017).</w:t>
      </w:r>
      <w:r w:rsidR="00044FB4">
        <w:rPr>
          <w:rFonts w:ascii="Times New Roman" w:hAnsi="Times New Roman" w:cs="Times New Roman"/>
          <w:sz w:val="24"/>
          <w:szCs w:val="24"/>
        </w:rPr>
        <w:t xml:space="preserve">  Long term ventures build jobs to support urban populations, smart city investments, and grow the economy of the </w:t>
      </w:r>
      <w:r w:rsidR="00044FB4">
        <w:rPr>
          <w:rFonts w:ascii="Times New Roman" w:hAnsi="Times New Roman" w:cs="Times New Roman"/>
          <w:sz w:val="24"/>
          <w:szCs w:val="24"/>
        </w:rPr>
        <w:lastRenderedPageBreak/>
        <w:t>smart city.  In Figure 1 the literature review focuses on the critical intersection where the three concepts of smart city, entrepreneurial ecosystem</w:t>
      </w:r>
      <w:r w:rsidR="006607AA">
        <w:rPr>
          <w:rFonts w:ascii="Times New Roman" w:hAnsi="Times New Roman" w:cs="Times New Roman"/>
          <w:sz w:val="24"/>
          <w:szCs w:val="24"/>
        </w:rPr>
        <w:t xml:space="preserve"> and long term venture overlap.</w:t>
      </w:r>
    </w:p>
    <w:p w:rsidR="00814954" w:rsidRDefault="00814954" w:rsidP="00814954">
      <w:pPr>
        <w:autoSpaceDE w:val="0"/>
        <w:autoSpaceDN w:val="0"/>
        <w:adjustRightInd w:val="0"/>
        <w:spacing w:after="0" w:line="240" w:lineRule="auto"/>
        <w:jc w:val="center"/>
        <w:rPr>
          <w:rFonts w:ascii="Times New Roman" w:hAnsi="Times New Roman" w:cs="Times New Roman"/>
          <w:b/>
          <w:sz w:val="24"/>
          <w:szCs w:val="24"/>
        </w:rPr>
      </w:pPr>
      <w:r w:rsidRPr="00F4650B">
        <w:rPr>
          <w:rFonts w:ascii="Times New Roman" w:hAnsi="Times New Roman" w:cs="Times New Roman"/>
          <w:b/>
          <w:sz w:val="24"/>
          <w:szCs w:val="24"/>
        </w:rPr>
        <w:t>Definition of Terms</w:t>
      </w:r>
    </w:p>
    <w:p w:rsidR="00814954" w:rsidRDefault="00814954" w:rsidP="00814954">
      <w:pPr>
        <w:autoSpaceDE w:val="0"/>
        <w:autoSpaceDN w:val="0"/>
        <w:adjustRightInd w:val="0"/>
        <w:spacing w:after="0" w:line="240" w:lineRule="auto"/>
        <w:jc w:val="center"/>
        <w:rPr>
          <w:rFonts w:ascii="Times New Roman" w:hAnsi="Times New Roman" w:cs="Times New Roman"/>
          <w:b/>
          <w:sz w:val="24"/>
          <w:szCs w:val="24"/>
        </w:rPr>
      </w:pPr>
    </w:p>
    <w:p w:rsidR="00814954" w:rsidRPr="00A43BE4" w:rsidRDefault="00814954" w:rsidP="00A43BE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43BE4">
        <w:rPr>
          <w:rFonts w:ascii="Times New Roman" w:hAnsi="Times New Roman" w:cs="Times New Roman"/>
          <w:sz w:val="24"/>
          <w:szCs w:val="24"/>
        </w:rPr>
        <w:t>IoT – internet of things, sensors that generate data about an item they are monitoring.</w:t>
      </w:r>
    </w:p>
    <w:p w:rsidR="0046072B" w:rsidRDefault="0046072B" w:rsidP="00814954">
      <w:pPr>
        <w:autoSpaceDE w:val="0"/>
        <w:autoSpaceDN w:val="0"/>
        <w:adjustRightInd w:val="0"/>
        <w:spacing w:after="0" w:line="240" w:lineRule="auto"/>
        <w:rPr>
          <w:rFonts w:ascii="Times New Roman" w:hAnsi="Times New Roman" w:cs="Times New Roman"/>
          <w:sz w:val="24"/>
          <w:szCs w:val="24"/>
        </w:rPr>
      </w:pPr>
    </w:p>
    <w:p w:rsidR="00A43BE4" w:rsidRPr="00A43BE4" w:rsidRDefault="003624BC" w:rsidP="00A43BE4">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A43BE4">
        <w:rPr>
          <w:rFonts w:ascii="Times New Roman" w:hAnsi="Times New Roman" w:cs="Times New Roman"/>
          <w:sz w:val="24"/>
          <w:szCs w:val="24"/>
        </w:rPr>
        <w:t xml:space="preserve">ICT – information and communications technologies that include </w:t>
      </w:r>
      <w:r w:rsidR="0046072B" w:rsidRPr="00A43BE4">
        <w:rPr>
          <w:rFonts w:ascii="Times New Roman" w:hAnsi="Times New Roman" w:cs="Times New Roman"/>
          <w:sz w:val="24"/>
          <w:szCs w:val="24"/>
        </w:rPr>
        <w:t>high-speed fiber-optic</w:t>
      </w:r>
    </w:p>
    <w:p w:rsidR="0046072B" w:rsidRDefault="0046072B" w:rsidP="00814954">
      <w:pPr>
        <w:autoSpaceDE w:val="0"/>
        <w:autoSpaceDN w:val="0"/>
        <w:adjustRightInd w:val="0"/>
        <w:spacing w:after="0" w:line="240" w:lineRule="auto"/>
        <w:rPr>
          <w:rFonts w:ascii="Times New Roman" w:hAnsi="Times New Roman" w:cs="Times New Roman"/>
          <w:sz w:val="24"/>
          <w:szCs w:val="24"/>
        </w:rPr>
      </w:pPr>
    </w:p>
    <w:p w:rsidR="0046072B" w:rsidRDefault="0046072B" w:rsidP="00A43BE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Broadband infrastructure.</w:t>
      </w:r>
    </w:p>
    <w:p w:rsidR="00814954" w:rsidRDefault="00814954" w:rsidP="008149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14954" w:rsidRPr="00A43BE4" w:rsidRDefault="00814954" w:rsidP="00A43BE4">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A43BE4">
        <w:rPr>
          <w:rFonts w:ascii="Times New Roman" w:hAnsi="Times New Roman" w:cs="Times New Roman"/>
          <w:sz w:val="24"/>
          <w:szCs w:val="24"/>
        </w:rPr>
        <w:t>Smart City - is a city tha</w:t>
      </w:r>
      <w:r w:rsidR="00FE1D56" w:rsidRPr="00A43BE4">
        <w:rPr>
          <w:rFonts w:ascii="Times New Roman" w:hAnsi="Times New Roman" w:cs="Times New Roman"/>
          <w:sz w:val="24"/>
          <w:szCs w:val="24"/>
        </w:rPr>
        <w:t xml:space="preserve">t is incorporating three or more </w:t>
      </w:r>
      <w:r w:rsidRPr="00A43BE4">
        <w:rPr>
          <w:rFonts w:ascii="Times New Roman" w:hAnsi="Times New Roman" w:cs="Times New Roman"/>
          <w:sz w:val="24"/>
          <w:szCs w:val="24"/>
        </w:rPr>
        <w:t>technologies to improve the effectiveness and efficiency of the cities operations, infrastructure, public services, and emergency services.</w:t>
      </w:r>
    </w:p>
    <w:p w:rsidR="00814954" w:rsidRPr="00A43BE4" w:rsidRDefault="00814954" w:rsidP="00A43BE4">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A43BE4">
        <w:rPr>
          <w:rFonts w:ascii="Times New Roman" w:hAnsi="Times New Roman" w:cs="Times New Roman"/>
          <w:sz w:val="24"/>
          <w:szCs w:val="24"/>
        </w:rPr>
        <w:t>Counter-urbanization – growth in the populations in cities is causing traffic jams, waste treatment needs, lack of racial inclusion, increased energy consumption, and the need for employment (Yanrong &amp; Whyte, 2016).</w:t>
      </w:r>
    </w:p>
    <w:p w:rsidR="00814954" w:rsidRPr="00A43BE4" w:rsidRDefault="00814954" w:rsidP="00A43BE4">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A43BE4">
        <w:rPr>
          <w:rFonts w:ascii="Times New Roman" w:hAnsi="Times New Roman" w:cs="Times New Roman"/>
          <w:sz w:val="24"/>
          <w:szCs w:val="24"/>
        </w:rPr>
        <w:t>Ed-tech – technologies used to digitize and automate the educational environment in Smart Cities also known as Smart education (Williamson, 2015).</w:t>
      </w:r>
    </w:p>
    <w:p w:rsidR="00814954" w:rsidRPr="00A43BE4" w:rsidRDefault="00814954" w:rsidP="00A43BE4">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A43BE4">
        <w:rPr>
          <w:rFonts w:ascii="Times New Roman" w:hAnsi="Times New Roman" w:cs="Times New Roman"/>
          <w:sz w:val="24"/>
          <w:szCs w:val="24"/>
        </w:rPr>
        <w:t>Open-Data – the sharing of e-government and operational data generated by city operations.  This data is used by developers to create improved smart city citizen apps (Mattoni, Gugliermetti, &amp; Bisegna, 2015).</w:t>
      </w:r>
    </w:p>
    <w:p w:rsidR="003349A7" w:rsidRDefault="00914ECA" w:rsidP="003349A7">
      <w:pPr>
        <w:pStyle w:val="ListParagraph"/>
        <w:numPr>
          <w:ilvl w:val="0"/>
          <w:numId w:val="7"/>
        </w:numPr>
        <w:autoSpaceDE w:val="0"/>
        <w:autoSpaceDN w:val="0"/>
        <w:adjustRightInd w:val="0"/>
        <w:spacing w:after="0" w:line="480" w:lineRule="auto"/>
        <w:rPr>
          <w:rFonts w:ascii="Times New Roman" w:hAnsi="Times New Roman" w:cs="Times New Roman"/>
          <w:sz w:val="24"/>
          <w:szCs w:val="24"/>
        </w:rPr>
      </w:pPr>
      <w:r w:rsidRPr="00A43BE4">
        <w:rPr>
          <w:rFonts w:ascii="Times New Roman" w:hAnsi="Times New Roman" w:cs="Times New Roman"/>
          <w:sz w:val="24"/>
          <w:szCs w:val="24"/>
        </w:rPr>
        <w:t>Entrepreneurial</w:t>
      </w:r>
      <w:r w:rsidR="003349A7">
        <w:rPr>
          <w:rFonts w:ascii="Times New Roman" w:hAnsi="Times New Roman" w:cs="Times New Roman"/>
          <w:sz w:val="24"/>
          <w:szCs w:val="24"/>
        </w:rPr>
        <w:t xml:space="preserve"> (Innovative</w:t>
      </w:r>
      <w:r w:rsidR="002850BA">
        <w:rPr>
          <w:rFonts w:ascii="Times New Roman" w:hAnsi="Times New Roman" w:cs="Times New Roman"/>
          <w:sz w:val="24"/>
          <w:szCs w:val="24"/>
        </w:rPr>
        <w:t xml:space="preserve">) </w:t>
      </w:r>
      <w:r w:rsidR="002850BA" w:rsidRPr="00A43BE4">
        <w:rPr>
          <w:rFonts w:ascii="Times New Roman" w:hAnsi="Times New Roman" w:cs="Times New Roman"/>
          <w:sz w:val="24"/>
          <w:szCs w:val="24"/>
        </w:rPr>
        <w:t>Ecosystem</w:t>
      </w:r>
      <w:r w:rsidR="00814954" w:rsidRPr="00A43BE4">
        <w:rPr>
          <w:rFonts w:ascii="Times New Roman" w:hAnsi="Times New Roman" w:cs="Times New Roman"/>
          <w:sz w:val="24"/>
          <w:szCs w:val="24"/>
        </w:rPr>
        <w:t xml:space="preserve"> </w:t>
      </w:r>
      <w:r w:rsidR="002850BA" w:rsidRPr="00A43BE4">
        <w:rPr>
          <w:rFonts w:ascii="Times New Roman" w:hAnsi="Times New Roman" w:cs="Times New Roman"/>
          <w:sz w:val="24"/>
          <w:szCs w:val="24"/>
        </w:rPr>
        <w:t>– The</w:t>
      </w:r>
      <w:r w:rsidR="00814954" w:rsidRPr="00A43BE4">
        <w:rPr>
          <w:rFonts w:ascii="Times New Roman" w:hAnsi="Times New Roman" w:cs="Times New Roman"/>
          <w:sz w:val="24"/>
          <w:szCs w:val="24"/>
        </w:rPr>
        <w:t xml:space="preserve"> collection of governments, industries, citizens, investors, and entrepreneurs focused on economic, social and environmental sustainability (Isenberg, 2014).</w:t>
      </w:r>
    </w:p>
    <w:p w:rsidR="003349A7" w:rsidRPr="003349A7" w:rsidRDefault="003349A7" w:rsidP="003349A7">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rsidR="004D1EC4" w:rsidRPr="0052016B" w:rsidRDefault="00814954" w:rsidP="0052016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3349A7">
        <w:rPr>
          <w:rFonts w:ascii="Times New Roman" w:hAnsi="Times New Roman" w:cs="Times New Roman"/>
          <w:sz w:val="24"/>
          <w:szCs w:val="24"/>
        </w:rPr>
        <w:t xml:space="preserve">Determining how long term ventures can be developed through smart city entrepreneurial ecosystems will assist urban leaders in their plans for smart city investment.  </w:t>
      </w:r>
      <w:r>
        <w:rPr>
          <w:rFonts w:ascii="Times New Roman" w:hAnsi="Times New Roman" w:cs="Times New Roman"/>
          <w:sz w:val="24"/>
          <w:szCs w:val="24"/>
        </w:rPr>
        <w:t xml:space="preserve">Data will be </w:t>
      </w:r>
      <w:r>
        <w:rPr>
          <w:rFonts w:ascii="Times New Roman" w:hAnsi="Times New Roman" w:cs="Times New Roman"/>
          <w:sz w:val="24"/>
          <w:szCs w:val="24"/>
        </w:rPr>
        <w:lastRenderedPageBreak/>
        <w:t xml:space="preserve">collected from city documents, existing smart city research </w:t>
      </w:r>
      <w:r w:rsidR="00FE1D56">
        <w:rPr>
          <w:rFonts w:ascii="Times New Roman" w:hAnsi="Times New Roman" w:cs="Times New Roman"/>
          <w:sz w:val="24"/>
          <w:szCs w:val="24"/>
        </w:rPr>
        <w:t xml:space="preserve">for the U.S., </w:t>
      </w:r>
      <w:r w:rsidR="00914ECA">
        <w:rPr>
          <w:rFonts w:ascii="Times New Roman" w:hAnsi="Times New Roman" w:cs="Times New Roman"/>
          <w:sz w:val="24"/>
          <w:szCs w:val="24"/>
        </w:rPr>
        <w:t>exis</w:t>
      </w:r>
      <w:r w:rsidR="00FE1D56">
        <w:rPr>
          <w:rFonts w:ascii="Times New Roman" w:hAnsi="Times New Roman" w:cs="Times New Roman"/>
          <w:sz w:val="24"/>
          <w:szCs w:val="24"/>
        </w:rPr>
        <w:t xml:space="preserve">ting economic reports on </w:t>
      </w:r>
      <w:r w:rsidR="003349A7">
        <w:rPr>
          <w:rFonts w:ascii="Times New Roman" w:hAnsi="Times New Roman" w:cs="Times New Roman"/>
          <w:sz w:val="24"/>
          <w:szCs w:val="24"/>
        </w:rPr>
        <w:t>new businesses and their existence</w:t>
      </w:r>
      <w:r w:rsidR="00914ECA">
        <w:rPr>
          <w:rFonts w:ascii="Times New Roman" w:hAnsi="Times New Roman" w:cs="Times New Roman"/>
          <w:sz w:val="24"/>
          <w:szCs w:val="24"/>
        </w:rPr>
        <w:t xml:space="preserve">, and </w:t>
      </w:r>
      <w:r w:rsidR="0052016B">
        <w:rPr>
          <w:rFonts w:ascii="Times New Roman" w:hAnsi="Times New Roman" w:cs="Times New Roman"/>
          <w:sz w:val="24"/>
          <w:szCs w:val="24"/>
        </w:rPr>
        <w:t xml:space="preserve">city demographics.  </w:t>
      </w:r>
    </w:p>
    <w:p w:rsidR="00814954" w:rsidRDefault="00914ECA" w:rsidP="004F1526">
      <w:pPr>
        <w:autoSpaceDE w:val="0"/>
        <w:autoSpaceDN w:val="0"/>
        <w:adjustRightInd w:val="0"/>
        <w:spacing w:after="0" w:line="480" w:lineRule="auto"/>
        <w:jc w:val="center"/>
        <w:rPr>
          <w:rFonts w:ascii="Times New Roman" w:hAnsi="Times New Roman" w:cs="Times New Roman"/>
          <w:b/>
          <w:sz w:val="24"/>
          <w:szCs w:val="24"/>
        </w:rPr>
      </w:pPr>
      <w:r w:rsidRPr="00914ECA">
        <w:rPr>
          <w:rFonts w:ascii="Times New Roman" w:hAnsi="Times New Roman" w:cs="Times New Roman"/>
          <w:b/>
          <w:sz w:val="24"/>
          <w:szCs w:val="24"/>
        </w:rPr>
        <w:t>Literature Review</w:t>
      </w:r>
    </w:p>
    <w:p w:rsidR="00B938BF" w:rsidRPr="004F1526" w:rsidRDefault="00B938BF" w:rsidP="00B938B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Smart Cities</w:t>
      </w:r>
    </w:p>
    <w:p w:rsidR="004F1526" w:rsidRDefault="006F4270" w:rsidP="004D1EC4">
      <w:pPr>
        <w:spacing w:line="480" w:lineRule="auto"/>
        <w:ind w:firstLine="720"/>
        <w:rPr>
          <w:rFonts w:ascii="Times New Roman" w:hAnsi="Times New Roman" w:cs="Times New Roman"/>
          <w:sz w:val="24"/>
          <w:szCs w:val="24"/>
        </w:rPr>
      </w:pPr>
      <w:r w:rsidRPr="006F4270">
        <w:rPr>
          <w:rFonts w:ascii="Times New Roman" w:hAnsi="Times New Roman" w:cs="Times New Roman"/>
          <w:sz w:val="24"/>
          <w:szCs w:val="24"/>
        </w:rPr>
        <w:t xml:space="preserve">Cities </w:t>
      </w:r>
      <w:r>
        <w:rPr>
          <w:rFonts w:ascii="Times New Roman" w:hAnsi="Times New Roman" w:cs="Times New Roman"/>
          <w:sz w:val="24"/>
          <w:szCs w:val="24"/>
        </w:rPr>
        <w:t xml:space="preserve">of the world </w:t>
      </w:r>
      <w:r w:rsidRPr="006F4270">
        <w:rPr>
          <w:rFonts w:ascii="Times New Roman" w:hAnsi="Times New Roman" w:cs="Times New Roman"/>
          <w:sz w:val="24"/>
          <w:szCs w:val="24"/>
        </w:rPr>
        <w:t xml:space="preserve">today are being bombarded by </w:t>
      </w:r>
      <w:r>
        <w:rPr>
          <w:rFonts w:ascii="Times New Roman" w:hAnsi="Times New Roman" w:cs="Times New Roman"/>
          <w:sz w:val="24"/>
          <w:szCs w:val="24"/>
        </w:rPr>
        <w:t>an onslaught of pressure for change due to population growth, aging infrastructure, digital citizens, unprecedented amounts of generated data, demands for data and</w:t>
      </w:r>
      <w:r w:rsidR="00555393">
        <w:rPr>
          <w:rFonts w:ascii="Times New Roman" w:hAnsi="Times New Roman" w:cs="Times New Roman"/>
          <w:sz w:val="24"/>
          <w:szCs w:val="24"/>
        </w:rPr>
        <w:t xml:space="preserve"> its</w:t>
      </w:r>
      <w:r>
        <w:rPr>
          <w:rFonts w:ascii="Times New Roman" w:hAnsi="Times New Roman" w:cs="Times New Roman"/>
          <w:sz w:val="24"/>
          <w:szCs w:val="24"/>
        </w:rPr>
        <w:t xml:space="preserve"> </w:t>
      </w:r>
      <w:r w:rsidR="00555393">
        <w:rPr>
          <w:rFonts w:ascii="Times New Roman" w:hAnsi="Times New Roman" w:cs="Times New Roman"/>
          <w:sz w:val="24"/>
          <w:szCs w:val="24"/>
        </w:rPr>
        <w:t>security</w:t>
      </w:r>
      <w:r>
        <w:rPr>
          <w:rFonts w:ascii="Times New Roman" w:hAnsi="Times New Roman" w:cs="Times New Roman"/>
          <w:sz w:val="24"/>
          <w:szCs w:val="24"/>
        </w:rPr>
        <w:t xml:space="preserve">, transportation gridlock, </w:t>
      </w:r>
      <w:r w:rsidR="007A08E6">
        <w:rPr>
          <w:rFonts w:ascii="Times New Roman" w:hAnsi="Times New Roman" w:cs="Times New Roman"/>
          <w:sz w:val="24"/>
          <w:szCs w:val="24"/>
        </w:rPr>
        <w:t xml:space="preserve">the need for sustainability, </w:t>
      </w:r>
      <w:r>
        <w:rPr>
          <w:rFonts w:ascii="Times New Roman" w:hAnsi="Times New Roman" w:cs="Times New Roman"/>
          <w:sz w:val="24"/>
          <w:szCs w:val="24"/>
        </w:rPr>
        <w:t>technological innovation</w:t>
      </w:r>
      <w:r w:rsidR="007A08E6">
        <w:rPr>
          <w:rFonts w:ascii="Times New Roman" w:hAnsi="Times New Roman" w:cs="Times New Roman"/>
          <w:sz w:val="24"/>
          <w:szCs w:val="24"/>
        </w:rPr>
        <w:t>, and lack of resources (Herzberg, 2017; Yanrong &amp; White, 2016)</w:t>
      </w:r>
      <w:r>
        <w:rPr>
          <w:rFonts w:ascii="Times New Roman" w:hAnsi="Times New Roman" w:cs="Times New Roman"/>
          <w:sz w:val="24"/>
          <w:szCs w:val="24"/>
        </w:rPr>
        <w:t>.</w:t>
      </w:r>
      <w:r w:rsidR="00331672">
        <w:rPr>
          <w:rFonts w:ascii="Times New Roman" w:hAnsi="Times New Roman" w:cs="Times New Roman"/>
          <w:sz w:val="24"/>
          <w:szCs w:val="24"/>
        </w:rPr>
        <w:t xml:space="preserve">  More than 60% of the world’s population is expected to be urban by 2050 </w:t>
      </w:r>
      <w:r w:rsidR="00DB4139">
        <w:rPr>
          <w:rFonts w:ascii="Times New Roman" w:hAnsi="Times New Roman" w:cs="Times New Roman"/>
          <w:sz w:val="24"/>
          <w:szCs w:val="24"/>
        </w:rPr>
        <w:t>(</w:t>
      </w:r>
      <w:r w:rsidR="003A1AA9">
        <w:rPr>
          <w:rFonts w:ascii="Times New Roman" w:hAnsi="Times New Roman" w:cs="Times New Roman"/>
          <w:sz w:val="24"/>
          <w:szCs w:val="24"/>
        </w:rPr>
        <w:t xml:space="preserve">Bernardo, 2017; </w:t>
      </w:r>
      <w:r w:rsidR="00DB4139">
        <w:rPr>
          <w:rFonts w:ascii="Times New Roman" w:hAnsi="Times New Roman" w:cs="Times New Roman"/>
          <w:sz w:val="24"/>
          <w:szCs w:val="24"/>
        </w:rPr>
        <w:t xml:space="preserve">Song, Srinivasan, Sookoor &amp; </w:t>
      </w:r>
      <w:r w:rsidR="00331672">
        <w:rPr>
          <w:rFonts w:ascii="Times New Roman" w:hAnsi="Times New Roman" w:cs="Times New Roman"/>
          <w:sz w:val="24"/>
          <w:szCs w:val="24"/>
        </w:rPr>
        <w:t>Jeschke, 2017).</w:t>
      </w:r>
      <w:r w:rsidR="00787041">
        <w:rPr>
          <w:rFonts w:ascii="Times New Roman" w:hAnsi="Times New Roman" w:cs="Times New Roman"/>
          <w:sz w:val="24"/>
          <w:szCs w:val="24"/>
        </w:rPr>
        <w:t xml:space="preserve">  Table 1 includes the prominent studies on how smart cities are defined, measured, deployed, and their potential risks.</w:t>
      </w:r>
    </w:p>
    <w:p w:rsidR="004F1526" w:rsidRPr="00643326" w:rsidRDefault="004F1526" w:rsidP="004F152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Agreement</w:t>
      </w:r>
    </w:p>
    <w:p w:rsidR="004F1526" w:rsidRDefault="004F1526" w:rsidP="004F1526">
      <w:pPr>
        <w:spacing w:after="0" w:line="480" w:lineRule="auto"/>
        <w:rPr>
          <w:rFonts w:ascii="Times New Roman" w:hAnsi="Times New Roman" w:cs="Times New Roman"/>
          <w:sz w:val="24"/>
          <w:szCs w:val="24"/>
        </w:rPr>
      </w:pPr>
      <w:r>
        <w:rPr>
          <w:rFonts w:ascii="Times New Roman" w:hAnsi="Times New Roman" w:cs="Times New Roman"/>
          <w:sz w:val="24"/>
          <w:szCs w:val="24"/>
        </w:rPr>
        <w:tab/>
        <w:t>Several of the researchers agree that smart cities and cities in general, help to drive economic revival through partnerships between public entities like government and private enterprise (</w:t>
      </w:r>
      <w:r w:rsidRPr="004F3FB1">
        <w:rPr>
          <w:rFonts w:ascii="Times New Roman" w:hAnsi="Times New Roman" w:cs="Times New Roman"/>
          <w:sz w:val="24"/>
          <w:szCs w:val="24"/>
        </w:rPr>
        <w:t>Glasmeier, &amp; Christopherson</w:t>
      </w:r>
      <w:r>
        <w:rPr>
          <w:rFonts w:ascii="Times New Roman" w:hAnsi="Times New Roman" w:cs="Times New Roman"/>
          <w:sz w:val="24"/>
          <w:szCs w:val="24"/>
        </w:rPr>
        <w:t>, 2015</w:t>
      </w:r>
      <w:r w:rsidRPr="004F3FB1">
        <w:rPr>
          <w:rFonts w:ascii="Times New Roman" w:hAnsi="Times New Roman" w:cs="Times New Roman"/>
          <w:sz w:val="24"/>
          <w:szCs w:val="24"/>
        </w:rPr>
        <w:t>; Salvador, Trillas, Ricart, Rodriguez, Ferradans, &amp; Fageda</w:t>
      </w:r>
      <w:r>
        <w:rPr>
          <w:rFonts w:ascii="Times New Roman" w:hAnsi="Times New Roman" w:cs="Times New Roman"/>
          <w:sz w:val="24"/>
          <w:szCs w:val="24"/>
        </w:rPr>
        <w:t xml:space="preserve">, 2014).  The various organizations that collaborate for smart city technology development, create an ecosystem that supports business growth (Glasmeier, &amp; Christopherson, 2015).  </w:t>
      </w:r>
      <w:r w:rsidRPr="0065717E">
        <w:rPr>
          <w:rFonts w:ascii="Times New Roman" w:hAnsi="Times New Roman" w:cs="Times New Roman"/>
          <w:sz w:val="24"/>
          <w:szCs w:val="24"/>
        </w:rPr>
        <w:t>Peng, O’</w:t>
      </w:r>
      <w:r>
        <w:rPr>
          <w:rFonts w:ascii="Times New Roman" w:hAnsi="Times New Roman" w:cs="Times New Roman"/>
          <w:sz w:val="24"/>
          <w:szCs w:val="24"/>
        </w:rPr>
        <w:t>Farrell, and</w:t>
      </w:r>
      <w:r w:rsidRPr="0065717E">
        <w:rPr>
          <w:rFonts w:ascii="Times New Roman" w:hAnsi="Times New Roman" w:cs="Times New Roman"/>
          <w:sz w:val="24"/>
          <w:szCs w:val="24"/>
        </w:rPr>
        <w:t xml:space="preserve"> Kiran (2014)</w:t>
      </w:r>
      <w:r>
        <w:rPr>
          <w:rFonts w:ascii="Times New Roman" w:hAnsi="Times New Roman" w:cs="Times New Roman"/>
          <w:sz w:val="24"/>
          <w:szCs w:val="24"/>
        </w:rPr>
        <w:t xml:space="preserve"> agree that public private partnerships are needed to provide successful smart city services.    </w:t>
      </w:r>
    </w:p>
    <w:p w:rsidR="00224B40" w:rsidRPr="004F3FB1" w:rsidRDefault="004F1526" w:rsidP="004F1526">
      <w:pPr>
        <w:spacing w:after="0" w:line="480" w:lineRule="auto"/>
        <w:rPr>
          <w:rFonts w:ascii="Times New Roman" w:hAnsi="Times New Roman" w:cs="Times New Roman"/>
          <w:sz w:val="24"/>
          <w:szCs w:val="24"/>
        </w:rPr>
      </w:pPr>
      <w:r>
        <w:rPr>
          <w:rFonts w:ascii="Times New Roman" w:hAnsi="Times New Roman" w:cs="Times New Roman"/>
          <w:sz w:val="24"/>
          <w:szCs w:val="24"/>
        </w:rPr>
        <w:tab/>
        <w:t>Several authors agree that smart cities include technologies to improve communications through mobile carriers (</w:t>
      </w:r>
      <w:r w:rsidRPr="0085673B">
        <w:rPr>
          <w:rFonts w:ascii="Times New Roman" w:hAnsi="Times New Roman" w:cs="Times New Roman"/>
          <w:sz w:val="24"/>
          <w:szCs w:val="24"/>
        </w:rPr>
        <w:t>Peng, O’Farrell, &amp; Kiran (2014)</w:t>
      </w:r>
      <w:r>
        <w:rPr>
          <w:rFonts w:ascii="Times New Roman" w:hAnsi="Times New Roman" w:cs="Times New Roman"/>
          <w:sz w:val="24"/>
          <w:szCs w:val="24"/>
        </w:rPr>
        <w:t>, transportation technology to alleviate traffic congestion (</w:t>
      </w:r>
      <w:r w:rsidRPr="0085673B">
        <w:rPr>
          <w:rFonts w:ascii="Times New Roman" w:hAnsi="Times New Roman" w:cs="Times New Roman"/>
          <w:sz w:val="24"/>
          <w:szCs w:val="24"/>
        </w:rPr>
        <w:t>Arroub, Zahi, Sa</w:t>
      </w:r>
      <w:r>
        <w:rPr>
          <w:rFonts w:ascii="Times New Roman" w:hAnsi="Times New Roman" w:cs="Times New Roman"/>
          <w:sz w:val="24"/>
          <w:szCs w:val="24"/>
        </w:rPr>
        <w:t xml:space="preserve">bir, &amp; Sadik, </w:t>
      </w:r>
      <w:r w:rsidRPr="0085673B">
        <w:rPr>
          <w:rFonts w:ascii="Times New Roman" w:hAnsi="Times New Roman" w:cs="Times New Roman"/>
          <w:sz w:val="24"/>
          <w:szCs w:val="24"/>
        </w:rPr>
        <w:t>2016)</w:t>
      </w:r>
      <w:r>
        <w:rPr>
          <w:rFonts w:ascii="Times New Roman" w:hAnsi="Times New Roman" w:cs="Times New Roman"/>
          <w:sz w:val="24"/>
          <w:szCs w:val="24"/>
        </w:rPr>
        <w:t>, and sharing of data collected through the Internet of Things network of sensors (Arroub, Zahi, Sabir, &amp; Sadik, 2016).</w:t>
      </w:r>
    </w:p>
    <w:p w:rsidR="004F1526" w:rsidRDefault="004F1526" w:rsidP="004F152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Disagreement</w:t>
      </w:r>
    </w:p>
    <w:p w:rsidR="004F1526" w:rsidRDefault="004F1526" w:rsidP="004F15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Glasmeier and Christopherson (2015) explain that smart cities are ill-suited in solving the </w:t>
      </w:r>
    </w:p>
    <w:p w:rsidR="004F1526" w:rsidRDefault="002850BA" w:rsidP="004F1526">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4F1526">
        <w:rPr>
          <w:rFonts w:ascii="Times New Roman" w:hAnsi="Times New Roman" w:cs="Times New Roman"/>
          <w:sz w:val="24"/>
          <w:szCs w:val="24"/>
        </w:rPr>
        <w:t xml:space="preserve"> major problems of urban life.  Poverty, failing schools, disinvestment in neighborhoods, and poor planning by placing cities in environmentally risky locations, are problems that smart technology in cities, does little to solve (Glasmeier, &amp; Christopherson, 2015).  The GSMA study and the IESE study do not agree on the factors that designate a smart city (</w:t>
      </w:r>
      <w:r w:rsidR="004F1526" w:rsidRPr="00B24091">
        <w:rPr>
          <w:rFonts w:ascii="Times New Roman" w:hAnsi="Times New Roman" w:cs="Times New Roman"/>
          <w:sz w:val="24"/>
          <w:szCs w:val="24"/>
        </w:rPr>
        <w:t>Peng, O’</w:t>
      </w:r>
      <w:r w:rsidR="004F1526">
        <w:rPr>
          <w:rFonts w:ascii="Times New Roman" w:hAnsi="Times New Roman" w:cs="Times New Roman"/>
          <w:sz w:val="24"/>
          <w:szCs w:val="24"/>
        </w:rPr>
        <w:t xml:space="preserve">Farrell, &amp; Kiran, </w:t>
      </w:r>
      <w:r w:rsidR="004F1526" w:rsidRPr="00B24091">
        <w:rPr>
          <w:rFonts w:ascii="Times New Roman" w:hAnsi="Times New Roman" w:cs="Times New Roman"/>
          <w:sz w:val="24"/>
          <w:szCs w:val="24"/>
        </w:rPr>
        <w:t>2014</w:t>
      </w:r>
      <w:r w:rsidR="004F1526">
        <w:rPr>
          <w:rFonts w:ascii="Times New Roman" w:hAnsi="Times New Roman" w:cs="Times New Roman"/>
          <w:sz w:val="24"/>
          <w:szCs w:val="24"/>
        </w:rPr>
        <w:t xml:space="preserve">; </w:t>
      </w:r>
      <w:r w:rsidR="004F1526" w:rsidRPr="00B24091">
        <w:rPr>
          <w:rFonts w:ascii="Times New Roman" w:hAnsi="Times New Roman" w:cs="Times New Roman"/>
          <w:sz w:val="24"/>
          <w:szCs w:val="24"/>
        </w:rPr>
        <w:t>Berrone, &amp; Ricart</w:t>
      </w:r>
      <w:r w:rsidR="004F1526">
        <w:rPr>
          <w:rFonts w:ascii="Times New Roman" w:hAnsi="Times New Roman" w:cs="Times New Roman"/>
          <w:sz w:val="24"/>
          <w:szCs w:val="24"/>
        </w:rPr>
        <w:t xml:space="preserve">, </w:t>
      </w:r>
      <w:r w:rsidR="004F1526" w:rsidRPr="00B24091">
        <w:rPr>
          <w:rFonts w:ascii="Times New Roman" w:hAnsi="Times New Roman" w:cs="Times New Roman"/>
          <w:sz w:val="24"/>
          <w:szCs w:val="24"/>
        </w:rPr>
        <w:t>2017)</w:t>
      </w:r>
      <w:r w:rsidR="004F1526">
        <w:rPr>
          <w:rFonts w:ascii="Times New Roman" w:hAnsi="Times New Roman" w:cs="Times New Roman"/>
          <w:sz w:val="24"/>
          <w:szCs w:val="24"/>
        </w:rPr>
        <w:t>.  Each of the smart city indexes have different cities listed as the best example of a smart city (</w:t>
      </w:r>
      <w:r w:rsidR="004F1526" w:rsidRPr="00B24091">
        <w:rPr>
          <w:rFonts w:ascii="Times New Roman" w:hAnsi="Times New Roman" w:cs="Times New Roman"/>
          <w:sz w:val="24"/>
          <w:szCs w:val="24"/>
        </w:rPr>
        <w:t>Peng, O’Farrell, &amp; Kiran, 2014; Berrone, &amp; Ricart, 2017).</w:t>
      </w:r>
      <w:r w:rsidR="004F1526">
        <w:rPr>
          <w:rFonts w:ascii="Times New Roman" w:hAnsi="Times New Roman" w:cs="Times New Roman"/>
          <w:sz w:val="24"/>
          <w:szCs w:val="24"/>
        </w:rPr>
        <w:t xml:space="preserve">  </w:t>
      </w:r>
    </w:p>
    <w:p w:rsidR="00A057C3" w:rsidRDefault="004F1526" w:rsidP="004F152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57C3">
        <w:rPr>
          <w:rFonts w:ascii="Times New Roman" w:hAnsi="Times New Roman" w:cs="Times New Roman"/>
          <w:sz w:val="24"/>
          <w:szCs w:val="24"/>
        </w:rPr>
        <w:t>The World Economic Forum report on Harnessing Public-Private Cooperation to Deliver the New Urban Agenda (2017), discussed many issues with Public Private Partnerships due to lack of transparency, non-disclosure of ongoing maintenance costs of smart city technology deployments, and lack of sustainable partnerships between government and private enterprise.</w:t>
      </w:r>
    </w:p>
    <w:p w:rsidR="00CC07B3" w:rsidRDefault="00D0154E" w:rsidP="00D0154E">
      <w:pPr>
        <w:spacing w:line="480" w:lineRule="auto"/>
        <w:rPr>
          <w:rFonts w:ascii="Times New Roman" w:hAnsi="Times New Roman" w:cs="Times New Roman"/>
          <w:sz w:val="24"/>
          <w:szCs w:val="24"/>
        </w:rPr>
      </w:pPr>
      <w:r>
        <w:rPr>
          <w:rFonts w:ascii="Times New Roman" w:hAnsi="Times New Roman" w:cs="Times New Roman"/>
          <w:sz w:val="24"/>
          <w:szCs w:val="24"/>
        </w:rPr>
        <w:t>There are concerns over the security of data, critical infrastructure for water and electricity, transportation vehicle data, and the potential for lost jobs due to Artificial Intelligence all enabled by smart city technology (AlDairi, &amp; Tawalbeh, 2017; Arroub, Zahi, Sabir, &amp; Sadick, 2016; Bataweel, 2015; Carrington, 2016).  There are additional concerns over the extensive costs of smart city technology and the ongoing costs to support them (Calzada, &amp; Cobo, 2015; Diaz-Diaz, Munoz, &amp; Perez-Gonzalez, 2017; Dumitru, 2017).  The loss of personal privacy is a grave concern to many as the government deploys surveillance technology throughout smart cities (Forni, &amp; Meulen, 2016; Garcia, Ruiz, &amp; Gomez-Nieto, 2016</w:t>
      </w:r>
      <w:r w:rsidR="003E5B14">
        <w:rPr>
          <w:rFonts w:ascii="Times New Roman" w:hAnsi="Times New Roman" w:cs="Times New Roman"/>
          <w:sz w:val="24"/>
          <w:szCs w:val="24"/>
        </w:rPr>
        <w:t xml:space="preserve">; </w:t>
      </w:r>
      <w:r w:rsidR="003E5B14" w:rsidRPr="00F97DC8">
        <w:rPr>
          <w:rFonts w:ascii="Times New Roman" w:hAnsi="Times New Roman" w:cs="Times New Roman"/>
          <w:sz w:val="24"/>
          <w:szCs w:val="24"/>
        </w:rPr>
        <w:t>Klauser</w:t>
      </w:r>
      <w:r w:rsidR="003E5B14">
        <w:rPr>
          <w:rFonts w:ascii="Times New Roman" w:hAnsi="Times New Roman" w:cs="Times New Roman"/>
          <w:sz w:val="24"/>
          <w:szCs w:val="24"/>
        </w:rPr>
        <w:t xml:space="preserve"> &amp;</w:t>
      </w:r>
      <w:r w:rsidR="003E5B14" w:rsidRPr="00F97DC8">
        <w:rPr>
          <w:rFonts w:ascii="Times New Roman" w:hAnsi="Times New Roman" w:cs="Times New Roman"/>
          <w:sz w:val="24"/>
          <w:szCs w:val="24"/>
        </w:rPr>
        <w:t> Albrechtslund</w:t>
      </w:r>
      <w:r w:rsidR="003E5B14">
        <w:rPr>
          <w:rFonts w:ascii="Times New Roman" w:hAnsi="Times New Roman" w:cs="Times New Roman"/>
          <w:sz w:val="24"/>
          <w:szCs w:val="24"/>
        </w:rPr>
        <w:t xml:space="preserve">, </w:t>
      </w:r>
      <w:r w:rsidR="003E5B14" w:rsidRPr="00F97DC8">
        <w:rPr>
          <w:rFonts w:ascii="Times New Roman" w:hAnsi="Times New Roman" w:cs="Times New Roman"/>
          <w:sz w:val="24"/>
          <w:szCs w:val="24"/>
        </w:rPr>
        <w:t>2014</w:t>
      </w:r>
      <w:r>
        <w:rPr>
          <w:rFonts w:ascii="Times New Roman" w:hAnsi="Times New Roman" w:cs="Times New Roman"/>
          <w:sz w:val="24"/>
          <w:szCs w:val="24"/>
        </w:rPr>
        <w:t>).  Simply because the technology is available, should it be widely deployed at the expense of urban citizens?</w:t>
      </w:r>
    </w:p>
    <w:p w:rsidR="0052016B" w:rsidRDefault="0052016B" w:rsidP="004F1526">
      <w:pPr>
        <w:spacing w:after="0"/>
        <w:rPr>
          <w:rFonts w:ascii="Times New Roman" w:hAnsi="Times New Roman" w:cs="Times New Roman"/>
          <w:sz w:val="24"/>
          <w:szCs w:val="24"/>
        </w:rPr>
      </w:pPr>
    </w:p>
    <w:p w:rsidR="0052016B" w:rsidRDefault="0052016B" w:rsidP="004F1526">
      <w:pPr>
        <w:spacing w:after="0"/>
        <w:rPr>
          <w:rFonts w:ascii="Times New Roman" w:hAnsi="Times New Roman" w:cs="Times New Roman"/>
          <w:sz w:val="24"/>
          <w:szCs w:val="24"/>
        </w:rPr>
      </w:pPr>
    </w:p>
    <w:p w:rsidR="004F1526" w:rsidRDefault="004F1526" w:rsidP="004F1526">
      <w:pPr>
        <w:spacing w:after="0"/>
        <w:rPr>
          <w:rFonts w:ascii="Times New Roman" w:hAnsi="Times New Roman" w:cs="Times New Roman"/>
          <w:sz w:val="24"/>
          <w:szCs w:val="24"/>
        </w:rPr>
      </w:pPr>
      <w:r w:rsidRPr="00FD66AA">
        <w:rPr>
          <w:rFonts w:ascii="Times New Roman" w:hAnsi="Times New Roman" w:cs="Times New Roman"/>
          <w:sz w:val="24"/>
          <w:szCs w:val="24"/>
        </w:rPr>
        <w:lastRenderedPageBreak/>
        <w:t>Table 1.</w:t>
      </w:r>
    </w:p>
    <w:p w:rsidR="00140D4D" w:rsidRPr="00FD66AA" w:rsidRDefault="00140D4D" w:rsidP="004F1526">
      <w:pPr>
        <w:spacing w:after="0"/>
        <w:rPr>
          <w:rFonts w:ascii="Times New Roman" w:hAnsi="Times New Roman" w:cs="Times New Roman"/>
          <w:sz w:val="24"/>
          <w:szCs w:val="24"/>
        </w:rPr>
      </w:pPr>
    </w:p>
    <w:p w:rsidR="004F1526" w:rsidRPr="00FD66AA" w:rsidRDefault="004F1526" w:rsidP="004F1526">
      <w:pPr>
        <w:spacing w:after="0"/>
        <w:rPr>
          <w:rFonts w:ascii="Times New Roman" w:hAnsi="Times New Roman" w:cs="Times New Roman"/>
          <w:i/>
          <w:sz w:val="24"/>
          <w:szCs w:val="24"/>
        </w:rPr>
      </w:pPr>
      <w:r>
        <w:rPr>
          <w:rFonts w:ascii="Times New Roman" w:hAnsi="Times New Roman" w:cs="Times New Roman"/>
          <w:i/>
          <w:sz w:val="24"/>
          <w:szCs w:val="24"/>
        </w:rPr>
        <w:t>Smart cities define</w:t>
      </w:r>
      <w:r w:rsidR="005028DB">
        <w:rPr>
          <w:rFonts w:ascii="Times New Roman" w:hAnsi="Times New Roman" w:cs="Times New Roman"/>
          <w:i/>
          <w:sz w:val="24"/>
          <w:szCs w:val="24"/>
        </w:rPr>
        <w:t>d</w:t>
      </w:r>
      <w:r w:rsidR="00D0154E">
        <w:rPr>
          <w:rFonts w:ascii="Times New Roman" w:hAnsi="Times New Roman" w:cs="Times New Roman"/>
          <w:i/>
          <w:sz w:val="24"/>
          <w:szCs w:val="24"/>
        </w:rPr>
        <w:t>.</w:t>
      </w:r>
    </w:p>
    <w:tbl>
      <w:tblPr>
        <w:tblStyle w:val="TableGrid"/>
        <w:tblW w:w="5000" w:type="pct"/>
        <w:tblLook w:val="04A0" w:firstRow="1" w:lastRow="0" w:firstColumn="1" w:lastColumn="0" w:noHBand="0" w:noVBand="1"/>
      </w:tblPr>
      <w:tblGrid>
        <w:gridCol w:w="1836"/>
        <w:gridCol w:w="2304"/>
        <w:gridCol w:w="2304"/>
        <w:gridCol w:w="2906"/>
      </w:tblGrid>
      <w:tr w:rsidR="00AD2AEE" w:rsidTr="00061879">
        <w:tc>
          <w:tcPr>
            <w:tcW w:w="982" w:type="pct"/>
            <w:vAlign w:val="center"/>
          </w:tcPr>
          <w:p w:rsidR="00AD2AEE" w:rsidRDefault="00AD2AEE" w:rsidP="00061879">
            <w:pPr>
              <w:jc w:val="center"/>
              <w:rPr>
                <w:rFonts w:ascii="Times New Roman" w:hAnsi="Times New Roman" w:cs="Times New Roman"/>
                <w:sz w:val="24"/>
                <w:szCs w:val="24"/>
              </w:rPr>
            </w:pPr>
            <w:r>
              <w:rPr>
                <w:rFonts w:ascii="Times New Roman" w:hAnsi="Times New Roman" w:cs="Times New Roman"/>
                <w:sz w:val="24"/>
                <w:szCs w:val="24"/>
              </w:rPr>
              <w:t>Author(s)</w:t>
            </w:r>
          </w:p>
        </w:tc>
        <w:tc>
          <w:tcPr>
            <w:tcW w:w="1232" w:type="pct"/>
            <w:vAlign w:val="center"/>
          </w:tcPr>
          <w:p w:rsidR="00AD2AEE" w:rsidRDefault="00AD2AEE" w:rsidP="00061879">
            <w:pPr>
              <w:jc w:val="center"/>
              <w:rPr>
                <w:rFonts w:ascii="Times New Roman" w:hAnsi="Times New Roman" w:cs="Times New Roman"/>
                <w:sz w:val="24"/>
                <w:szCs w:val="24"/>
              </w:rPr>
            </w:pPr>
            <w:r>
              <w:rPr>
                <w:rFonts w:ascii="Times New Roman" w:hAnsi="Times New Roman" w:cs="Times New Roman"/>
                <w:sz w:val="24"/>
                <w:szCs w:val="24"/>
              </w:rPr>
              <w:t>Focus of Study or Sample data selection</w:t>
            </w:r>
          </w:p>
        </w:tc>
        <w:tc>
          <w:tcPr>
            <w:tcW w:w="1232" w:type="pct"/>
            <w:vAlign w:val="center"/>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Research Topic Importance</w:t>
            </w:r>
          </w:p>
        </w:tc>
        <w:tc>
          <w:tcPr>
            <w:tcW w:w="1554" w:type="pct"/>
            <w:vAlign w:val="center"/>
          </w:tcPr>
          <w:p w:rsidR="00AD2AEE" w:rsidRDefault="00AD2AEE" w:rsidP="00061879">
            <w:pPr>
              <w:jc w:val="center"/>
              <w:rPr>
                <w:rFonts w:ascii="Times New Roman" w:hAnsi="Times New Roman" w:cs="Times New Roman"/>
                <w:sz w:val="24"/>
                <w:szCs w:val="24"/>
              </w:rPr>
            </w:pPr>
            <w:r>
              <w:rPr>
                <w:rFonts w:ascii="Times New Roman" w:hAnsi="Times New Roman" w:cs="Times New Roman"/>
                <w:sz w:val="24"/>
                <w:szCs w:val="24"/>
              </w:rPr>
              <w:t>Results</w:t>
            </w:r>
          </w:p>
        </w:tc>
      </w:tr>
      <w:tr w:rsidR="00AD2AEE" w:rsidTr="00061879">
        <w:tc>
          <w:tcPr>
            <w:tcW w:w="982" w:type="pct"/>
            <w:vAlign w:val="center"/>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Arroub, Zahi, Sabir, &amp; Sadik (2016)</w:t>
            </w:r>
            <w:r w:rsidR="00513211">
              <w:rPr>
                <w:rFonts w:ascii="Times New Roman" w:hAnsi="Times New Roman" w:cs="Times New Roman"/>
                <w:sz w:val="24"/>
                <w:szCs w:val="24"/>
              </w:rPr>
              <w:t>; Albino, Berardi, &amp; Dangelico</w:t>
            </w:r>
            <w:r w:rsidR="00513211" w:rsidRPr="00FA27B8">
              <w:rPr>
                <w:rFonts w:ascii="Times New Roman" w:hAnsi="Times New Roman" w:cs="Times New Roman"/>
                <w:sz w:val="24"/>
                <w:szCs w:val="24"/>
              </w:rPr>
              <w:t xml:space="preserve"> (2015</w:t>
            </w:r>
            <w:r w:rsidR="00513211">
              <w:rPr>
                <w:rFonts w:ascii="Times New Roman" w:hAnsi="Times New Roman" w:cs="Times New Roman"/>
                <w:sz w:val="24"/>
                <w:szCs w:val="24"/>
              </w:rPr>
              <w:t>)</w:t>
            </w:r>
          </w:p>
        </w:tc>
        <w:tc>
          <w:tcPr>
            <w:tcW w:w="1232" w:type="pct"/>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Overview of Smart City characteristics</w:t>
            </w:r>
          </w:p>
        </w:tc>
        <w:tc>
          <w:tcPr>
            <w:tcW w:w="1232" w:type="pct"/>
            <w:vAlign w:val="center"/>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Technological impact to architecture, infrastructure, &amp; innovation</w:t>
            </w:r>
          </w:p>
        </w:tc>
        <w:tc>
          <w:tcPr>
            <w:tcW w:w="1554" w:type="pct"/>
            <w:vAlign w:val="center"/>
          </w:tcPr>
          <w:p w:rsidR="00AD2AEE" w:rsidRPr="009D639F" w:rsidRDefault="00AD2AEE" w:rsidP="00061879">
            <w:pPr>
              <w:ind w:left="243" w:hanging="243"/>
              <w:rPr>
                <w:rFonts w:ascii="Times New Roman" w:hAnsi="Times New Roman" w:cs="Times New Roman"/>
                <w:sz w:val="24"/>
                <w:szCs w:val="24"/>
              </w:rPr>
            </w:pPr>
            <w:r>
              <w:rPr>
                <w:rFonts w:ascii="Times New Roman" w:hAnsi="Times New Roman" w:cs="Times New Roman"/>
                <w:sz w:val="24"/>
                <w:szCs w:val="24"/>
              </w:rPr>
              <w:t>Smart city technology used to provide opportunities for people, innovation, and quality of life.</w:t>
            </w:r>
          </w:p>
        </w:tc>
      </w:tr>
      <w:tr w:rsidR="00AD2AEE" w:rsidTr="00061879">
        <w:tc>
          <w:tcPr>
            <w:tcW w:w="982" w:type="pct"/>
            <w:vAlign w:val="center"/>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Peng, O’Farrell, &amp; Kiran (2014)</w:t>
            </w:r>
          </w:p>
        </w:tc>
        <w:tc>
          <w:tcPr>
            <w:tcW w:w="1232" w:type="pct"/>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Index of Smart Cities developed by GSMA</w:t>
            </w:r>
          </w:p>
        </w:tc>
        <w:tc>
          <w:tcPr>
            <w:tcW w:w="1232" w:type="pct"/>
            <w:vAlign w:val="center"/>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Public and private partnerships for successful smart cities services.</w:t>
            </w:r>
          </w:p>
        </w:tc>
        <w:tc>
          <w:tcPr>
            <w:tcW w:w="1554" w:type="pct"/>
            <w:vAlign w:val="center"/>
          </w:tcPr>
          <w:p w:rsidR="00AD2AEE" w:rsidRPr="009D639F" w:rsidRDefault="00AD2AEE" w:rsidP="00061879">
            <w:pPr>
              <w:ind w:left="243" w:hanging="243"/>
              <w:rPr>
                <w:rFonts w:ascii="Times New Roman" w:hAnsi="Times New Roman" w:cs="Times New Roman"/>
                <w:sz w:val="24"/>
                <w:szCs w:val="24"/>
              </w:rPr>
            </w:pPr>
            <w:r>
              <w:rPr>
                <w:rFonts w:ascii="Times New Roman" w:hAnsi="Times New Roman" w:cs="Times New Roman"/>
                <w:sz w:val="24"/>
                <w:szCs w:val="24"/>
              </w:rPr>
              <w:t xml:space="preserve"> Focus on mobile-based solutions to enhance the quality of life and entrepreneurship in the world’s cities.</w:t>
            </w:r>
          </w:p>
        </w:tc>
      </w:tr>
      <w:tr w:rsidR="00AD2AEE" w:rsidTr="00061879">
        <w:tc>
          <w:tcPr>
            <w:tcW w:w="982" w:type="pct"/>
            <w:vAlign w:val="center"/>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Berrone, &amp; Ricart (2017)</w:t>
            </w:r>
          </w:p>
        </w:tc>
        <w:tc>
          <w:tcPr>
            <w:tcW w:w="1232" w:type="pct"/>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IESE Cites in Motion Index 2017</w:t>
            </w:r>
          </w:p>
        </w:tc>
        <w:tc>
          <w:tcPr>
            <w:tcW w:w="1232" w:type="pct"/>
            <w:vAlign w:val="center"/>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City evolution and ranking of the world’s smartest cities</w:t>
            </w:r>
          </w:p>
        </w:tc>
        <w:tc>
          <w:tcPr>
            <w:tcW w:w="1554" w:type="pct"/>
            <w:vAlign w:val="center"/>
          </w:tcPr>
          <w:p w:rsidR="00AD2AEE" w:rsidRPr="009D639F" w:rsidRDefault="00AD2AEE" w:rsidP="00061879">
            <w:pPr>
              <w:ind w:left="243" w:hanging="243"/>
              <w:rPr>
                <w:rFonts w:ascii="Times New Roman" w:hAnsi="Times New Roman" w:cs="Times New Roman"/>
                <w:sz w:val="24"/>
                <w:szCs w:val="24"/>
              </w:rPr>
            </w:pPr>
            <w:r>
              <w:rPr>
                <w:rFonts w:ascii="Times New Roman" w:hAnsi="Times New Roman" w:cs="Times New Roman"/>
                <w:sz w:val="24"/>
                <w:szCs w:val="24"/>
              </w:rPr>
              <w:t xml:space="preserve"> New York is the world’s smartest city followed by London, Paris, San Francisco, Boston, and Amsterdam</w:t>
            </w:r>
          </w:p>
        </w:tc>
      </w:tr>
      <w:tr w:rsidR="00AD2AEE" w:rsidTr="00061879">
        <w:tc>
          <w:tcPr>
            <w:tcW w:w="982" w:type="pct"/>
            <w:vAlign w:val="center"/>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Glasmeier, &amp; Christopherson; Salvador (2015); Trillas, Ricart, Rodriguez, Ferradans, &amp; Fageda (2017)</w:t>
            </w:r>
          </w:p>
        </w:tc>
        <w:tc>
          <w:tcPr>
            <w:tcW w:w="1232" w:type="pct"/>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Debates the term “smart cities”</w:t>
            </w:r>
          </w:p>
        </w:tc>
        <w:tc>
          <w:tcPr>
            <w:tcW w:w="1232" w:type="pct"/>
            <w:vAlign w:val="center"/>
          </w:tcPr>
          <w:p w:rsidR="00AD2AEE" w:rsidRDefault="00AD2AEE" w:rsidP="00061879">
            <w:pPr>
              <w:rPr>
                <w:rFonts w:ascii="Times New Roman" w:hAnsi="Times New Roman" w:cs="Times New Roman"/>
                <w:sz w:val="24"/>
                <w:szCs w:val="24"/>
              </w:rPr>
            </w:pPr>
            <w:r>
              <w:rPr>
                <w:rFonts w:ascii="Times New Roman" w:hAnsi="Times New Roman" w:cs="Times New Roman"/>
                <w:sz w:val="24"/>
                <w:szCs w:val="24"/>
              </w:rPr>
              <w:t>Collaborative governments of smart cities help drive innovation.</w:t>
            </w:r>
          </w:p>
        </w:tc>
        <w:tc>
          <w:tcPr>
            <w:tcW w:w="1554" w:type="pct"/>
            <w:vAlign w:val="center"/>
          </w:tcPr>
          <w:p w:rsidR="00AD2AEE" w:rsidRPr="009D639F" w:rsidRDefault="00AD2AEE" w:rsidP="00061879">
            <w:pPr>
              <w:ind w:left="243" w:hanging="243"/>
              <w:rPr>
                <w:rFonts w:ascii="Times New Roman" w:hAnsi="Times New Roman" w:cs="Times New Roman"/>
                <w:sz w:val="24"/>
                <w:szCs w:val="24"/>
              </w:rPr>
            </w:pPr>
            <w:r>
              <w:rPr>
                <w:rFonts w:ascii="Times New Roman" w:hAnsi="Times New Roman" w:cs="Times New Roman"/>
                <w:sz w:val="24"/>
                <w:szCs w:val="24"/>
              </w:rPr>
              <w:t>Public private partnerships between multiple stakeholders expedites the delivery of integrated services in smart cities.</w:t>
            </w:r>
          </w:p>
        </w:tc>
      </w:tr>
      <w:tr w:rsidR="00AB15BB" w:rsidTr="00061879">
        <w:tc>
          <w:tcPr>
            <w:tcW w:w="982" w:type="pct"/>
            <w:vAlign w:val="center"/>
          </w:tcPr>
          <w:p w:rsidR="00AB15BB" w:rsidRDefault="00AB15BB" w:rsidP="00061879">
            <w:pPr>
              <w:rPr>
                <w:rFonts w:ascii="Times New Roman" w:hAnsi="Times New Roman" w:cs="Times New Roman"/>
                <w:sz w:val="24"/>
                <w:szCs w:val="24"/>
              </w:rPr>
            </w:pPr>
            <w:r>
              <w:rPr>
                <w:rFonts w:ascii="Times New Roman" w:hAnsi="Times New Roman" w:cs="Times New Roman"/>
                <w:sz w:val="24"/>
                <w:szCs w:val="24"/>
              </w:rPr>
              <w:t>Alawda</w:t>
            </w:r>
            <w:r w:rsidR="00140D4D">
              <w:rPr>
                <w:rFonts w:ascii="Times New Roman" w:hAnsi="Times New Roman" w:cs="Times New Roman"/>
                <w:sz w:val="24"/>
                <w:szCs w:val="24"/>
              </w:rPr>
              <w:t>h</w:t>
            </w:r>
            <w:r>
              <w:rPr>
                <w:rFonts w:ascii="Times New Roman" w:hAnsi="Times New Roman" w:cs="Times New Roman"/>
                <w:sz w:val="24"/>
                <w:szCs w:val="24"/>
              </w:rPr>
              <w:t xml:space="preserve"> (2017); Chin, (2017)</w:t>
            </w:r>
          </w:p>
        </w:tc>
        <w:tc>
          <w:tcPr>
            <w:tcW w:w="1232" w:type="pct"/>
          </w:tcPr>
          <w:p w:rsidR="00AB15BB" w:rsidRDefault="00AB15BB" w:rsidP="00061879">
            <w:pPr>
              <w:rPr>
                <w:rFonts w:ascii="Times New Roman" w:hAnsi="Times New Roman" w:cs="Times New Roman"/>
                <w:sz w:val="24"/>
                <w:szCs w:val="24"/>
              </w:rPr>
            </w:pPr>
            <w:r>
              <w:rPr>
                <w:rFonts w:ascii="Times New Roman" w:hAnsi="Times New Roman" w:cs="Times New Roman"/>
                <w:sz w:val="24"/>
                <w:szCs w:val="24"/>
              </w:rPr>
              <w:t>Determines list of smart cities, Alawda develops own index and Chin uses cluster analysis</w:t>
            </w:r>
          </w:p>
        </w:tc>
        <w:tc>
          <w:tcPr>
            <w:tcW w:w="1232" w:type="pct"/>
            <w:vAlign w:val="center"/>
          </w:tcPr>
          <w:p w:rsidR="00AB15BB" w:rsidRDefault="00AB15BB" w:rsidP="00061879">
            <w:pPr>
              <w:rPr>
                <w:rFonts w:ascii="Times New Roman" w:hAnsi="Times New Roman" w:cs="Times New Roman"/>
                <w:sz w:val="24"/>
                <w:szCs w:val="24"/>
              </w:rPr>
            </w:pPr>
            <w:r>
              <w:rPr>
                <w:rFonts w:ascii="Times New Roman" w:hAnsi="Times New Roman" w:cs="Times New Roman"/>
                <w:sz w:val="24"/>
                <w:szCs w:val="24"/>
              </w:rPr>
              <w:t>Research methodologies to define smart cities in the U.S.</w:t>
            </w:r>
          </w:p>
        </w:tc>
        <w:tc>
          <w:tcPr>
            <w:tcW w:w="1554" w:type="pct"/>
            <w:vAlign w:val="center"/>
          </w:tcPr>
          <w:p w:rsidR="00AB15BB" w:rsidRDefault="00AB15BB" w:rsidP="00061879">
            <w:pPr>
              <w:ind w:left="243" w:hanging="243"/>
              <w:rPr>
                <w:rFonts w:ascii="Times New Roman" w:hAnsi="Times New Roman" w:cs="Times New Roman"/>
                <w:sz w:val="24"/>
                <w:szCs w:val="24"/>
              </w:rPr>
            </w:pPr>
            <w:r>
              <w:rPr>
                <w:rFonts w:ascii="Times New Roman" w:hAnsi="Times New Roman" w:cs="Times New Roman"/>
                <w:sz w:val="24"/>
                <w:szCs w:val="24"/>
              </w:rPr>
              <w:t>Alawda smart city list not correlated with other researchers’ smart city lists.  Chin’s smart city list is correlated with other indexes and list of identified smart cities</w:t>
            </w:r>
          </w:p>
        </w:tc>
      </w:tr>
    </w:tbl>
    <w:p w:rsidR="00D0154E" w:rsidRDefault="00D0154E" w:rsidP="00AD2AEE">
      <w:pPr>
        <w:spacing w:after="0" w:line="480" w:lineRule="auto"/>
        <w:jc w:val="center"/>
        <w:rPr>
          <w:rFonts w:ascii="Times New Roman" w:hAnsi="Times New Roman" w:cs="Times New Roman"/>
          <w:b/>
          <w:sz w:val="24"/>
          <w:szCs w:val="24"/>
        </w:rPr>
      </w:pPr>
    </w:p>
    <w:p w:rsidR="004F1526" w:rsidRPr="00532027" w:rsidRDefault="00572B9D" w:rsidP="00AD2A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Limitations</w:t>
      </w:r>
    </w:p>
    <w:p w:rsidR="00D0154E" w:rsidRDefault="004F1526" w:rsidP="004F1526">
      <w:pPr>
        <w:spacing w:line="480" w:lineRule="auto"/>
        <w:rPr>
          <w:rFonts w:ascii="Times New Roman" w:hAnsi="Times New Roman" w:cs="Times New Roman"/>
          <w:sz w:val="24"/>
          <w:szCs w:val="24"/>
        </w:rPr>
      </w:pPr>
      <w:r>
        <w:tab/>
      </w:r>
      <w:r w:rsidRPr="00884B05">
        <w:rPr>
          <w:rFonts w:ascii="Times New Roman" w:hAnsi="Times New Roman" w:cs="Times New Roman"/>
          <w:sz w:val="24"/>
          <w:szCs w:val="24"/>
        </w:rPr>
        <w:t xml:space="preserve">There is little empirical </w:t>
      </w:r>
      <w:r>
        <w:rPr>
          <w:rFonts w:ascii="Times New Roman" w:hAnsi="Times New Roman" w:cs="Times New Roman"/>
          <w:sz w:val="24"/>
          <w:szCs w:val="24"/>
        </w:rPr>
        <w:t>evidence supporting the views in the research on smart cities.  Several studies indicate the need for this type of case study research (</w:t>
      </w:r>
      <w:r w:rsidRPr="00884B05">
        <w:rPr>
          <w:rFonts w:ascii="Times New Roman" w:hAnsi="Times New Roman" w:cs="Times New Roman"/>
          <w:sz w:val="24"/>
          <w:szCs w:val="24"/>
        </w:rPr>
        <w:t>Sarma, &amp; Sunny</w:t>
      </w:r>
      <w:r>
        <w:rPr>
          <w:rFonts w:ascii="Times New Roman" w:hAnsi="Times New Roman" w:cs="Times New Roman"/>
          <w:sz w:val="24"/>
          <w:szCs w:val="24"/>
        </w:rPr>
        <w:t>, 2017; Guzman, &amp; Stern, 2016</w:t>
      </w:r>
      <w:r w:rsidRPr="00884B05">
        <w:rPr>
          <w:rFonts w:ascii="Times New Roman" w:hAnsi="Times New Roman" w:cs="Times New Roman"/>
          <w:sz w:val="24"/>
          <w:szCs w:val="24"/>
        </w:rPr>
        <w:t>).</w:t>
      </w:r>
      <w:r>
        <w:rPr>
          <w:rFonts w:ascii="Times New Roman" w:hAnsi="Times New Roman" w:cs="Times New Roman"/>
          <w:sz w:val="24"/>
          <w:szCs w:val="24"/>
        </w:rPr>
        <w:t xml:space="preserve">  There is limited agreement on the definition of a smart city due to the </w:t>
      </w:r>
      <w:r>
        <w:rPr>
          <w:rFonts w:ascii="Times New Roman" w:hAnsi="Times New Roman" w:cs="Times New Roman"/>
          <w:sz w:val="24"/>
          <w:szCs w:val="24"/>
        </w:rPr>
        <w:lastRenderedPageBreak/>
        <w:t>technological transformations in the field (</w:t>
      </w:r>
      <w:r w:rsidRPr="00884B05">
        <w:rPr>
          <w:rFonts w:ascii="Times New Roman" w:hAnsi="Times New Roman" w:cs="Times New Roman"/>
          <w:sz w:val="24"/>
          <w:szCs w:val="24"/>
        </w:rPr>
        <w:t>Glasmeier, &amp; Christopherson; Salvador</w:t>
      </w:r>
      <w:r>
        <w:rPr>
          <w:rFonts w:ascii="Times New Roman" w:hAnsi="Times New Roman" w:cs="Times New Roman"/>
          <w:sz w:val="24"/>
          <w:szCs w:val="24"/>
        </w:rPr>
        <w:t>, 2015</w:t>
      </w:r>
      <w:r w:rsidRPr="00884B05">
        <w:rPr>
          <w:rFonts w:ascii="Times New Roman" w:hAnsi="Times New Roman" w:cs="Times New Roman"/>
          <w:sz w:val="24"/>
          <w:szCs w:val="24"/>
        </w:rPr>
        <w:t>; Trillas, Ricart, Rodriguez, Ferradans, &amp; Fageda</w:t>
      </w:r>
      <w:r>
        <w:rPr>
          <w:rFonts w:ascii="Times New Roman" w:hAnsi="Times New Roman" w:cs="Times New Roman"/>
          <w:sz w:val="24"/>
          <w:szCs w:val="24"/>
        </w:rPr>
        <w:t xml:space="preserve">, </w:t>
      </w:r>
      <w:r w:rsidRPr="00884B05">
        <w:rPr>
          <w:rFonts w:ascii="Times New Roman" w:hAnsi="Times New Roman" w:cs="Times New Roman"/>
          <w:sz w:val="24"/>
          <w:szCs w:val="24"/>
        </w:rPr>
        <w:t>2017)</w:t>
      </w:r>
      <w:r>
        <w:rPr>
          <w:rFonts w:ascii="Times New Roman" w:hAnsi="Times New Roman" w:cs="Times New Roman"/>
          <w:sz w:val="24"/>
          <w:szCs w:val="24"/>
        </w:rPr>
        <w:t xml:space="preserve">.  </w:t>
      </w:r>
      <w:r w:rsidR="00D0154E">
        <w:rPr>
          <w:rFonts w:ascii="Times New Roman" w:hAnsi="Times New Roman" w:cs="Times New Roman"/>
          <w:sz w:val="24"/>
          <w:szCs w:val="24"/>
        </w:rPr>
        <w:t>Many of the studies are isolated observations of a specific city or region that may not be transfer</w:t>
      </w:r>
      <w:r w:rsidR="00787041">
        <w:rPr>
          <w:rFonts w:ascii="Times New Roman" w:hAnsi="Times New Roman" w:cs="Times New Roman"/>
          <w:sz w:val="24"/>
          <w:szCs w:val="24"/>
        </w:rPr>
        <w:t>rable to other geographic areas (Yanrong &amp; Whyte, 2016).</w:t>
      </w:r>
    </w:p>
    <w:p w:rsidR="004F1526" w:rsidRPr="00C70905" w:rsidRDefault="00C70905" w:rsidP="000857FB">
      <w:pPr>
        <w:spacing w:after="0" w:line="480" w:lineRule="auto"/>
        <w:jc w:val="center"/>
        <w:rPr>
          <w:rFonts w:ascii="Times New Roman" w:hAnsi="Times New Roman" w:cs="Times New Roman"/>
          <w:b/>
          <w:sz w:val="24"/>
          <w:szCs w:val="24"/>
        </w:rPr>
      </w:pPr>
      <w:r w:rsidRPr="00C70905">
        <w:rPr>
          <w:rFonts w:ascii="Times New Roman" w:hAnsi="Times New Roman" w:cs="Times New Roman"/>
          <w:b/>
          <w:sz w:val="24"/>
          <w:szCs w:val="24"/>
        </w:rPr>
        <w:t>Context</w:t>
      </w:r>
    </w:p>
    <w:p w:rsidR="00087E16" w:rsidRDefault="00911CAC" w:rsidP="00D015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has a population of 325 million, a median age of 38, and 8</w:t>
      </w:r>
      <w:r w:rsidR="007164C6">
        <w:rPr>
          <w:rFonts w:ascii="Times New Roman" w:hAnsi="Times New Roman" w:cs="Times New Roman"/>
          <w:sz w:val="24"/>
          <w:szCs w:val="24"/>
        </w:rPr>
        <w:t xml:space="preserve">3% of the population </w:t>
      </w:r>
      <w:r w:rsidR="00CF573C">
        <w:rPr>
          <w:rFonts w:ascii="Times New Roman" w:hAnsi="Times New Roman" w:cs="Times New Roman"/>
          <w:sz w:val="24"/>
          <w:szCs w:val="24"/>
        </w:rPr>
        <w:t xml:space="preserve">is urban (Worldometers, 2017).  </w:t>
      </w:r>
      <w:r w:rsidR="00546F7B">
        <w:rPr>
          <w:rFonts w:ascii="Times New Roman" w:hAnsi="Times New Roman" w:cs="Times New Roman"/>
          <w:sz w:val="24"/>
          <w:szCs w:val="24"/>
        </w:rPr>
        <w:t>The United States’ strengths are</w:t>
      </w:r>
      <w:r w:rsidR="00A67A31">
        <w:rPr>
          <w:rFonts w:ascii="Times New Roman" w:hAnsi="Times New Roman" w:cs="Times New Roman"/>
          <w:sz w:val="24"/>
          <w:szCs w:val="24"/>
        </w:rPr>
        <w:t xml:space="preserve"> their government support of smart city development, their highly educated population, and their </w:t>
      </w:r>
      <w:r w:rsidR="00802F98">
        <w:rPr>
          <w:rFonts w:ascii="Times New Roman" w:hAnsi="Times New Roman" w:cs="Times New Roman"/>
          <w:sz w:val="24"/>
          <w:szCs w:val="24"/>
        </w:rPr>
        <w:t>support of entrepreneurship through ease of access to capital and connectivity (Colson, 2017).</w:t>
      </w:r>
    </w:p>
    <w:p w:rsidR="00E44A09" w:rsidRDefault="00E44A09" w:rsidP="004D1EC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6D68">
        <w:rPr>
          <w:rFonts w:ascii="Times New Roman" w:hAnsi="Times New Roman" w:cs="Times New Roman"/>
          <w:sz w:val="24"/>
          <w:szCs w:val="24"/>
        </w:rPr>
        <w:t xml:space="preserve">Smart cities in the region will be </w:t>
      </w:r>
      <w:r w:rsidR="00787041">
        <w:rPr>
          <w:rFonts w:ascii="Times New Roman" w:hAnsi="Times New Roman" w:cs="Times New Roman"/>
          <w:sz w:val="24"/>
          <w:szCs w:val="24"/>
        </w:rPr>
        <w:t>identified through cluster analysis</w:t>
      </w:r>
      <w:r w:rsidR="00C26D68">
        <w:rPr>
          <w:rFonts w:ascii="Times New Roman" w:hAnsi="Times New Roman" w:cs="Times New Roman"/>
          <w:sz w:val="24"/>
          <w:szCs w:val="24"/>
        </w:rPr>
        <w:t xml:space="preserve"> by the</w:t>
      </w:r>
      <w:r w:rsidR="00942819">
        <w:rPr>
          <w:rFonts w:ascii="Times New Roman" w:hAnsi="Times New Roman" w:cs="Times New Roman"/>
          <w:sz w:val="24"/>
          <w:szCs w:val="24"/>
        </w:rPr>
        <w:t xml:space="preserve"> level of progress </w:t>
      </w:r>
      <w:r w:rsidR="00C26D68">
        <w:rPr>
          <w:rFonts w:ascii="Times New Roman" w:hAnsi="Times New Roman" w:cs="Times New Roman"/>
          <w:sz w:val="24"/>
          <w:szCs w:val="24"/>
        </w:rPr>
        <w:t>they have with</w:t>
      </w:r>
      <w:r w:rsidR="00942819">
        <w:rPr>
          <w:rFonts w:ascii="Times New Roman" w:hAnsi="Times New Roman" w:cs="Times New Roman"/>
          <w:sz w:val="24"/>
          <w:szCs w:val="24"/>
        </w:rPr>
        <w:t xml:space="preserve"> smart city technology deployments</w:t>
      </w:r>
      <w:r w:rsidR="00C26D68">
        <w:rPr>
          <w:rFonts w:ascii="Times New Roman" w:hAnsi="Times New Roman" w:cs="Times New Roman"/>
          <w:sz w:val="24"/>
          <w:szCs w:val="24"/>
        </w:rPr>
        <w:t xml:space="preserve"> based on</w:t>
      </w:r>
      <w:r w:rsidR="00942819">
        <w:rPr>
          <w:rFonts w:ascii="Times New Roman" w:hAnsi="Times New Roman" w:cs="Times New Roman"/>
          <w:sz w:val="24"/>
          <w:szCs w:val="24"/>
        </w:rPr>
        <w:t xml:space="preserve"> the results of the 2016 Smart Cities Survey from the United States Conference of Mayors issued January 2017, the Sustainable Cities Index from 2016</w:t>
      </w:r>
      <w:r w:rsidR="00C26D68">
        <w:rPr>
          <w:rFonts w:ascii="Times New Roman" w:hAnsi="Times New Roman" w:cs="Times New Roman"/>
          <w:sz w:val="24"/>
          <w:szCs w:val="24"/>
        </w:rPr>
        <w:t>, the IESE Cities in Motion Index 2017, the Index of Smart Cities developed by GSMA, the ITU-T Smart Sustainable Cities report, and additional smart city studies.</w:t>
      </w:r>
    </w:p>
    <w:p w:rsidR="004D1EC4" w:rsidRPr="004D1EC4" w:rsidRDefault="004D1EC4" w:rsidP="004D1EC4">
      <w:pPr>
        <w:spacing w:after="0" w:line="480" w:lineRule="auto"/>
        <w:jc w:val="center"/>
        <w:rPr>
          <w:rFonts w:ascii="Times New Roman" w:hAnsi="Times New Roman" w:cs="Times New Roman"/>
          <w:b/>
          <w:sz w:val="24"/>
          <w:szCs w:val="24"/>
        </w:rPr>
      </w:pPr>
      <w:r w:rsidRPr="004D1EC4">
        <w:rPr>
          <w:rFonts w:ascii="Times New Roman" w:hAnsi="Times New Roman" w:cs="Times New Roman"/>
          <w:b/>
          <w:sz w:val="24"/>
          <w:szCs w:val="24"/>
        </w:rPr>
        <w:t>Entrepreneurial Ecosystems</w:t>
      </w:r>
    </w:p>
    <w:p w:rsidR="004D1EC4" w:rsidRDefault="004D1EC4" w:rsidP="003053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Entrepreneurial ecos</w:t>
      </w:r>
      <w:r w:rsidR="003053E7">
        <w:rPr>
          <w:rFonts w:ascii="Times New Roman" w:hAnsi="Times New Roman" w:cs="Times New Roman"/>
          <w:sz w:val="24"/>
          <w:szCs w:val="24"/>
        </w:rPr>
        <w:t>ystems support entrepreneurship and help create jobs (Burns, 2017</w:t>
      </w:r>
      <w:r w:rsidR="00E63975">
        <w:rPr>
          <w:rFonts w:ascii="Times New Roman" w:hAnsi="Times New Roman" w:cs="Times New Roman"/>
          <w:sz w:val="24"/>
          <w:szCs w:val="24"/>
        </w:rPr>
        <w:t>; Pool &amp; Itallie, 2013</w:t>
      </w:r>
      <w:r w:rsidR="003053E7">
        <w:rPr>
          <w:rFonts w:ascii="Times New Roman" w:hAnsi="Times New Roman" w:cs="Times New Roman"/>
          <w:sz w:val="24"/>
          <w:szCs w:val="24"/>
        </w:rPr>
        <w:t xml:space="preserve">).  Entrepreneurial ecosystems consist of active and potential entrepreneurs, mentors, investors, universities, large companies, </w:t>
      </w:r>
      <w:r w:rsidR="00E15995">
        <w:rPr>
          <w:rFonts w:ascii="Times New Roman" w:hAnsi="Times New Roman" w:cs="Times New Roman"/>
          <w:sz w:val="24"/>
          <w:szCs w:val="24"/>
        </w:rPr>
        <w:t xml:space="preserve">and </w:t>
      </w:r>
      <w:r w:rsidR="003053E7">
        <w:rPr>
          <w:rFonts w:ascii="Times New Roman" w:hAnsi="Times New Roman" w:cs="Times New Roman"/>
          <w:sz w:val="24"/>
          <w:szCs w:val="24"/>
        </w:rPr>
        <w:t>support platforms like incubators, accelerators, venture capital, and cheerleaders (Fig. 2</w:t>
      </w:r>
      <w:r w:rsidR="00E63975">
        <w:rPr>
          <w:rFonts w:ascii="Times New Roman" w:hAnsi="Times New Roman" w:cs="Times New Roman"/>
          <w:sz w:val="24"/>
          <w:szCs w:val="24"/>
        </w:rPr>
        <w:t>, Pool &amp; Itallie, 2013</w:t>
      </w:r>
      <w:r w:rsidR="003053E7">
        <w:rPr>
          <w:rFonts w:ascii="Times New Roman" w:hAnsi="Times New Roman" w:cs="Times New Roman"/>
          <w:sz w:val="24"/>
          <w:szCs w:val="24"/>
        </w:rPr>
        <w:t>).</w:t>
      </w:r>
      <w:r w:rsidR="00690B43">
        <w:rPr>
          <w:rFonts w:ascii="Times New Roman" w:hAnsi="Times New Roman" w:cs="Times New Roman"/>
          <w:sz w:val="24"/>
          <w:szCs w:val="24"/>
        </w:rPr>
        <w:t xml:space="preserve">  Entrepreneurial ecosystems support start-ups which are companies designed to grow fast (Pool &amp; Itallie, 2013</w:t>
      </w:r>
      <w:r w:rsidR="00851C07">
        <w:rPr>
          <w:rFonts w:ascii="Times New Roman" w:hAnsi="Times New Roman" w:cs="Times New Roman"/>
          <w:sz w:val="24"/>
          <w:szCs w:val="24"/>
        </w:rPr>
        <w:t>; Stam &amp; Spigel, 2016</w:t>
      </w:r>
      <w:r w:rsidR="00690B43">
        <w:rPr>
          <w:rFonts w:ascii="Times New Roman" w:hAnsi="Times New Roman" w:cs="Times New Roman"/>
          <w:sz w:val="24"/>
          <w:szCs w:val="24"/>
        </w:rPr>
        <w:t xml:space="preserve">).  To measure the success of entrepreneurial ecosystems, Pool and Itallie, </w:t>
      </w:r>
      <w:r w:rsidR="00690B43">
        <w:rPr>
          <w:rFonts w:ascii="Times New Roman" w:hAnsi="Times New Roman" w:cs="Times New Roman"/>
          <w:sz w:val="24"/>
          <w:szCs w:val="24"/>
        </w:rPr>
        <w:lastRenderedPageBreak/>
        <w:t>2013, recommend looking at three outputs: number of startups created, number of jobs created, a</w:t>
      </w:r>
      <w:r w:rsidR="0009013C">
        <w:rPr>
          <w:rFonts w:ascii="Times New Roman" w:hAnsi="Times New Roman" w:cs="Times New Roman"/>
          <w:sz w:val="24"/>
          <w:szCs w:val="24"/>
        </w:rPr>
        <w:t xml:space="preserve">nd the amount of wealth created, revenue.  </w:t>
      </w:r>
    </w:p>
    <w:p w:rsidR="003053E7" w:rsidRDefault="003053E7" w:rsidP="00A346EE">
      <w:pPr>
        <w:spacing w:after="0" w:line="240" w:lineRule="auto"/>
        <w:rPr>
          <w:rFonts w:ascii="Times New Roman" w:hAnsi="Times New Roman" w:cs="Times New Roman"/>
          <w:sz w:val="24"/>
          <w:szCs w:val="24"/>
        </w:rPr>
      </w:pPr>
      <w:r>
        <w:rPr>
          <w:noProof/>
        </w:rPr>
        <w:drawing>
          <wp:inline distT="0" distB="0" distL="0" distR="0" wp14:anchorId="755C36F8" wp14:editId="5C5778BC">
            <wp:extent cx="5123793" cy="2664811"/>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0759" cy="2689237"/>
                    </a:xfrm>
                    <a:prstGeom prst="rect">
                      <a:avLst/>
                    </a:prstGeom>
                  </pic:spPr>
                </pic:pic>
              </a:graphicData>
            </a:graphic>
          </wp:inline>
        </w:drawing>
      </w:r>
      <w:r w:rsidRPr="003053E7">
        <w:rPr>
          <w:rFonts w:ascii="Times New Roman" w:hAnsi="Times New Roman" w:cs="Times New Roman"/>
          <w:i/>
          <w:sz w:val="24"/>
          <w:szCs w:val="24"/>
        </w:rPr>
        <w:t>Figure 2.</w:t>
      </w:r>
      <w:r>
        <w:rPr>
          <w:rFonts w:ascii="Times New Roman" w:hAnsi="Times New Roman" w:cs="Times New Roman"/>
          <w:sz w:val="24"/>
          <w:szCs w:val="24"/>
        </w:rPr>
        <w:t xml:space="preserve"> Entrepreneurial Ecosystem Logic Model. (Pool &amp; Itallie, 2013).</w:t>
      </w:r>
    </w:p>
    <w:p w:rsidR="00A346EE" w:rsidRDefault="00A346EE" w:rsidP="00A346EE">
      <w:pPr>
        <w:spacing w:after="0" w:line="240" w:lineRule="auto"/>
        <w:rPr>
          <w:rFonts w:ascii="Times New Roman" w:hAnsi="Times New Roman" w:cs="Times New Roman"/>
          <w:sz w:val="24"/>
          <w:szCs w:val="24"/>
        </w:rPr>
      </w:pPr>
    </w:p>
    <w:p w:rsidR="003053E7" w:rsidRDefault="00690B43" w:rsidP="00AD2AEE">
      <w:pPr>
        <w:spacing w:after="0" w:line="480" w:lineRule="auto"/>
        <w:rPr>
          <w:rFonts w:ascii="Times New Roman" w:hAnsi="Times New Roman" w:cs="Times New Roman"/>
          <w:sz w:val="24"/>
          <w:szCs w:val="24"/>
        </w:rPr>
      </w:pPr>
      <w:r>
        <w:rPr>
          <w:rFonts w:ascii="Times New Roman" w:hAnsi="Times New Roman" w:cs="Times New Roman"/>
          <w:sz w:val="24"/>
          <w:szCs w:val="24"/>
        </w:rPr>
        <w:t>Support platforms include organizations and institutions that help facilitate the flows of technology, talent, resources, and capital between stakeholders (Pool &amp; Itallie, 2013).  Cheerleaders connect ecosystem participants and their ideas, knowledge, and deals (Pool &amp; Itallie, 201</w:t>
      </w:r>
      <w:r w:rsidR="00E15995">
        <w:rPr>
          <w:rFonts w:ascii="Times New Roman" w:hAnsi="Times New Roman" w:cs="Times New Roman"/>
          <w:sz w:val="24"/>
          <w:szCs w:val="24"/>
        </w:rPr>
        <w:t xml:space="preserve">3).  </w:t>
      </w:r>
    </w:p>
    <w:p w:rsidR="00E52D20" w:rsidRDefault="00E52D20" w:rsidP="00AD2AEE">
      <w:pPr>
        <w:spacing w:after="0" w:line="480" w:lineRule="auto"/>
        <w:rPr>
          <w:rFonts w:ascii="Times New Roman" w:hAnsi="Times New Roman" w:cs="Times New Roman"/>
          <w:sz w:val="24"/>
          <w:szCs w:val="24"/>
        </w:rPr>
      </w:pPr>
      <w:r>
        <w:rPr>
          <w:rFonts w:ascii="Times New Roman" w:hAnsi="Times New Roman" w:cs="Times New Roman"/>
          <w:sz w:val="24"/>
          <w:szCs w:val="24"/>
        </w:rPr>
        <w:tab/>
        <w:t>Isenberg</w:t>
      </w:r>
      <w:r w:rsidR="00E34C56">
        <w:rPr>
          <w:rFonts w:ascii="Times New Roman" w:hAnsi="Times New Roman" w:cs="Times New Roman"/>
          <w:sz w:val="24"/>
          <w:szCs w:val="24"/>
        </w:rPr>
        <w:t xml:space="preserve"> (2011),</w:t>
      </w:r>
      <w:r>
        <w:rPr>
          <w:rFonts w:ascii="Times New Roman" w:hAnsi="Times New Roman" w:cs="Times New Roman"/>
          <w:sz w:val="24"/>
          <w:szCs w:val="24"/>
        </w:rPr>
        <w:t xml:space="preserve"> defines six domains of the entrepreneurship ecosystem that include Policy, Finance, Markets, Culture, Supports and Human Capital (Fig. 3</w:t>
      </w:r>
      <w:r w:rsidR="00E34C56">
        <w:rPr>
          <w:rFonts w:ascii="Times New Roman" w:hAnsi="Times New Roman" w:cs="Times New Roman"/>
          <w:sz w:val="24"/>
          <w:szCs w:val="24"/>
        </w:rPr>
        <w:t>).</w:t>
      </w:r>
    </w:p>
    <w:p w:rsidR="00E34C56" w:rsidRDefault="00E34C56" w:rsidP="00AD2AEE">
      <w:pPr>
        <w:spacing w:after="0" w:line="480" w:lineRule="auto"/>
        <w:rPr>
          <w:rFonts w:ascii="Times New Roman" w:hAnsi="Times New Roman" w:cs="Times New Roman"/>
          <w:sz w:val="24"/>
          <w:szCs w:val="24"/>
        </w:rPr>
      </w:pPr>
      <w:r>
        <w:rPr>
          <w:noProof/>
        </w:rPr>
        <w:lastRenderedPageBreak/>
        <w:drawing>
          <wp:inline distT="0" distB="0" distL="0" distR="0" wp14:anchorId="2ECF64D5" wp14:editId="23CD4A59">
            <wp:extent cx="5943600" cy="4498340"/>
            <wp:effectExtent l="19050" t="19050" r="1905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98340"/>
                    </a:xfrm>
                    <a:prstGeom prst="rect">
                      <a:avLst/>
                    </a:prstGeom>
                    <a:ln>
                      <a:solidFill>
                        <a:schemeClr val="tx1"/>
                      </a:solidFill>
                    </a:ln>
                  </pic:spPr>
                </pic:pic>
              </a:graphicData>
            </a:graphic>
          </wp:inline>
        </w:drawing>
      </w:r>
    </w:p>
    <w:p w:rsidR="00E34C56" w:rsidRDefault="00E34C56" w:rsidP="00AD2AEE">
      <w:pPr>
        <w:spacing w:after="0" w:line="480" w:lineRule="auto"/>
        <w:rPr>
          <w:rFonts w:ascii="Times New Roman" w:hAnsi="Times New Roman" w:cs="Times New Roman"/>
          <w:sz w:val="24"/>
          <w:szCs w:val="24"/>
        </w:rPr>
      </w:pPr>
      <w:r w:rsidRPr="00E34C56">
        <w:rPr>
          <w:rFonts w:ascii="Times New Roman" w:hAnsi="Times New Roman" w:cs="Times New Roman"/>
          <w:i/>
          <w:sz w:val="24"/>
          <w:szCs w:val="24"/>
        </w:rPr>
        <w:t>Figure 3</w:t>
      </w:r>
      <w:r>
        <w:rPr>
          <w:rFonts w:ascii="Times New Roman" w:hAnsi="Times New Roman" w:cs="Times New Roman"/>
          <w:sz w:val="24"/>
          <w:szCs w:val="24"/>
        </w:rPr>
        <w:t>. The six domains of the entrepreneurial ecosystem. (Isenberg, 2011).</w:t>
      </w:r>
    </w:p>
    <w:p w:rsidR="00E34C56" w:rsidRDefault="00E34C56" w:rsidP="00AD2AEE">
      <w:pPr>
        <w:spacing w:after="0" w:line="480" w:lineRule="auto"/>
        <w:rPr>
          <w:rFonts w:ascii="Times New Roman" w:hAnsi="Times New Roman" w:cs="Times New Roman"/>
          <w:sz w:val="24"/>
          <w:szCs w:val="24"/>
        </w:rPr>
      </w:pPr>
      <w:r>
        <w:rPr>
          <w:rFonts w:ascii="Times New Roman" w:hAnsi="Times New Roman" w:cs="Times New Roman"/>
          <w:sz w:val="24"/>
          <w:szCs w:val="24"/>
        </w:rPr>
        <w:t>The literature defines entrepreneurial ecosystems, provides measurement tools to evaluate them, includes examples of successful ecosystems, and explains how these ecosystems may be failing society (Table 2).</w:t>
      </w:r>
    </w:p>
    <w:p w:rsidR="00CC07B3" w:rsidRDefault="00CC07B3" w:rsidP="00AD2AEE">
      <w:pPr>
        <w:spacing w:after="0" w:line="480" w:lineRule="auto"/>
        <w:rPr>
          <w:rFonts w:ascii="Times New Roman" w:hAnsi="Times New Roman" w:cs="Times New Roman"/>
          <w:sz w:val="24"/>
          <w:szCs w:val="24"/>
        </w:rPr>
      </w:pPr>
    </w:p>
    <w:p w:rsidR="00CC07B3" w:rsidRDefault="00CC07B3" w:rsidP="00AD2AEE">
      <w:pPr>
        <w:spacing w:after="0" w:line="480" w:lineRule="auto"/>
        <w:rPr>
          <w:rFonts w:ascii="Times New Roman" w:hAnsi="Times New Roman" w:cs="Times New Roman"/>
          <w:sz w:val="24"/>
          <w:szCs w:val="24"/>
        </w:rPr>
      </w:pPr>
    </w:p>
    <w:p w:rsidR="00CC07B3" w:rsidRDefault="00CC07B3" w:rsidP="00AD2AEE">
      <w:pPr>
        <w:spacing w:after="0" w:line="480" w:lineRule="auto"/>
        <w:rPr>
          <w:rFonts w:ascii="Times New Roman" w:hAnsi="Times New Roman" w:cs="Times New Roman"/>
          <w:sz w:val="24"/>
          <w:szCs w:val="24"/>
        </w:rPr>
      </w:pPr>
    </w:p>
    <w:p w:rsidR="00CC07B3" w:rsidRDefault="00CC07B3" w:rsidP="00AD2AEE">
      <w:pPr>
        <w:spacing w:after="0" w:line="480" w:lineRule="auto"/>
        <w:rPr>
          <w:rFonts w:ascii="Times New Roman" w:hAnsi="Times New Roman" w:cs="Times New Roman"/>
          <w:sz w:val="24"/>
          <w:szCs w:val="24"/>
        </w:rPr>
      </w:pPr>
    </w:p>
    <w:p w:rsidR="00CC07B3" w:rsidRDefault="00CC07B3" w:rsidP="00AD2AEE">
      <w:pPr>
        <w:spacing w:after="0" w:line="480" w:lineRule="auto"/>
        <w:rPr>
          <w:rFonts w:ascii="Times New Roman" w:hAnsi="Times New Roman" w:cs="Times New Roman"/>
          <w:sz w:val="24"/>
          <w:szCs w:val="24"/>
        </w:rPr>
      </w:pPr>
    </w:p>
    <w:p w:rsidR="00CC07B3" w:rsidRDefault="00CC07B3" w:rsidP="00AD2AEE">
      <w:pPr>
        <w:spacing w:after="0" w:line="480" w:lineRule="auto"/>
        <w:rPr>
          <w:rFonts w:ascii="Times New Roman" w:hAnsi="Times New Roman" w:cs="Times New Roman"/>
          <w:sz w:val="24"/>
          <w:szCs w:val="24"/>
        </w:rPr>
      </w:pPr>
    </w:p>
    <w:p w:rsidR="008459AC" w:rsidRDefault="008459AC" w:rsidP="008459AC">
      <w:pPr>
        <w:spacing w:after="0"/>
        <w:rPr>
          <w:rFonts w:ascii="Times New Roman" w:hAnsi="Times New Roman" w:cs="Times New Roman"/>
          <w:sz w:val="24"/>
          <w:szCs w:val="24"/>
        </w:rPr>
      </w:pPr>
      <w:r>
        <w:rPr>
          <w:rFonts w:ascii="Times New Roman" w:hAnsi="Times New Roman" w:cs="Times New Roman"/>
          <w:sz w:val="24"/>
          <w:szCs w:val="24"/>
        </w:rPr>
        <w:lastRenderedPageBreak/>
        <w:t>Table 2</w:t>
      </w:r>
      <w:r w:rsidRPr="00FD66AA">
        <w:rPr>
          <w:rFonts w:ascii="Times New Roman" w:hAnsi="Times New Roman" w:cs="Times New Roman"/>
          <w:sz w:val="24"/>
          <w:szCs w:val="24"/>
        </w:rPr>
        <w:t>.</w:t>
      </w:r>
    </w:p>
    <w:p w:rsidR="00140D4D" w:rsidRPr="00FD66AA" w:rsidRDefault="00140D4D" w:rsidP="008459AC">
      <w:pPr>
        <w:spacing w:after="0"/>
        <w:rPr>
          <w:rFonts w:ascii="Times New Roman" w:hAnsi="Times New Roman" w:cs="Times New Roman"/>
          <w:sz w:val="24"/>
          <w:szCs w:val="24"/>
        </w:rPr>
      </w:pPr>
    </w:p>
    <w:p w:rsidR="008459AC" w:rsidRPr="008459AC" w:rsidRDefault="008459AC" w:rsidP="008459AC">
      <w:pPr>
        <w:spacing w:after="0"/>
        <w:rPr>
          <w:rFonts w:ascii="Times New Roman" w:hAnsi="Times New Roman" w:cs="Times New Roman"/>
          <w:i/>
          <w:sz w:val="24"/>
          <w:szCs w:val="24"/>
        </w:rPr>
      </w:pPr>
      <w:r>
        <w:rPr>
          <w:rFonts w:ascii="Times New Roman" w:hAnsi="Times New Roman" w:cs="Times New Roman"/>
          <w:i/>
          <w:sz w:val="24"/>
          <w:szCs w:val="24"/>
        </w:rPr>
        <w:t>Entrepreneurial Ecosystems defined.</w:t>
      </w:r>
    </w:p>
    <w:tbl>
      <w:tblPr>
        <w:tblStyle w:val="TableGrid"/>
        <w:tblW w:w="5000" w:type="pct"/>
        <w:tblLook w:val="04A0" w:firstRow="1" w:lastRow="0" w:firstColumn="1" w:lastColumn="0" w:noHBand="0" w:noVBand="1"/>
      </w:tblPr>
      <w:tblGrid>
        <w:gridCol w:w="1909"/>
        <w:gridCol w:w="2279"/>
        <w:gridCol w:w="2280"/>
        <w:gridCol w:w="2882"/>
      </w:tblGrid>
      <w:tr w:rsidR="008459AC" w:rsidTr="00061879">
        <w:tc>
          <w:tcPr>
            <w:tcW w:w="982" w:type="pct"/>
            <w:vAlign w:val="center"/>
          </w:tcPr>
          <w:p w:rsidR="008459AC" w:rsidRDefault="008459AC" w:rsidP="00061879">
            <w:pPr>
              <w:jc w:val="center"/>
              <w:rPr>
                <w:rFonts w:ascii="Times New Roman" w:hAnsi="Times New Roman" w:cs="Times New Roman"/>
                <w:sz w:val="24"/>
                <w:szCs w:val="24"/>
              </w:rPr>
            </w:pPr>
            <w:r>
              <w:rPr>
                <w:rFonts w:ascii="Times New Roman" w:hAnsi="Times New Roman" w:cs="Times New Roman"/>
                <w:sz w:val="24"/>
                <w:szCs w:val="24"/>
              </w:rPr>
              <w:t>Author(s)</w:t>
            </w:r>
          </w:p>
        </w:tc>
        <w:tc>
          <w:tcPr>
            <w:tcW w:w="1232" w:type="pct"/>
            <w:vAlign w:val="center"/>
          </w:tcPr>
          <w:p w:rsidR="008459AC" w:rsidRDefault="008459AC" w:rsidP="00061879">
            <w:pPr>
              <w:jc w:val="center"/>
              <w:rPr>
                <w:rFonts w:ascii="Times New Roman" w:hAnsi="Times New Roman" w:cs="Times New Roman"/>
                <w:sz w:val="24"/>
                <w:szCs w:val="24"/>
              </w:rPr>
            </w:pPr>
            <w:r>
              <w:rPr>
                <w:rFonts w:ascii="Times New Roman" w:hAnsi="Times New Roman" w:cs="Times New Roman"/>
                <w:sz w:val="24"/>
                <w:szCs w:val="24"/>
              </w:rPr>
              <w:t>Focus of Study or Sample data selection</w:t>
            </w:r>
          </w:p>
        </w:tc>
        <w:tc>
          <w:tcPr>
            <w:tcW w:w="1232" w:type="pct"/>
            <w:vAlign w:val="center"/>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Research Topic Importance</w:t>
            </w:r>
          </w:p>
        </w:tc>
        <w:tc>
          <w:tcPr>
            <w:tcW w:w="1554" w:type="pct"/>
            <w:vAlign w:val="center"/>
          </w:tcPr>
          <w:p w:rsidR="008459AC" w:rsidRDefault="008459AC" w:rsidP="00061879">
            <w:pPr>
              <w:jc w:val="center"/>
              <w:rPr>
                <w:rFonts w:ascii="Times New Roman" w:hAnsi="Times New Roman" w:cs="Times New Roman"/>
                <w:sz w:val="24"/>
                <w:szCs w:val="24"/>
              </w:rPr>
            </w:pPr>
            <w:r>
              <w:rPr>
                <w:rFonts w:ascii="Times New Roman" w:hAnsi="Times New Roman" w:cs="Times New Roman"/>
                <w:sz w:val="24"/>
                <w:szCs w:val="24"/>
              </w:rPr>
              <w:t>Results</w:t>
            </w:r>
          </w:p>
        </w:tc>
      </w:tr>
      <w:tr w:rsidR="008459AC" w:rsidRPr="009D639F" w:rsidTr="00061879">
        <w:tc>
          <w:tcPr>
            <w:tcW w:w="982" w:type="pct"/>
            <w:vAlign w:val="center"/>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Auerswald, (2015); Guzman &amp; Stern (2016); Sarma, &amp; Sunny (2017)</w:t>
            </w:r>
          </w:p>
        </w:tc>
        <w:tc>
          <w:tcPr>
            <w:tcW w:w="1232" w:type="pct"/>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Civic entrepreneurial ecosystem: Smart city emergence in Kansas City</w:t>
            </w:r>
          </w:p>
        </w:tc>
        <w:tc>
          <w:tcPr>
            <w:tcW w:w="1232" w:type="pct"/>
            <w:vAlign w:val="center"/>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Entrepreneurial ecosystem impact on sustainable ventures in smart cities</w:t>
            </w:r>
          </w:p>
        </w:tc>
        <w:tc>
          <w:tcPr>
            <w:tcW w:w="1554" w:type="pct"/>
            <w:vAlign w:val="center"/>
          </w:tcPr>
          <w:p w:rsidR="008459AC" w:rsidRPr="009D639F" w:rsidRDefault="008459AC" w:rsidP="00061879">
            <w:pPr>
              <w:ind w:left="243" w:hanging="243"/>
              <w:rPr>
                <w:rFonts w:ascii="Times New Roman" w:hAnsi="Times New Roman" w:cs="Times New Roman"/>
                <w:sz w:val="24"/>
                <w:szCs w:val="24"/>
              </w:rPr>
            </w:pPr>
            <w:r>
              <w:rPr>
                <w:rFonts w:ascii="Times New Roman" w:hAnsi="Times New Roman" w:cs="Times New Roman"/>
                <w:sz w:val="24"/>
                <w:szCs w:val="24"/>
              </w:rPr>
              <w:t xml:space="preserve"> Entrepreneurial ecosystems in smart cities drive short sighted responses by entrepreneurs due to venture backed funds and need for immediate returns</w:t>
            </w:r>
          </w:p>
        </w:tc>
      </w:tr>
      <w:tr w:rsidR="008459AC" w:rsidRPr="009D639F" w:rsidTr="00061879">
        <w:tc>
          <w:tcPr>
            <w:tcW w:w="982" w:type="pct"/>
            <w:vAlign w:val="center"/>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ANDE (2013); Pool, &amp; Itallie (2013)</w:t>
            </w:r>
            <w:r w:rsidR="00851C07">
              <w:rPr>
                <w:rFonts w:ascii="Times New Roman" w:hAnsi="Times New Roman" w:cs="Times New Roman"/>
                <w:sz w:val="24"/>
                <w:szCs w:val="24"/>
              </w:rPr>
              <w:t>; Renault (2017)</w:t>
            </w:r>
            <w:r w:rsidR="00436EF8">
              <w:rPr>
                <w:rFonts w:ascii="Times New Roman" w:hAnsi="Times New Roman" w:cs="Times New Roman"/>
                <w:sz w:val="24"/>
                <w:szCs w:val="24"/>
              </w:rPr>
              <w:t>; Taich, Piazza, Carter, Wilcox (2016)</w:t>
            </w:r>
          </w:p>
        </w:tc>
        <w:tc>
          <w:tcPr>
            <w:tcW w:w="1232" w:type="pct"/>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Measuring Entrepreneurial Ecosystems and comparative study between Boston and Baltimore</w:t>
            </w:r>
          </w:p>
        </w:tc>
        <w:tc>
          <w:tcPr>
            <w:tcW w:w="1232" w:type="pct"/>
            <w:vAlign w:val="center"/>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Key elements for determining Entrepreneurial Ecosystem success</w:t>
            </w:r>
          </w:p>
        </w:tc>
        <w:tc>
          <w:tcPr>
            <w:tcW w:w="1554" w:type="pct"/>
            <w:vAlign w:val="center"/>
          </w:tcPr>
          <w:p w:rsidR="008459AC" w:rsidRDefault="008459AC" w:rsidP="00061879">
            <w:pPr>
              <w:ind w:left="243" w:hanging="243"/>
              <w:rPr>
                <w:rFonts w:ascii="Times New Roman" w:hAnsi="Times New Roman" w:cs="Times New Roman"/>
                <w:sz w:val="24"/>
                <w:szCs w:val="24"/>
              </w:rPr>
            </w:pPr>
            <w:r>
              <w:rPr>
                <w:rFonts w:ascii="Times New Roman" w:hAnsi="Times New Roman" w:cs="Times New Roman"/>
                <w:sz w:val="24"/>
                <w:szCs w:val="24"/>
              </w:rPr>
              <w:t>Survey tools, methodologies, and databases for measuring, entrepreneurial ecosystem, use case on Boston and Baltimore</w:t>
            </w:r>
          </w:p>
        </w:tc>
      </w:tr>
      <w:tr w:rsidR="008459AC" w:rsidRPr="009D639F" w:rsidTr="00061879">
        <w:tc>
          <w:tcPr>
            <w:tcW w:w="982" w:type="pct"/>
            <w:vAlign w:val="center"/>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Florida &amp; King (2016); Glaeser (2007);Gonzalez-Uribe, &amp; Leatherbee (2016)</w:t>
            </w:r>
          </w:p>
        </w:tc>
        <w:tc>
          <w:tcPr>
            <w:tcW w:w="1232" w:type="pct"/>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Startup capital, accelerators, and entrepreneurship and urban growth</w:t>
            </w:r>
          </w:p>
        </w:tc>
        <w:tc>
          <w:tcPr>
            <w:tcW w:w="1232" w:type="pct"/>
            <w:vAlign w:val="center"/>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Effects of entrepreneurship ecosystem elements on urban growth</w:t>
            </w:r>
          </w:p>
        </w:tc>
        <w:tc>
          <w:tcPr>
            <w:tcW w:w="1554" w:type="pct"/>
            <w:vAlign w:val="center"/>
          </w:tcPr>
          <w:p w:rsidR="008459AC" w:rsidRDefault="008459AC" w:rsidP="00061879">
            <w:pPr>
              <w:ind w:left="243" w:hanging="243"/>
              <w:rPr>
                <w:rFonts w:ascii="Times New Roman" w:hAnsi="Times New Roman" w:cs="Times New Roman"/>
                <w:sz w:val="24"/>
                <w:szCs w:val="24"/>
              </w:rPr>
            </w:pPr>
            <w:r>
              <w:rPr>
                <w:rFonts w:ascii="Times New Roman" w:hAnsi="Times New Roman" w:cs="Times New Roman"/>
                <w:sz w:val="24"/>
                <w:szCs w:val="24"/>
              </w:rPr>
              <w:t>Successful use cases and examples of these elements in use</w:t>
            </w:r>
          </w:p>
        </w:tc>
      </w:tr>
      <w:tr w:rsidR="008459AC" w:rsidRPr="009D639F" w:rsidTr="00061879">
        <w:tc>
          <w:tcPr>
            <w:tcW w:w="982" w:type="pct"/>
            <w:vAlign w:val="center"/>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Isenberg (2011); Isenberg (2014)</w:t>
            </w:r>
          </w:p>
        </w:tc>
        <w:tc>
          <w:tcPr>
            <w:tcW w:w="1232" w:type="pct"/>
          </w:tcPr>
          <w:p w:rsidR="008459AC" w:rsidRDefault="008459AC" w:rsidP="00E52D20">
            <w:pPr>
              <w:rPr>
                <w:rFonts w:ascii="Times New Roman" w:hAnsi="Times New Roman" w:cs="Times New Roman"/>
                <w:sz w:val="24"/>
                <w:szCs w:val="24"/>
              </w:rPr>
            </w:pPr>
            <w:r>
              <w:rPr>
                <w:rFonts w:ascii="Times New Roman" w:hAnsi="Times New Roman" w:cs="Times New Roman"/>
                <w:sz w:val="24"/>
                <w:szCs w:val="24"/>
              </w:rPr>
              <w:t xml:space="preserve">Defining </w:t>
            </w:r>
            <w:r w:rsidR="00E52D20">
              <w:rPr>
                <w:rFonts w:ascii="Times New Roman" w:hAnsi="Times New Roman" w:cs="Times New Roman"/>
                <w:sz w:val="24"/>
                <w:szCs w:val="24"/>
              </w:rPr>
              <w:t>six elements</w:t>
            </w:r>
            <w:r>
              <w:rPr>
                <w:rFonts w:ascii="Times New Roman" w:hAnsi="Times New Roman" w:cs="Times New Roman"/>
                <w:sz w:val="24"/>
                <w:szCs w:val="24"/>
              </w:rPr>
              <w:t xml:space="preserve"> of Entrepreneurship Ecosystems</w:t>
            </w:r>
          </w:p>
        </w:tc>
        <w:tc>
          <w:tcPr>
            <w:tcW w:w="1232" w:type="pct"/>
            <w:vAlign w:val="center"/>
          </w:tcPr>
          <w:p w:rsidR="008459AC" w:rsidRDefault="008459AC" w:rsidP="00061879">
            <w:pPr>
              <w:rPr>
                <w:rFonts w:ascii="Times New Roman" w:hAnsi="Times New Roman" w:cs="Times New Roman"/>
                <w:sz w:val="24"/>
                <w:szCs w:val="24"/>
              </w:rPr>
            </w:pPr>
            <w:r>
              <w:rPr>
                <w:rFonts w:ascii="Times New Roman" w:hAnsi="Times New Roman" w:cs="Times New Roman"/>
                <w:sz w:val="24"/>
                <w:szCs w:val="24"/>
              </w:rPr>
              <w:t>Clear definition, easily measured</w:t>
            </w:r>
          </w:p>
        </w:tc>
        <w:tc>
          <w:tcPr>
            <w:tcW w:w="1554" w:type="pct"/>
            <w:vAlign w:val="center"/>
          </w:tcPr>
          <w:p w:rsidR="008459AC" w:rsidRDefault="008459AC" w:rsidP="00061879">
            <w:pPr>
              <w:ind w:left="243" w:hanging="243"/>
              <w:rPr>
                <w:rFonts w:ascii="Times New Roman" w:hAnsi="Times New Roman" w:cs="Times New Roman"/>
                <w:sz w:val="24"/>
                <w:szCs w:val="24"/>
              </w:rPr>
            </w:pPr>
            <w:r>
              <w:rPr>
                <w:rFonts w:ascii="Times New Roman" w:hAnsi="Times New Roman" w:cs="Times New Roman"/>
                <w:sz w:val="24"/>
                <w:szCs w:val="24"/>
              </w:rPr>
              <w:t>Elements to qualify entrepreneurship ecosystems.</w:t>
            </w:r>
          </w:p>
        </w:tc>
      </w:tr>
    </w:tbl>
    <w:p w:rsidR="008459AC" w:rsidRDefault="008459AC" w:rsidP="00E52D20">
      <w:pPr>
        <w:spacing w:after="0" w:line="480" w:lineRule="auto"/>
        <w:rPr>
          <w:rFonts w:ascii="Times New Roman" w:hAnsi="Times New Roman" w:cs="Times New Roman"/>
          <w:b/>
          <w:sz w:val="24"/>
          <w:szCs w:val="24"/>
        </w:rPr>
      </w:pPr>
    </w:p>
    <w:p w:rsidR="004D1EC4" w:rsidRDefault="004D1EC4" w:rsidP="004D1EC4">
      <w:pPr>
        <w:spacing w:after="0" w:line="480" w:lineRule="auto"/>
        <w:jc w:val="center"/>
        <w:rPr>
          <w:rFonts w:ascii="Times New Roman" w:hAnsi="Times New Roman" w:cs="Times New Roman"/>
          <w:b/>
          <w:sz w:val="24"/>
          <w:szCs w:val="24"/>
        </w:rPr>
      </w:pPr>
      <w:r w:rsidRPr="004D1EC4">
        <w:rPr>
          <w:rFonts w:ascii="Times New Roman" w:hAnsi="Times New Roman" w:cs="Times New Roman"/>
          <w:b/>
          <w:sz w:val="24"/>
          <w:szCs w:val="24"/>
        </w:rPr>
        <w:t>Agreement</w:t>
      </w:r>
    </w:p>
    <w:p w:rsidR="00E52D20" w:rsidRDefault="00E52D20" w:rsidP="00E52D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Trillo (2014), concludes that urban regeneration is successful when an active network of multiple stakeholders are engaged in developing an entrepreneurial ecosystem.  Trillo (2014) also discusses the communitarian approach to value creation through striking a balance between individual and public good by implementing relational values on economics.  Entrepreneurial ecosystems thrive on the relationships built between organizations, government, entrepreneurs, </w:t>
      </w:r>
      <w:r>
        <w:rPr>
          <w:rFonts w:ascii="Times New Roman" w:hAnsi="Times New Roman" w:cs="Times New Roman"/>
          <w:sz w:val="24"/>
          <w:szCs w:val="24"/>
        </w:rPr>
        <w:lastRenderedPageBreak/>
        <w:t>and business in the pursuit of new business generation, job growth, revenue generation, and sustainable solutions (ANDE, 2013).</w:t>
      </w:r>
    </w:p>
    <w:p w:rsidR="00AD2AEE" w:rsidRPr="00E52D20" w:rsidRDefault="00306176" w:rsidP="00AD2AE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Gonzalez-Uribe, &amp; Leatherbee (2016) describe the positive effects of business accelerators on venture performance from start-up Chile.  </w:t>
      </w:r>
      <w:r w:rsidR="00581E3A">
        <w:rPr>
          <w:rFonts w:ascii="Times New Roman" w:hAnsi="Times New Roman" w:cs="Times New Roman"/>
          <w:sz w:val="24"/>
          <w:szCs w:val="24"/>
        </w:rPr>
        <w:t xml:space="preserve">Specifically how mentorships through business accelerators improved the success of government sponsored entrepreneurship programs (Gonzalez-Uribe, &amp; Leatherbee, 2016).  Florida and King (2016) researched the urban startup neighborhoods and discovered that less than 0.2% of all zip codes attracted more than $100 million in venture capital investment.  The top 20 neighborhoods account for more than $10 billion in venture capital investment (Florida &amp; King, 2016).  The top 20 neighborhoods include nine in San Francisco, fine in San Jose, three in Boston, and one in San Diego, Dallas, and New York.   </w:t>
      </w:r>
    </w:p>
    <w:p w:rsidR="004D1EC4" w:rsidRDefault="004D1EC4" w:rsidP="004D1EC4">
      <w:pPr>
        <w:spacing w:after="0" w:line="480" w:lineRule="auto"/>
        <w:jc w:val="center"/>
        <w:rPr>
          <w:rFonts w:ascii="Times New Roman" w:hAnsi="Times New Roman" w:cs="Times New Roman"/>
          <w:b/>
          <w:sz w:val="24"/>
          <w:szCs w:val="24"/>
        </w:rPr>
      </w:pPr>
      <w:r w:rsidRPr="004D1EC4">
        <w:rPr>
          <w:rFonts w:ascii="Times New Roman" w:hAnsi="Times New Roman" w:cs="Times New Roman"/>
          <w:b/>
          <w:sz w:val="24"/>
          <w:szCs w:val="24"/>
        </w:rPr>
        <w:t>Disagreement</w:t>
      </w:r>
    </w:p>
    <w:p w:rsidR="00D0154E" w:rsidRDefault="00D0154E" w:rsidP="00D0154E">
      <w:pPr>
        <w:spacing w:after="0" w:line="480" w:lineRule="auto"/>
        <w:ind w:firstLine="720"/>
        <w:rPr>
          <w:rFonts w:ascii="Times New Roman" w:hAnsi="Times New Roman" w:cs="Times New Roman"/>
          <w:sz w:val="24"/>
          <w:szCs w:val="24"/>
        </w:rPr>
      </w:pPr>
      <w:r w:rsidRPr="00643326">
        <w:rPr>
          <w:rFonts w:ascii="Times New Roman" w:hAnsi="Times New Roman" w:cs="Times New Roman"/>
          <w:sz w:val="24"/>
          <w:szCs w:val="24"/>
        </w:rPr>
        <w:t>S</w:t>
      </w:r>
      <w:r>
        <w:rPr>
          <w:rFonts w:ascii="Times New Roman" w:hAnsi="Times New Roman" w:cs="Times New Roman"/>
          <w:sz w:val="24"/>
          <w:szCs w:val="24"/>
        </w:rPr>
        <w:t>arma, and</w:t>
      </w:r>
      <w:r w:rsidRPr="00643326">
        <w:rPr>
          <w:rFonts w:ascii="Times New Roman" w:hAnsi="Times New Roman" w:cs="Times New Roman"/>
          <w:sz w:val="24"/>
          <w:szCs w:val="24"/>
        </w:rPr>
        <w:t xml:space="preserve"> Sunny (2017)</w:t>
      </w:r>
      <w:r>
        <w:rPr>
          <w:rFonts w:ascii="Times New Roman" w:hAnsi="Times New Roman" w:cs="Times New Roman"/>
          <w:sz w:val="24"/>
          <w:szCs w:val="24"/>
        </w:rPr>
        <w:t xml:space="preserve">, view the entrepreneurial ecosystems in smart cities as a key driver to the failure of long term venture establishment.  Sarma and Sunny (2017), view the venture capital backed environment for entrepreneurs as too influential in only meeting short term funding objectives.  The whole focus of entrepreneurial ecosystems taints the environment in smart cities, and thwarts the ability of entrepreneurs to learn to grow their businesses (Sarma, &amp; Sunny, 2017).  </w:t>
      </w:r>
    </w:p>
    <w:p w:rsidR="00DA2EF7" w:rsidRPr="00581E3A" w:rsidRDefault="00306176" w:rsidP="00224B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Guzman and Stern (2016), have reservations on how venture capital stymies long term venture growth due to short term, project based funding structures.  Entrepreneurs rely on the funds, but are only funded when they meet specific short term milestones.  The focus is in sprints rather than long term planning and extended growth.  The entrepreneurial ecosystems strength is in start-ups rather than long term venture development.</w:t>
      </w:r>
    </w:p>
    <w:p w:rsidR="00DA2EF7" w:rsidRDefault="004D1EC4" w:rsidP="00DA2EF7">
      <w:pPr>
        <w:spacing w:after="0" w:line="480" w:lineRule="auto"/>
        <w:jc w:val="center"/>
        <w:rPr>
          <w:rFonts w:ascii="Times New Roman" w:hAnsi="Times New Roman" w:cs="Times New Roman"/>
          <w:b/>
          <w:sz w:val="24"/>
          <w:szCs w:val="24"/>
        </w:rPr>
      </w:pPr>
      <w:r w:rsidRPr="004D1EC4">
        <w:rPr>
          <w:rFonts w:ascii="Times New Roman" w:hAnsi="Times New Roman" w:cs="Times New Roman"/>
          <w:b/>
          <w:sz w:val="24"/>
          <w:szCs w:val="24"/>
        </w:rPr>
        <w:lastRenderedPageBreak/>
        <w:t>Limitations</w:t>
      </w:r>
    </w:p>
    <w:p w:rsidR="00AD2AEE" w:rsidRPr="00B938BF" w:rsidRDefault="00B938BF" w:rsidP="00AD2AE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476AE">
        <w:rPr>
          <w:rFonts w:ascii="Times New Roman" w:hAnsi="Times New Roman" w:cs="Times New Roman"/>
          <w:sz w:val="24"/>
          <w:szCs w:val="24"/>
        </w:rPr>
        <w:t xml:space="preserve">Guzman and Stern (2016), </w:t>
      </w:r>
      <w:r>
        <w:rPr>
          <w:rFonts w:ascii="Times New Roman" w:hAnsi="Times New Roman" w:cs="Times New Roman"/>
          <w:sz w:val="24"/>
          <w:szCs w:val="24"/>
        </w:rPr>
        <w:t>Florida and King (2016)</w:t>
      </w:r>
      <w:r w:rsidR="005476AE">
        <w:rPr>
          <w:rFonts w:ascii="Times New Roman" w:hAnsi="Times New Roman" w:cs="Times New Roman"/>
          <w:sz w:val="24"/>
          <w:szCs w:val="24"/>
        </w:rPr>
        <w:t>, and Sarma and Sunny (2017)</w:t>
      </w:r>
      <w:r>
        <w:rPr>
          <w:rFonts w:ascii="Times New Roman" w:hAnsi="Times New Roman" w:cs="Times New Roman"/>
          <w:sz w:val="24"/>
          <w:szCs w:val="24"/>
        </w:rPr>
        <w:t xml:space="preserve"> are working papers and their research has not been verified.  The ANDE (2013) survey tools was designed for international entrepreneurship rather than U.S.  Isenberg’s (2011) six element entrepreneurial ecosystem model is complex an</w:t>
      </w:r>
      <w:r w:rsidR="00947C51">
        <w:rPr>
          <w:rFonts w:ascii="Times New Roman" w:hAnsi="Times New Roman" w:cs="Times New Roman"/>
          <w:sz w:val="24"/>
          <w:szCs w:val="24"/>
        </w:rPr>
        <w:t>d difficult to apply.  The Pool</w:t>
      </w:r>
      <w:r>
        <w:rPr>
          <w:rFonts w:ascii="Times New Roman" w:hAnsi="Times New Roman" w:cs="Times New Roman"/>
          <w:sz w:val="24"/>
          <w:szCs w:val="24"/>
        </w:rPr>
        <w:t xml:space="preserve"> and I</w:t>
      </w:r>
      <w:r w:rsidR="00947C51">
        <w:rPr>
          <w:rFonts w:ascii="Times New Roman" w:hAnsi="Times New Roman" w:cs="Times New Roman"/>
          <w:sz w:val="24"/>
          <w:szCs w:val="24"/>
        </w:rPr>
        <w:t>t</w:t>
      </w:r>
      <w:r>
        <w:rPr>
          <w:rFonts w:ascii="Times New Roman" w:hAnsi="Times New Roman" w:cs="Times New Roman"/>
          <w:sz w:val="24"/>
          <w:szCs w:val="24"/>
        </w:rPr>
        <w:t>allie (2013) entrepreneurial ecosystem model is easier to read, but does not clearly explain the interdependencies between the elements and their impacts.</w:t>
      </w:r>
    </w:p>
    <w:p w:rsidR="004D1EC4" w:rsidRDefault="004D1EC4" w:rsidP="004D1E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Long Term Ventures</w:t>
      </w:r>
    </w:p>
    <w:p w:rsidR="00B52700" w:rsidRDefault="00B52700" w:rsidP="00B5270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3FD8">
        <w:rPr>
          <w:rFonts w:ascii="Times New Roman" w:hAnsi="Times New Roman" w:cs="Times New Roman"/>
          <w:sz w:val="24"/>
          <w:szCs w:val="24"/>
        </w:rPr>
        <w:t xml:space="preserve">Long term ventures are businesses that grow jobs and are in existence for longer than five years.  </w:t>
      </w:r>
      <w:r w:rsidR="001E5C70">
        <w:rPr>
          <w:rFonts w:ascii="Times New Roman" w:hAnsi="Times New Roman" w:cs="Times New Roman"/>
          <w:sz w:val="24"/>
          <w:szCs w:val="24"/>
        </w:rPr>
        <w:t xml:space="preserve">Table 3 lists research on long term ventures and the development in smart cities.  </w:t>
      </w:r>
      <w:r w:rsidR="0038480A">
        <w:rPr>
          <w:rFonts w:ascii="Times New Roman" w:hAnsi="Times New Roman" w:cs="Times New Roman"/>
          <w:sz w:val="24"/>
          <w:szCs w:val="24"/>
        </w:rPr>
        <w:t xml:space="preserve">Successful entrepreneurial ventures typically build clusters to help sustain their venture (Feldman, 2014).  Entrepreneurs also are more successful if they choose a region they want to support (Feldman, 2014).  </w:t>
      </w:r>
      <w:r w:rsidR="00C20375">
        <w:rPr>
          <w:rFonts w:ascii="Times New Roman" w:hAnsi="Times New Roman" w:cs="Times New Roman"/>
          <w:sz w:val="24"/>
          <w:szCs w:val="24"/>
        </w:rPr>
        <w:t xml:space="preserve">Entrepreneurs can improve their business longevity if they obtain training and education in entrepreneurship and long term strategy planning (Martiz, Koch, &amp; Schmidt, 2016; </w:t>
      </w:r>
      <w:r w:rsidR="00C20375">
        <w:rPr>
          <w:rFonts w:ascii="Times New Roman" w:hAnsi="Times New Roman"/>
          <w:sz w:val="24"/>
          <w:szCs w:val="24"/>
        </w:rPr>
        <w:t>Koryak, Mole, &amp; Lockett, 2015)</w:t>
      </w:r>
      <w:r w:rsidR="00C20375">
        <w:rPr>
          <w:rFonts w:ascii="Times New Roman" w:hAnsi="Times New Roman" w:cs="Times New Roman"/>
          <w:sz w:val="24"/>
          <w:szCs w:val="24"/>
        </w:rPr>
        <w:t>.  There is a lack of literature on long term venture growth in smart cities and the entrepreneurial ecosystems that support them.  There are research articles that can support each individual element, but there isn’t one cohesive study that considers entrepreneurial ecosystems in smart cities for long term ventures.</w:t>
      </w:r>
    </w:p>
    <w:p w:rsidR="004C61D6" w:rsidRDefault="004C61D6" w:rsidP="00B52700">
      <w:pPr>
        <w:spacing w:after="0" w:line="480" w:lineRule="auto"/>
        <w:rPr>
          <w:rFonts w:ascii="Times New Roman" w:hAnsi="Times New Roman" w:cs="Times New Roman"/>
          <w:sz w:val="24"/>
          <w:szCs w:val="24"/>
        </w:rPr>
      </w:pPr>
    </w:p>
    <w:p w:rsidR="004C61D6" w:rsidRDefault="004C61D6" w:rsidP="00B52700">
      <w:pPr>
        <w:spacing w:after="0" w:line="480" w:lineRule="auto"/>
        <w:rPr>
          <w:rFonts w:ascii="Times New Roman" w:hAnsi="Times New Roman" w:cs="Times New Roman"/>
          <w:sz w:val="24"/>
          <w:szCs w:val="24"/>
        </w:rPr>
      </w:pPr>
    </w:p>
    <w:p w:rsidR="004C61D6" w:rsidRDefault="004C61D6" w:rsidP="00B52700">
      <w:pPr>
        <w:spacing w:after="0" w:line="480" w:lineRule="auto"/>
        <w:rPr>
          <w:rFonts w:ascii="Times New Roman" w:hAnsi="Times New Roman" w:cs="Times New Roman"/>
          <w:sz w:val="24"/>
          <w:szCs w:val="24"/>
        </w:rPr>
      </w:pPr>
    </w:p>
    <w:p w:rsidR="004C61D6" w:rsidRDefault="004C61D6" w:rsidP="00B52700">
      <w:pPr>
        <w:spacing w:after="0" w:line="480" w:lineRule="auto"/>
        <w:rPr>
          <w:rFonts w:ascii="Times New Roman" w:hAnsi="Times New Roman" w:cs="Times New Roman"/>
          <w:sz w:val="24"/>
          <w:szCs w:val="24"/>
        </w:rPr>
      </w:pPr>
    </w:p>
    <w:p w:rsidR="004C61D6" w:rsidRPr="00B52700" w:rsidRDefault="004C61D6" w:rsidP="00B52700">
      <w:pPr>
        <w:spacing w:after="0" w:line="480" w:lineRule="auto"/>
        <w:rPr>
          <w:rFonts w:ascii="Times New Roman" w:hAnsi="Times New Roman" w:cs="Times New Roman"/>
          <w:sz w:val="24"/>
          <w:szCs w:val="24"/>
        </w:rPr>
      </w:pPr>
    </w:p>
    <w:p w:rsidR="00B52700" w:rsidRDefault="00B52700" w:rsidP="00B52700">
      <w:pPr>
        <w:spacing w:after="0"/>
        <w:rPr>
          <w:rFonts w:ascii="Times New Roman" w:hAnsi="Times New Roman" w:cs="Times New Roman"/>
          <w:sz w:val="24"/>
          <w:szCs w:val="24"/>
        </w:rPr>
      </w:pPr>
      <w:r>
        <w:rPr>
          <w:rFonts w:ascii="Times New Roman" w:hAnsi="Times New Roman" w:cs="Times New Roman"/>
          <w:sz w:val="24"/>
          <w:szCs w:val="24"/>
        </w:rPr>
        <w:lastRenderedPageBreak/>
        <w:t>Table 3</w:t>
      </w:r>
      <w:r w:rsidRPr="00FD66AA">
        <w:rPr>
          <w:rFonts w:ascii="Times New Roman" w:hAnsi="Times New Roman" w:cs="Times New Roman"/>
          <w:sz w:val="24"/>
          <w:szCs w:val="24"/>
        </w:rPr>
        <w:t>.</w:t>
      </w:r>
    </w:p>
    <w:p w:rsidR="00140D4D" w:rsidRPr="00FD66AA" w:rsidRDefault="00140D4D" w:rsidP="00B52700">
      <w:pPr>
        <w:spacing w:after="0"/>
        <w:rPr>
          <w:rFonts w:ascii="Times New Roman" w:hAnsi="Times New Roman" w:cs="Times New Roman"/>
          <w:sz w:val="24"/>
          <w:szCs w:val="24"/>
        </w:rPr>
      </w:pPr>
    </w:p>
    <w:p w:rsidR="00FD2DAB" w:rsidRPr="00B52700" w:rsidRDefault="00B52700" w:rsidP="00B52700">
      <w:pPr>
        <w:spacing w:after="0"/>
        <w:rPr>
          <w:rFonts w:ascii="Times New Roman" w:hAnsi="Times New Roman" w:cs="Times New Roman"/>
          <w:i/>
          <w:sz w:val="24"/>
          <w:szCs w:val="24"/>
        </w:rPr>
      </w:pPr>
      <w:r>
        <w:rPr>
          <w:rFonts w:ascii="Times New Roman" w:hAnsi="Times New Roman" w:cs="Times New Roman"/>
          <w:i/>
          <w:sz w:val="24"/>
          <w:szCs w:val="24"/>
        </w:rPr>
        <w:t>Entrepreneurship and long term ventures defined.</w:t>
      </w:r>
      <w:r w:rsidR="00FD2DAB">
        <w:rPr>
          <w:rFonts w:ascii="Times New Roman" w:hAnsi="Times New Roman" w:cs="Times New Roman"/>
          <w:sz w:val="24"/>
          <w:szCs w:val="24"/>
        </w:rPr>
        <w:tab/>
      </w:r>
    </w:p>
    <w:tbl>
      <w:tblPr>
        <w:tblStyle w:val="TableGrid1"/>
        <w:tblW w:w="5000" w:type="pct"/>
        <w:tblLook w:val="04A0" w:firstRow="1" w:lastRow="0" w:firstColumn="1" w:lastColumn="0" w:noHBand="0" w:noVBand="1"/>
      </w:tblPr>
      <w:tblGrid>
        <w:gridCol w:w="1908"/>
        <w:gridCol w:w="2280"/>
        <w:gridCol w:w="2280"/>
        <w:gridCol w:w="2882"/>
      </w:tblGrid>
      <w:tr w:rsidR="00B52700" w:rsidRPr="00B52700" w:rsidTr="00061879">
        <w:tc>
          <w:tcPr>
            <w:tcW w:w="1021"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Author(s)</w:t>
            </w:r>
          </w:p>
        </w:tc>
        <w:tc>
          <w:tcPr>
            <w:tcW w:w="1219"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Focus of Study or Sample data selection</w:t>
            </w:r>
          </w:p>
        </w:tc>
        <w:tc>
          <w:tcPr>
            <w:tcW w:w="1219" w:type="pct"/>
            <w:vAlign w:val="center"/>
          </w:tcPr>
          <w:p w:rsidR="00B52700" w:rsidRPr="00B52700" w:rsidRDefault="00B52700" w:rsidP="00B52700">
            <w:pPr>
              <w:rPr>
                <w:rFonts w:ascii="Times New Roman" w:hAnsi="Times New Roman"/>
                <w:sz w:val="24"/>
                <w:szCs w:val="24"/>
              </w:rPr>
            </w:pPr>
            <w:r w:rsidRPr="00B52700">
              <w:rPr>
                <w:rFonts w:ascii="Times New Roman" w:hAnsi="Times New Roman"/>
                <w:sz w:val="24"/>
                <w:szCs w:val="24"/>
              </w:rPr>
              <w:t>Research Topic Importance</w:t>
            </w:r>
          </w:p>
        </w:tc>
        <w:tc>
          <w:tcPr>
            <w:tcW w:w="1541"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Results</w:t>
            </w:r>
          </w:p>
        </w:tc>
      </w:tr>
      <w:tr w:rsidR="00B52700" w:rsidRPr="00B52700" w:rsidTr="00061879">
        <w:tc>
          <w:tcPr>
            <w:tcW w:w="1021" w:type="pct"/>
            <w:vAlign w:val="center"/>
          </w:tcPr>
          <w:p w:rsidR="00B52700" w:rsidRPr="00B52700" w:rsidRDefault="0094053D" w:rsidP="00B52700">
            <w:pPr>
              <w:jc w:val="center"/>
              <w:rPr>
                <w:rFonts w:ascii="Times New Roman" w:hAnsi="Times New Roman"/>
                <w:sz w:val="24"/>
                <w:szCs w:val="24"/>
              </w:rPr>
            </w:pPr>
            <w:r>
              <w:rPr>
                <w:rFonts w:ascii="Times New Roman" w:hAnsi="Times New Roman"/>
                <w:sz w:val="24"/>
                <w:szCs w:val="24"/>
              </w:rPr>
              <w:t>Wii</w:t>
            </w:r>
            <w:r w:rsidR="00B52700" w:rsidRPr="00B52700">
              <w:rPr>
                <w:rFonts w:ascii="Times New Roman" w:hAnsi="Times New Roman"/>
                <w:sz w:val="24"/>
                <w:szCs w:val="24"/>
              </w:rPr>
              <w:t>g (2014)</w:t>
            </w:r>
            <w:r w:rsidR="00D468AA">
              <w:rPr>
                <w:rFonts w:ascii="Times New Roman" w:hAnsi="Times New Roman"/>
                <w:sz w:val="24"/>
                <w:szCs w:val="24"/>
              </w:rPr>
              <w:t xml:space="preserve">; </w:t>
            </w:r>
            <w:r w:rsidR="00D468AA">
              <w:rPr>
                <w:rFonts w:ascii="Times New Roman" w:hAnsi="Times New Roman" w:cs="Times New Roman"/>
                <w:sz w:val="24"/>
                <w:szCs w:val="24"/>
              </w:rPr>
              <w:t>Brett, &amp; Woelfel, (2016)</w:t>
            </w:r>
            <w:r w:rsidR="003A1AA9">
              <w:rPr>
                <w:rFonts w:ascii="Times New Roman" w:hAnsi="Times New Roman" w:cs="Times New Roman"/>
                <w:sz w:val="24"/>
                <w:szCs w:val="24"/>
              </w:rPr>
              <w:t>; Cray et al. (2011).</w:t>
            </w:r>
          </w:p>
        </w:tc>
        <w:tc>
          <w:tcPr>
            <w:tcW w:w="1219"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Philadelphia after deploying smart city initiatives in the Navy Yard</w:t>
            </w:r>
            <w:r w:rsidR="00D468AA">
              <w:rPr>
                <w:rFonts w:ascii="Times New Roman" w:hAnsi="Times New Roman"/>
                <w:sz w:val="24"/>
                <w:szCs w:val="24"/>
              </w:rPr>
              <w:t xml:space="preserve"> and building quality jobs</w:t>
            </w:r>
          </w:p>
        </w:tc>
        <w:tc>
          <w:tcPr>
            <w:tcW w:w="1219" w:type="pct"/>
            <w:vAlign w:val="center"/>
          </w:tcPr>
          <w:p w:rsidR="00B52700" w:rsidRPr="00B52700" w:rsidRDefault="00B52700" w:rsidP="00B52700">
            <w:pPr>
              <w:rPr>
                <w:rFonts w:ascii="Times New Roman" w:hAnsi="Times New Roman"/>
                <w:sz w:val="24"/>
                <w:szCs w:val="24"/>
              </w:rPr>
            </w:pPr>
            <w:r w:rsidRPr="00B52700">
              <w:rPr>
                <w:rFonts w:ascii="Times New Roman" w:hAnsi="Times New Roman"/>
                <w:sz w:val="24"/>
                <w:szCs w:val="24"/>
              </w:rPr>
              <w:t>Results of smart city deployment on urban life</w:t>
            </w:r>
          </w:p>
        </w:tc>
        <w:tc>
          <w:tcPr>
            <w:tcW w:w="1541"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Income inequality, lack of jobs for un-skilled, and limited benefits except for gentrification of district</w:t>
            </w:r>
          </w:p>
        </w:tc>
      </w:tr>
      <w:tr w:rsidR="00B52700" w:rsidRPr="00B52700" w:rsidTr="00061879">
        <w:tc>
          <w:tcPr>
            <w:tcW w:w="1021" w:type="pct"/>
            <w:vAlign w:val="center"/>
          </w:tcPr>
          <w:p w:rsidR="00B52700" w:rsidRPr="00B52700" w:rsidRDefault="00C20375" w:rsidP="00B52700">
            <w:pPr>
              <w:jc w:val="center"/>
              <w:rPr>
                <w:rFonts w:ascii="Times New Roman" w:hAnsi="Times New Roman"/>
                <w:sz w:val="24"/>
                <w:szCs w:val="24"/>
              </w:rPr>
            </w:pPr>
            <w:r>
              <w:rPr>
                <w:rFonts w:ascii="Times New Roman" w:hAnsi="Times New Roman"/>
                <w:sz w:val="24"/>
                <w:szCs w:val="24"/>
              </w:rPr>
              <w:t>Martiz, Koch, &amp;</w:t>
            </w:r>
            <w:r w:rsidR="00B52700" w:rsidRPr="00B52700">
              <w:rPr>
                <w:rFonts w:ascii="Times New Roman" w:hAnsi="Times New Roman"/>
                <w:sz w:val="24"/>
                <w:szCs w:val="24"/>
              </w:rPr>
              <w:t xml:space="preserve"> Schmidt (2016)</w:t>
            </w:r>
            <w:r w:rsidR="0038480A">
              <w:rPr>
                <w:rFonts w:ascii="Times New Roman" w:hAnsi="Times New Roman"/>
                <w:sz w:val="24"/>
                <w:szCs w:val="24"/>
              </w:rPr>
              <w:t>; Koryak, Mole, &amp; Lockett (2015)</w:t>
            </w:r>
          </w:p>
        </w:tc>
        <w:tc>
          <w:tcPr>
            <w:tcW w:w="1219"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Entrepreneurship education and entrepreneurship ecosystems</w:t>
            </w:r>
          </w:p>
        </w:tc>
        <w:tc>
          <w:tcPr>
            <w:tcW w:w="1219" w:type="pct"/>
            <w:vAlign w:val="center"/>
          </w:tcPr>
          <w:p w:rsidR="00B52700" w:rsidRPr="00B52700" w:rsidRDefault="00B52700" w:rsidP="00B52700">
            <w:pPr>
              <w:rPr>
                <w:rFonts w:ascii="Times New Roman" w:hAnsi="Times New Roman"/>
                <w:sz w:val="24"/>
                <w:szCs w:val="24"/>
              </w:rPr>
            </w:pPr>
            <w:r w:rsidRPr="00B52700">
              <w:rPr>
                <w:rFonts w:ascii="Times New Roman" w:hAnsi="Times New Roman"/>
                <w:sz w:val="24"/>
                <w:szCs w:val="24"/>
              </w:rPr>
              <w:t>The need for educating entrepreneurs to improve success</w:t>
            </w:r>
          </w:p>
        </w:tc>
        <w:tc>
          <w:tcPr>
            <w:tcW w:w="1541"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Education in longer term strategic thinking and planning helps entrepreneurs plan for long term ventures</w:t>
            </w:r>
          </w:p>
        </w:tc>
      </w:tr>
      <w:tr w:rsidR="00B52700" w:rsidRPr="00B52700" w:rsidTr="00061879">
        <w:tc>
          <w:tcPr>
            <w:tcW w:w="1021" w:type="pct"/>
            <w:vAlign w:val="center"/>
          </w:tcPr>
          <w:p w:rsidR="00B52700" w:rsidRPr="00B52700" w:rsidRDefault="003A1AA9" w:rsidP="00B52700">
            <w:pPr>
              <w:jc w:val="center"/>
              <w:rPr>
                <w:rFonts w:ascii="Times New Roman" w:hAnsi="Times New Roman"/>
                <w:sz w:val="24"/>
                <w:szCs w:val="24"/>
              </w:rPr>
            </w:pPr>
            <w:r>
              <w:rPr>
                <w:rFonts w:ascii="Times New Roman" w:hAnsi="Times New Roman" w:cs="Times New Roman"/>
                <w:sz w:val="24"/>
                <w:szCs w:val="24"/>
              </w:rPr>
              <w:t xml:space="preserve">Dahl &amp; </w:t>
            </w:r>
            <w:r w:rsidRPr="00637B15">
              <w:rPr>
                <w:rFonts w:ascii="Times New Roman" w:hAnsi="Times New Roman" w:cs="Times New Roman"/>
                <w:sz w:val="24"/>
                <w:szCs w:val="24"/>
              </w:rPr>
              <w:t>Sorenson</w:t>
            </w:r>
            <w:r>
              <w:rPr>
                <w:rFonts w:ascii="Times New Roman" w:hAnsi="Times New Roman" w:cs="Times New Roman"/>
                <w:sz w:val="24"/>
                <w:szCs w:val="24"/>
              </w:rPr>
              <w:t xml:space="preserve"> (</w:t>
            </w:r>
            <w:r w:rsidRPr="00637B15">
              <w:rPr>
                <w:rFonts w:ascii="Times New Roman" w:hAnsi="Times New Roman" w:cs="Times New Roman"/>
                <w:sz w:val="24"/>
                <w:szCs w:val="24"/>
              </w:rPr>
              <w:t>2012</w:t>
            </w:r>
            <w:r>
              <w:rPr>
                <w:rFonts w:ascii="Times New Roman" w:hAnsi="Times New Roman" w:cs="Times New Roman"/>
                <w:sz w:val="24"/>
                <w:szCs w:val="24"/>
              </w:rPr>
              <w:t>)</w:t>
            </w:r>
            <w:r>
              <w:rPr>
                <w:rFonts w:ascii="Times New Roman" w:hAnsi="Times New Roman"/>
                <w:sz w:val="24"/>
                <w:szCs w:val="24"/>
              </w:rPr>
              <w:t xml:space="preserve">: </w:t>
            </w:r>
            <w:r w:rsidR="00B52700" w:rsidRPr="00B52700">
              <w:rPr>
                <w:rFonts w:ascii="Times New Roman" w:hAnsi="Times New Roman"/>
                <w:sz w:val="24"/>
                <w:szCs w:val="24"/>
              </w:rPr>
              <w:t>Feldman (2014)</w:t>
            </w:r>
          </w:p>
        </w:tc>
        <w:tc>
          <w:tcPr>
            <w:tcW w:w="1219"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The disparity of results from investment in geographic regions</w:t>
            </w:r>
          </w:p>
        </w:tc>
        <w:tc>
          <w:tcPr>
            <w:tcW w:w="1219" w:type="pct"/>
            <w:vAlign w:val="center"/>
          </w:tcPr>
          <w:p w:rsidR="00B52700" w:rsidRPr="00B52700" w:rsidRDefault="00B52700" w:rsidP="00B52700">
            <w:pPr>
              <w:rPr>
                <w:rFonts w:ascii="Times New Roman" w:hAnsi="Times New Roman"/>
                <w:sz w:val="24"/>
                <w:szCs w:val="24"/>
              </w:rPr>
            </w:pPr>
            <w:r w:rsidRPr="00B52700">
              <w:rPr>
                <w:rFonts w:ascii="Times New Roman" w:hAnsi="Times New Roman"/>
                <w:sz w:val="24"/>
                <w:szCs w:val="24"/>
              </w:rPr>
              <w:t>Determination of success and failure of investment in Entrepreneurial Ecosystems</w:t>
            </w:r>
          </w:p>
        </w:tc>
        <w:tc>
          <w:tcPr>
            <w:tcW w:w="1541"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Human agency in the desire to build innovation and entrepreneurship is the sole driver of its success</w:t>
            </w:r>
          </w:p>
        </w:tc>
      </w:tr>
      <w:tr w:rsidR="00B52700" w:rsidRPr="00B52700" w:rsidTr="00061879">
        <w:tc>
          <w:tcPr>
            <w:tcW w:w="1021" w:type="pct"/>
            <w:vAlign w:val="center"/>
          </w:tcPr>
          <w:p w:rsidR="00B52700" w:rsidRPr="00B52700" w:rsidRDefault="00D468AA" w:rsidP="00B52700">
            <w:pPr>
              <w:jc w:val="center"/>
              <w:rPr>
                <w:rFonts w:ascii="Times New Roman" w:hAnsi="Times New Roman"/>
                <w:sz w:val="24"/>
                <w:szCs w:val="24"/>
              </w:rPr>
            </w:pPr>
            <w:r>
              <w:rPr>
                <w:rFonts w:ascii="Times New Roman" w:hAnsi="Times New Roman"/>
                <w:sz w:val="24"/>
                <w:szCs w:val="24"/>
              </w:rPr>
              <w:t xml:space="preserve">Bednarzik (200); </w:t>
            </w:r>
            <w:r w:rsidR="00B52700" w:rsidRPr="00B52700">
              <w:rPr>
                <w:rFonts w:ascii="Times New Roman" w:hAnsi="Times New Roman"/>
                <w:sz w:val="24"/>
                <w:szCs w:val="24"/>
              </w:rPr>
              <w:t>Kritikos (2014)</w:t>
            </w:r>
          </w:p>
        </w:tc>
        <w:tc>
          <w:tcPr>
            <w:tcW w:w="1219"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Entrepreneurs impact on jobs and economic growth</w:t>
            </w:r>
          </w:p>
        </w:tc>
        <w:tc>
          <w:tcPr>
            <w:tcW w:w="1219" w:type="pct"/>
            <w:vAlign w:val="center"/>
          </w:tcPr>
          <w:p w:rsidR="00B52700" w:rsidRPr="00B52700" w:rsidRDefault="00B52700" w:rsidP="00B52700">
            <w:pPr>
              <w:rPr>
                <w:rFonts w:ascii="Times New Roman" w:hAnsi="Times New Roman"/>
                <w:sz w:val="24"/>
                <w:szCs w:val="24"/>
              </w:rPr>
            </w:pPr>
            <w:r w:rsidRPr="00B52700">
              <w:rPr>
                <w:rFonts w:ascii="Times New Roman" w:hAnsi="Times New Roman"/>
                <w:sz w:val="24"/>
                <w:szCs w:val="24"/>
              </w:rPr>
              <w:t>Pros and cons on entrepreneurship and its effects</w:t>
            </w:r>
          </w:p>
        </w:tc>
        <w:tc>
          <w:tcPr>
            <w:tcW w:w="1541" w:type="pct"/>
            <w:vAlign w:val="center"/>
          </w:tcPr>
          <w:p w:rsidR="00B52700" w:rsidRPr="00B52700" w:rsidRDefault="00B52700" w:rsidP="00B52700">
            <w:pPr>
              <w:jc w:val="center"/>
              <w:rPr>
                <w:rFonts w:ascii="Times New Roman" w:hAnsi="Times New Roman"/>
                <w:sz w:val="24"/>
                <w:szCs w:val="24"/>
              </w:rPr>
            </w:pPr>
            <w:r w:rsidRPr="00B52700">
              <w:rPr>
                <w:rFonts w:ascii="Times New Roman" w:hAnsi="Times New Roman"/>
                <w:sz w:val="24"/>
                <w:szCs w:val="24"/>
              </w:rPr>
              <w:t>For entrepreneurs to flourish regulations need to support not hinder start-ups and society must be prepared for the impact of innovation and change</w:t>
            </w:r>
          </w:p>
        </w:tc>
      </w:tr>
    </w:tbl>
    <w:p w:rsidR="00B52700" w:rsidRPr="00FD2DAB" w:rsidRDefault="00B52700" w:rsidP="00FD2DAB">
      <w:pPr>
        <w:spacing w:after="0" w:line="480" w:lineRule="auto"/>
        <w:rPr>
          <w:rFonts w:ascii="Times New Roman" w:hAnsi="Times New Roman" w:cs="Times New Roman"/>
          <w:sz w:val="24"/>
          <w:szCs w:val="24"/>
        </w:rPr>
      </w:pPr>
    </w:p>
    <w:p w:rsidR="004D1EC4" w:rsidRDefault="004D1EC4" w:rsidP="004D1E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Agreement</w:t>
      </w:r>
    </w:p>
    <w:p w:rsidR="00C20375" w:rsidRDefault="00C20375" w:rsidP="00C20375">
      <w:pPr>
        <w:spacing w:after="0" w:line="480" w:lineRule="auto"/>
        <w:rPr>
          <w:rFonts w:ascii="Times New Roman" w:hAnsi="Times New Roman"/>
          <w:sz w:val="24"/>
          <w:szCs w:val="24"/>
        </w:rPr>
      </w:pPr>
      <w:r>
        <w:rPr>
          <w:rFonts w:ascii="Times New Roman" w:hAnsi="Times New Roman" w:cs="Times New Roman"/>
          <w:sz w:val="24"/>
          <w:szCs w:val="24"/>
        </w:rPr>
        <w:tab/>
        <w:t>Long term ventures can be sustained if the entrepreneur is in a region th</w:t>
      </w:r>
      <w:r w:rsidR="00485CA5">
        <w:rPr>
          <w:rFonts w:ascii="Times New Roman" w:hAnsi="Times New Roman" w:cs="Times New Roman"/>
          <w:sz w:val="24"/>
          <w:szCs w:val="24"/>
        </w:rPr>
        <w:t>ey want to support (Feldman, 2014).  If an entrepreneur starts their business in their hometown, it can be more successful than if the entrepreneur starts the business in a random location.  Venture capital could be regulated to provide extended funding rather than pushing for immediate returns (Kritikos, 2014).  Educating entrepreneurs to manage their business, develop strategic plans, and understand financial decision improves the long term success of the business (</w:t>
      </w:r>
      <w:r w:rsidR="00485CA5">
        <w:rPr>
          <w:rFonts w:ascii="Times New Roman" w:hAnsi="Times New Roman"/>
          <w:sz w:val="24"/>
          <w:szCs w:val="24"/>
        </w:rPr>
        <w:t>Martiz, Koch, &amp; Schmidt, 2016; Koryak, Mole, &amp; Lockett, 2015)</w:t>
      </w:r>
    </w:p>
    <w:p w:rsidR="004C61D6" w:rsidRPr="00C20375" w:rsidRDefault="004C61D6" w:rsidP="00C20375">
      <w:pPr>
        <w:spacing w:after="0" w:line="480" w:lineRule="auto"/>
        <w:rPr>
          <w:rFonts w:ascii="Times New Roman" w:hAnsi="Times New Roman" w:cs="Times New Roman"/>
          <w:sz w:val="24"/>
          <w:szCs w:val="24"/>
        </w:rPr>
      </w:pPr>
    </w:p>
    <w:p w:rsidR="004D1EC4" w:rsidRDefault="004D1EC4" w:rsidP="004D1E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Disagreement</w:t>
      </w:r>
    </w:p>
    <w:p w:rsidR="00DD26B2" w:rsidRPr="00485CA5" w:rsidRDefault="00485CA5" w:rsidP="00485CA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485CA5">
        <w:rPr>
          <w:rFonts w:ascii="Times New Roman" w:hAnsi="Times New Roman" w:cs="Times New Roman"/>
          <w:sz w:val="24"/>
          <w:szCs w:val="24"/>
        </w:rPr>
        <w:t>Wi</w:t>
      </w:r>
      <w:r w:rsidR="0094053D">
        <w:rPr>
          <w:rFonts w:ascii="Times New Roman" w:hAnsi="Times New Roman" w:cs="Times New Roman"/>
          <w:sz w:val="24"/>
          <w:szCs w:val="24"/>
        </w:rPr>
        <w:t>i</w:t>
      </w:r>
      <w:r w:rsidR="003B167F">
        <w:rPr>
          <w:rFonts w:ascii="Times New Roman" w:hAnsi="Times New Roman" w:cs="Times New Roman"/>
          <w:sz w:val="24"/>
          <w:szCs w:val="24"/>
        </w:rPr>
        <w:t>g (</w:t>
      </w:r>
      <w:r w:rsidRPr="00485CA5">
        <w:rPr>
          <w:rFonts w:ascii="Times New Roman" w:hAnsi="Times New Roman" w:cs="Times New Roman"/>
          <w:sz w:val="24"/>
          <w:szCs w:val="24"/>
        </w:rPr>
        <w:t>2014</w:t>
      </w:r>
      <w:r w:rsidR="003B167F">
        <w:rPr>
          <w:rFonts w:ascii="Times New Roman" w:hAnsi="Times New Roman" w:cs="Times New Roman"/>
          <w:sz w:val="24"/>
          <w:szCs w:val="24"/>
        </w:rPr>
        <w:t>)</w:t>
      </w:r>
      <w:r>
        <w:rPr>
          <w:rFonts w:ascii="Times New Roman" w:hAnsi="Times New Roman" w:cs="Times New Roman"/>
          <w:sz w:val="24"/>
          <w:szCs w:val="24"/>
        </w:rPr>
        <w:t>, researched the smart city initiatives in Philadelphia and their impact on the economy.  He discovered there was little improvement on urban life due to continued lack of jobs for unskilled labor and significant wage disparities (W</w:t>
      </w:r>
      <w:r w:rsidR="0094053D">
        <w:rPr>
          <w:rFonts w:ascii="Times New Roman" w:hAnsi="Times New Roman" w:cs="Times New Roman"/>
          <w:sz w:val="24"/>
          <w:szCs w:val="24"/>
        </w:rPr>
        <w:t>ii</w:t>
      </w:r>
      <w:r>
        <w:rPr>
          <w:rFonts w:ascii="Times New Roman" w:hAnsi="Times New Roman" w:cs="Times New Roman"/>
          <w:sz w:val="24"/>
          <w:szCs w:val="24"/>
        </w:rPr>
        <w:t xml:space="preserve">g, 2014).  </w:t>
      </w:r>
      <w:r w:rsidR="0094053D">
        <w:rPr>
          <w:rFonts w:ascii="Times New Roman" w:hAnsi="Times New Roman" w:cs="Times New Roman"/>
          <w:sz w:val="24"/>
          <w:szCs w:val="24"/>
        </w:rPr>
        <w:t>Wii</w:t>
      </w:r>
      <w:r w:rsidR="003B167F">
        <w:rPr>
          <w:rFonts w:ascii="Times New Roman" w:hAnsi="Times New Roman" w:cs="Times New Roman"/>
          <w:sz w:val="24"/>
          <w:szCs w:val="24"/>
        </w:rPr>
        <w:t>g (2014) also discovered the smart city initiatives were only rhetoric to feed into the cities facade of innovative urban cities</w:t>
      </w:r>
      <w:r w:rsidR="00851C07">
        <w:rPr>
          <w:rFonts w:ascii="Times New Roman" w:hAnsi="Times New Roman" w:cs="Times New Roman"/>
          <w:sz w:val="24"/>
          <w:szCs w:val="24"/>
        </w:rPr>
        <w:t xml:space="preserve"> (Soderstrom, Paasche, Klauser, </w:t>
      </w:r>
      <w:r w:rsidR="00851C07" w:rsidRPr="00FA27B8">
        <w:rPr>
          <w:rFonts w:ascii="Times New Roman" w:hAnsi="Times New Roman" w:cs="Times New Roman"/>
          <w:sz w:val="24"/>
          <w:szCs w:val="24"/>
        </w:rPr>
        <w:t>2014</w:t>
      </w:r>
      <w:r w:rsidR="00851C07">
        <w:rPr>
          <w:rFonts w:ascii="Times New Roman" w:hAnsi="Times New Roman" w:cs="Times New Roman"/>
          <w:sz w:val="24"/>
          <w:szCs w:val="24"/>
        </w:rPr>
        <w:t>)</w:t>
      </w:r>
      <w:r w:rsidR="003B167F">
        <w:rPr>
          <w:rFonts w:ascii="Times New Roman" w:hAnsi="Times New Roman" w:cs="Times New Roman"/>
          <w:sz w:val="24"/>
          <w:szCs w:val="24"/>
        </w:rPr>
        <w:t xml:space="preserve">.  Smart city technologies have little to do with urban sustainability, job growth, and economic prosperity and are only methods of marketing </w:t>
      </w:r>
      <w:r w:rsidR="0094053D">
        <w:rPr>
          <w:rFonts w:ascii="Times New Roman" w:hAnsi="Times New Roman" w:cs="Times New Roman"/>
          <w:sz w:val="24"/>
          <w:szCs w:val="24"/>
        </w:rPr>
        <w:t>(Wii</w:t>
      </w:r>
      <w:r w:rsidR="003B167F">
        <w:rPr>
          <w:rFonts w:ascii="Times New Roman" w:hAnsi="Times New Roman" w:cs="Times New Roman"/>
          <w:sz w:val="24"/>
          <w:szCs w:val="24"/>
        </w:rPr>
        <w:t xml:space="preserve">g, 2014).  Taking limited city resources and using them for temporary smart city “bells and whistles” is a waste of tax dollars that could be </w:t>
      </w:r>
      <w:r w:rsidR="0094053D">
        <w:rPr>
          <w:rFonts w:ascii="Times New Roman" w:hAnsi="Times New Roman" w:cs="Times New Roman"/>
          <w:sz w:val="24"/>
          <w:szCs w:val="24"/>
        </w:rPr>
        <w:t>used to help urban citizens (Wii</w:t>
      </w:r>
      <w:r w:rsidR="003B167F">
        <w:rPr>
          <w:rFonts w:ascii="Times New Roman" w:hAnsi="Times New Roman" w:cs="Times New Roman"/>
          <w:sz w:val="24"/>
          <w:szCs w:val="24"/>
        </w:rPr>
        <w:t>g, 2014).</w:t>
      </w:r>
      <w:r w:rsidR="00970CB8">
        <w:rPr>
          <w:rFonts w:ascii="Times New Roman" w:hAnsi="Times New Roman" w:cs="Times New Roman"/>
          <w:sz w:val="24"/>
          <w:szCs w:val="24"/>
        </w:rPr>
        <w:t xml:space="preserve">  </w:t>
      </w:r>
    </w:p>
    <w:p w:rsidR="004D1EC4" w:rsidRDefault="004D1EC4" w:rsidP="004D1E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Limitations</w:t>
      </w:r>
    </w:p>
    <w:p w:rsidR="00DA2EF7" w:rsidRPr="00970CB8" w:rsidRDefault="0094053D" w:rsidP="00970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Wii</w:t>
      </w:r>
      <w:r w:rsidR="003B167F">
        <w:rPr>
          <w:rFonts w:ascii="Times New Roman" w:hAnsi="Times New Roman" w:cs="Times New Roman"/>
          <w:sz w:val="24"/>
          <w:szCs w:val="24"/>
        </w:rPr>
        <w:t xml:space="preserve">g’s research was a recently published dissertation, </w:t>
      </w:r>
      <w:r w:rsidR="00970CB8">
        <w:rPr>
          <w:rFonts w:ascii="Times New Roman" w:hAnsi="Times New Roman" w:cs="Times New Roman"/>
          <w:sz w:val="24"/>
          <w:szCs w:val="24"/>
        </w:rPr>
        <w:t>Feldman evaluated isolated observations of entrepreneurship success which have limited application to long term ventures.  Kritikos supports the need for regulations that facilitate start-ups, which varies across each municipality and has limited applicable recommendations.  There is limited empirical research and agreement between researchers in what allows businesses to move from venture to growing business and even high growth business (Koryak, Mole and Lockett, 2015).  These limitations help to support the need for further research of smart</w:t>
      </w:r>
      <w:r w:rsidR="00AB15BB">
        <w:rPr>
          <w:rFonts w:ascii="Times New Roman" w:hAnsi="Times New Roman" w:cs="Times New Roman"/>
          <w:sz w:val="24"/>
          <w:szCs w:val="24"/>
        </w:rPr>
        <w:t xml:space="preserve"> </w:t>
      </w:r>
      <w:r w:rsidR="00970CB8">
        <w:rPr>
          <w:rFonts w:ascii="Times New Roman" w:hAnsi="Times New Roman" w:cs="Times New Roman"/>
          <w:sz w:val="24"/>
          <w:szCs w:val="24"/>
        </w:rPr>
        <w:t>city entrepreneurial ecosystems, and the models needed to support long term ventures.</w:t>
      </w:r>
    </w:p>
    <w:p w:rsidR="004D1EC4" w:rsidRDefault="004D1EC4" w:rsidP="004D1E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 Summary</w:t>
      </w:r>
    </w:p>
    <w:p w:rsidR="007171D2" w:rsidRDefault="00635832" w:rsidP="007171D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635832">
        <w:rPr>
          <w:rFonts w:ascii="Times New Roman" w:hAnsi="Times New Roman" w:cs="Times New Roman"/>
          <w:sz w:val="24"/>
          <w:szCs w:val="24"/>
        </w:rPr>
        <w:t>The literature review supports the rese</w:t>
      </w:r>
      <w:r>
        <w:rPr>
          <w:rFonts w:ascii="Times New Roman" w:hAnsi="Times New Roman" w:cs="Times New Roman"/>
          <w:sz w:val="24"/>
          <w:szCs w:val="24"/>
        </w:rPr>
        <w:t xml:space="preserve">arch question, </w:t>
      </w:r>
      <w:r w:rsidRPr="00635832">
        <w:rPr>
          <w:rFonts w:ascii="Times New Roman" w:hAnsi="Times New Roman" w:cs="Times New Roman"/>
          <w:sz w:val="24"/>
          <w:szCs w:val="24"/>
        </w:rPr>
        <w:t>hypothesis</w:t>
      </w:r>
      <w:r>
        <w:rPr>
          <w:rFonts w:ascii="Times New Roman" w:hAnsi="Times New Roman" w:cs="Times New Roman"/>
          <w:sz w:val="24"/>
          <w:szCs w:val="24"/>
        </w:rPr>
        <w:t>, and study design.  There are varied definitions of smart cities in the literature hence t</w:t>
      </w:r>
      <w:r w:rsidR="007F7802">
        <w:rPr>
          <w:rFonts w:ascii="Times New Roman" w:hAnsi="Times New Roman" w:cs="Times New Roman"/>
          <w:sz w:val="24"/>
          <w:szCs w:val="24"/>
        </w:rPr>
        <w:t xml:space="preserve">he need to define a </w:t>
      </w:r>
      <w:r>
        <w:rPr>
          <w:rFonts w:ascii="Times New Roman" w:hAnsi="Times New Roman" w:cs="Times New Roman"/>
          <w:sz w:val="24"/>
          <w:szCs w:val="24"/>
        </w:rPr>
        <w:t xml:space="preserve">smart city for this research.  Entrepreneurial ecosystems have varied definitions yet are critical lynch pins in the success of entrepreneurial ventures.  Research on long term venture development by </w:t>
      </w:r>
      <w:r>
        <w:rPr>
          <w:rFonts w:ascii="Times New Roman" w:hAnsi="Times New Roman" w:cs="Times New Roman"/>
          <w:sz w:val="24"/>
          <w:szCs w:val="24"/>
        </w:rPr>
        <w:lastRenderedPageBreak/>
        <w:t xml:space="preserve">entrepreneurs was </w:t>
      </w:r>
      <w:r w:rsidR="009A1A70">
        <w:rPr>
          <w:rFonts w:ascii="Times New Roman" w:hAnsi="Times New Roman" w:cs="Times New Roman"/>
          <w:sz w:val="24"/>
          <w:szCs w:val="24"/>
        </w:rPr>
        <w:t>limited, leaving the research question ready for exploration.  To assist in smart city classification and organization</w:t>
      </w:r>
      <w:r w:rsidR="004F2D00">
        <w:rPr>
          <w:rFonts w:ascii="Times New Roman" w:hAnsi="Times New Roman" w:cs="Times New Roman"/>
          <w:sz w:val="24"/>
          <w:szCs w:val="24"/>
        </w:rPr>
        <w:t>,</w:t>
      </w:r>
      <w:r w:rsidR="009A1A70">
        <w:rPr>
          <w:rFonts w:ascii="Times New Roman" w:hAnsi="Times New Roman" w:cs="Times New Roman"/>
          <w:sz w:val="24"/>
          <w:szCs w:val="24"/>
        </w:rPr>
        <w:t xml:space="preserve"> a cluster analysis will be used </w:t>
      </w:r>
      <w:r w:rsidR="00D42E1D">
        <w:rPr>
          <w:rFonts w:ascii="Times New Roman" w:hAnsi="Times New Roman" w:cs="Times New Roman"/>
          <w:sz w:val="24"/>
          <w:szCs w:val="24"/>
        </w:rPr>
        <w:t>similar to the Chin</w:t>
      </w:r>
      <w:r w:rsidR="007171D2">
        <w:rPr>
          <w:rFonts w:ascii="Times New Roman" w:hAnsi="Times New Roman" w:cs="Times New Roman"/>
          <w:sz w:val="24"/>
          <w:szCs w:val="24"/>
        </w:rPr>
        <w:t xml:space="preserve"> (2017)</w:t>
      </w:r>
      <w:r w:rsidR="00D42E1D">
        <w:rPr>
          <w:rFonts w:ascii="Times New Roman" w:hAnsi="Times New Roman" w:cs="Times New Roman"/>
          <w:sz w:val="24"/>
          <w:szCs w:val="24"/>
        </w:rPr>
        <w:t xml:space="preserve"> dissertation </w:t>
      </w:r>
      <w:r w:rsidR="009A1A70">
        <w:rPr>
          <w:rFonts w:ascii="Times New Roman" w:hAnsi="Times New Roman" w:cs="Times New Roman"/>
          <w:sz w:val="24"/>
          <w:szCs w:val="24"/>
        </w:rPr>
        <w:t>that incorporates</w:t>
      </w:r>
      <w:r w:rsidR="00D42E1D">
        <w:rPr>
          <w:rFonts w:ascii="Times New Roman" w:hAnsi="Times New Roman" w:cs="Times New Roman"/>
          <w:sz w:val="24"/>
          <w:szCs w:val="24"/>
        </w:rPr>
        <w:t xml:space="preserve"> new venture and long term venture activity.  </w:t>
      </w:r>
    </w:p>
    <w:p w:rsidR="00F05F36" w:rsidRPr="007171D2" w:rsidRDefault="00F05F36" w:rsidP="007171D2">
      <w:pPr>
        <w:spacing w:after="0" w:line="480" w:lineRule="auto"/>
        <w:jc w:val="center"/>
        <w:rPr>
          <w:rFonts w:ascii="Times New Roman" w:hAnsi="Times New Roman" w:cs="Times New Roman"/>
          <w:sz w:val="24"/>
          <w:szCs w:val="24"/>
        </w:rPr>
      </w:pPr>
      <w:r w:rsidRPr="00F03739">
        <w:rPr>
          <w:rFonts w:ascii="Times New Roman" w:hAnsi="Times New Roman" w:cs="Times New Roman"/>
          <w:b/>
          <w:sz w:val="24"/>
          <w:szCs w:val="24"/>
        </w:rPr>
        <w:t>Methodology</w:t>
      </w:r>
    </w:p>
    <w:p w:rsidR="004F2D00" w:rsidRDefault="00F05F36" w:rsidP="004F2D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smart city comparison list will be based off of a similar cluster analysis model </w:t>
      </w:r>
      <w:r w:rsidR="00061879">
        <w:rPr>
          <w:rFonts w:ascii="Times New Roman" w:hAnsi="Times New Roman" w:cs="Times New Roman"/>
          <w:sz w:val="24"/>
          <w:szCs w:val="24"/>
        </w:rPr>
        <w:t>used by</w:t>
      </w:r>
      <w:r>
        <w:rPr>
          <w:rFonts w:ascii="Times New Roman" w:hAnsi="Times New Roman" w:cs="Times New Roman"/>
          <w:sz w:val="24"/>
          <w:szCs w:val="24"/>
        </w:rPr>
        <w:t xml:space="preserve"> Chin </w:t>
      </w:r>
      <w:r w:rsidR="00061879">
        <w:rPr>
          <w:rFonts w:ascii="Times New Roman" w:hAnsi="Times New Roman" w:cs="Times New Roman"/>
          <w:sz w:val="24"/>
          <w:szCs w:val="24"/>
        </w:rPr>
        <w:t>(2017) to evaluate mobility in smart cities</w:t>
      </w:r>
      <w:r>
        <w:rPr>
          <w:rFonts w:ascii="Times New Roman" w:hAnsi="Times New Roman" w:cs="Times New Roman"/>
          <w:sz w:val="24"/>
          <w:szCs w:val="24"/>
        </w:rPr>
        <w:t>.  Entrepreneurial metrics such as number of new businesses, revenues produced, number of employees, date founded and age of business will be used in the cluster analysis</w:t>
      </w:r>
      <w:r w:rsidR="00947C51">
        <w:rPr>
          <w:rFonts w:ascii="Times New Roman" w:hAnsi="Times New Roman" w:cs="Times New Roman"/>
          <w:sz w:val="24"/>
          <w:szCs w:val="24"/>
        </w:rPr>
        <w:t>.  The factors will be based off of the requirements for a successful entrepreneurial ecosystem model from Pool and Itallie (2013)</w:t>
      </w:r>
      <w:r>
        <w:rPr>
          <w:rFonts w:ascii="Times New Roman" w:hAnsi="Times New Roman" w:cs="Times New Roman"/>
          <w:sz w:val="24"/>
          <w:szCs w:val="24"/>
        </w:rPr>
        <w:t xml:space="preserve">.  </w:t>
      </w:r>
      <w:r w:rsidR="00947C51">
        <w:rPr>
          <w:rFonts w:ascii="Times New Roman" w:hAnsi="Times New Roman" w:cs="Times New Roman"/>
          <w:sz w:val="24"/>
          <w:szCs w:val="24"/>
        </w:rPr>
        <w:t xml:space="preserve">Table 4 lists the proposed socioeconomic, environmental, population, and entrepreneurship activity factors that will be used for the cluster analysis model to evaluate the entrepreneurial ecosystem of the smart city.  </w:t>
      </w:r>
      <w:r>
        <w:rPr>
          <w:rFonts w:ascii="Times New Roman" w:hAnsi="Times New Roman" w:cs="Times New Roman"/>
          <w:sz w:val="24"/>
          <w:szCs w:val="24"/>
        </w:rPr>
        <w:t xml:space="preserve">  </w:t>
      </w:r>
      <w:r w:rsidR="004F2D00">
        <w:rPr>
          <w:rFonts w:ascii="Times New Roman" w:hAnsi="Times New Roman" w:cs="Times New Roman"/>
          <w:sz w:val="24"/>
          <w:szCs w:val="24"/>
        </w:rPr>
        <w:t>Data will be</w:t>
      </w:r>
      <w:r w:rsidR="004F2D00" w:rsidRPr="004F2D00">
        <w:rPr>
          <w:rFonts w:ascii="Times New Roman" w:hAnsi="Times New Roman" w:cs="Times New Roman"/>
          <w:sz w:val="24"/>
          <w:szCs w:val="24"/>
        </w:rPr>
        <w:t xml:space="preserve"> collected from the 2010 Census, the 2015 American Communi</w:t>
      </w:r>
      <w:r w:rsidR="004F2D00">
        <w:rPr>
          <w:rFonts w:ascii="Times New Roman" w:hAnsi="Times New Roman" w:cs="Times New Roman"/>
          <w:sz w:val="24"/>
          <w:szCs w:val="24"/>
        </w:rPr>
        <w:t xml:space="preserve">ty Survey (ACS), </w:t>
      </w:r>
      <w:r w:rsidR="004F2D00" w:rsidRPr="004F2D00">
        <w:rPr>
          <w:rFonts w:ascii="Times New Roman" w:hAnsi="Times New Roman" w:cs="Times New Roman"/>
          <w:sz w:val="24"/>
          <w:szCs w:val="24"/>
        </w:rPr>
        <w:t>the 2016 Esri Market Potential database</w:t>
      </w:r>
      <w:r w:rsidR="004F2D00">
        <w:rPr>
          <w:rFonts w:ascii="Times New Roman" w:hAnsi="Times New Roman" w:cs="Times New Roman"/>
          <w:sz w:val="24"/>
          <w:szCs w:val="24"/>
        </w:rPr>
        <w:t>, and the longitudinal data on new business ventures will be collected from Mergent</w:t>
      </w:r>
      <w:r w:rsidR="004F2D00" w:rsidRPr="004F2D00">
        <w:rPr>
          <w:rFonts w:ascii="Times New Roman" w:hAnsi="Times New Roman" w:cs="Times New Roman"/>
          <w:sz w:val="24"/>
          <w:szCs w:val="24"/>
        </w:rPr>
        <w:t>. Variables include p</w:t>
      </w:r>
      <w:r w:rsidR="004F2D00">
        <w:rPr>
          <w:rFonts w:ascii="Times New Roman" w:hAnsi="Times New Roman" w:cs="Times New Roman"/>
          <w:sz w:val="24"/>
          <w:szCs w:val="24"/>
        </w:rPr>
        <w:t xml:space="preserve">opulation, socioeconomic, entrepreneurship, and </w:t>
      </w:r>
      <w:r w:rsidR="004F2D00" w:rsidRPr="004F2D00">
        <w:rPr>
          <w:rFonts w:ascii="Times New Roman" w:hAnsi="Times New Roman" w:cs="Times New Roman"/>
          <w:sz w:val="24"/>
          <w:szCs w:val="24"/>
        </w:rPr>
        <w:t xml:space="preserve">technological characteristics. Table 4 summarizes the </w:t>
      </w:r>
      <w:r w:rsidR="004F2D00">
        <w:rPr>
          <w:rFonts w:ascii="Times New Roman" w:hAnsi="Times New Roman" w:cs="Times New Roman"/>
          <w:sz w:val="24"/>
          <w:szCs w:val="24"/>
        </w:rPr>
        <w:t xml:space="preserve">data used for this study </w:t>
      </w:r>
      <w:r w:rsidR="004F2D00" w:rsidRPr="004F2D00">
        <w:rPr>
          <w:rFonts w:ascii="Times New Roman" w:hAnsi="Times New Roman" w:cs="Times New Roman"/>
          <w:sz w:val="24"/>
          <w:szCs w:val="24"/>
        </w:rPr>
        <w:t>and a detailed description an</w:t>
      </w:r>
      <w:r w:rsidR="004F2D00">
        <w:rPr>
          <w:rFonts w:ascii="Times New Roman" w:hAnsi="Times New Roman" w:cs="Times New Roman"/>
          <w:sz w:val="24"/>
          <w:szCs w:val="24"/>
        </w:rPr>
        <w:t>d</w:t>
      </w:r>
      <w:r w:rsidR="004F2D00" w:rsidRPr="004F2D00">
        <w:rPr>
          <w:rFonts w:ascii="Times New Roman" w:hAnsi="Times New Roman" w:cs="Times New Roman"/>
          <w:sz w:val="24"/>
          <w:szCs w:val="24"/>
        </w:rPr>
        <w:t xml:space="preserve"> analy</w:t>
      </w:r>
      <w:r w:rsidR="004F2D00">
        <w:rPr>
          <w:rFonts w:ascii="Times New Roman" w:hAnsi="Times New Roman" w:cs="Times New Roman"/>
          <w:sz w:val="24"/>
          <w:szCs w:val="24"/>
        </w:rPr>
        <w:t>sis of individual attributes will</w:t>
      </w:r>
      <w:r w:rsidR="004F2D00" w:rsidRPr="004F2D00">
        <w:rPr>
          <w:rFonts w:ascii="Times New Roman" w:hAnsi="Times New Roman" w:cs="Times New Roman"/>
          <w:sz w:val="24"/>
          <w:szCs w:val="24"/>
        </w:rPr>
        <w:t xml:space="preserve"> be found in Appendix A.</w:t>
      </w:r>
    </w:p>
    <w:tbl>
      <w:tblPr>
        <w:tblW w:w="7240" w:type="dxa"/>
        <w:tblLook w:val="04A0" w:firstRow="1" w:lastRow="0" w:firstColumn="1" w:lastColumn="0" w:noHBand="0" w:noVBand="1"/>
      </w:tblPr>
      <w:tblGrid>
        <w:gridCol w:w="710"/>
        <w:gridCol w:w="3695"/>
        <w:gridCol w:w="1030"/>
        <w:gridCol w:w="960"/>
        <w:gridCol w:w="960"/>
      </w:tblGrid>
      <w:tr w:rsidR="00FF0C2D" w:rsidRPr="00FF0C2D" w:rsidTr="00FF0C2D">
        <w:trPr>
          <w:trHeight w:val="312"/>
        </w:trPr>
        <w:tc>
          <w:tcPr>
            <w:tcW w:w="4360" w:type="dxa"/>
            <w:gridSpan w:val="2"/>
            <w:tcBorders>
              <w:top w:val="single" w:sz="4" w:space="0" w:color="auto"/>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Table 4.</w:t>
            </w:r>
          </w:p>
        </w:tc>
        <w:tc>
          <w:tcPr>
            <w:tcW w:w="960" w:type="dxa"/>
            <w:tcBorders>
              <w:top w:val="single" w:sz="4" w:space="0" w:color="auto"/>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 </w:t>
            </w:r>
          </w:p>
        </w:tc>
        <w:tc>
          <w:tcPr>
            <w:tcW w:w="960" w:type="dxa"/>
            <w:tcBorders>
              <w:top w:val="single" w:sz="4" w:space="0" w:color="auto"/>
              <w:left w:val="nil"/>
              <w:bottom w:val="nil"/>
              <w:right w:val="nil"/>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 </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7240" w:type="dxa"/>
            <w:gridSpan w:val="5"/>
            <w:tcBorders>
              <w:top w:val="nil"/>
              <w:left w:val="single" w:sz="4" w:space="0" w:color="auto"/>
              <w:bottom w:val="nil"/>
              <w:right w:val="single" w:sz="4" w:space="0" w:color="000000"/>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i/>
                <w:iCs/>
                <w:color w:val="000000"/>
                <w:sz w:val="24"/>
                <w:szCs w:val="24"/>
              </w:rPr>
            </w:pPr>
            <w:r w:rsidRPr="00FF0C2D">
              <w:rPr>
                <w:rFonts w:ascii="Times New Roman" w:eastAsia="Times New Roman" w:hAnsi="Times New Roman" w:cs="Times New Roman"/>
                <w:i/>
                <w:iCs/>
                <w:color w:val="000000"/>
                <w:sz w:val="24"/>
                <w:szCs w:val="24"/>
              </w:rPr>
              <w:t>Data selected for analysis of smart city entrepreneurial ecosystem</w:t>
            </w:r>
          </w:p>
        </w:tc>
      </w:tr>
      <w:tr w:rsidR="00FF0C2D" w:rsidRPr="00FF0C2D" w:rsidTr="00FF0C2D">
        <w:trPr>
          <w:trHeight w:val="312"/>
        </w:trPr>
        <w:tc>
          <w:tcPr>
            <w:tcW w:w="665" w:type="dxa"/>
            <w:tcBorders>
              <w:top w:val="single" w:sz="4" w:space="0" w:color="auto"/>
              <w:left w:val="single" w:sz="4" w:space="0" w:color="auto"/>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Type</w:t>
            </w:r>
          </w:p>
        </w:tc>
        <w:tc>
          <w:tcPr>
            <w:tcW w:w="3695" w:type="dxa"/>
            <w:tcBorders>
              <w:top w:val="single" w:sz="4" w:space="0" w:color="auto"/>
              <w:left w:val="nil"/>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Attribute</w:t>
            </w:r>
          </w:p>
        </w:tc>
        <w:tc>
          <w:tcPr>
            <w:tcW w:w="960" w:type="dxa"/>
            <w:tcBorders>
              <w:top w:val="single" w:sz="4" w:space="0" w:color="auto"/>
              <w:left w:val="nil"/>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Source</w:t>
            </w:r>
          </w:p>
        </w:tc>
        <w:tc>
          <w:tcPr>
            <w:tcW w:w="960" w:type="dxa"/>
            <w:tcBorders>
              <w:top w:val="single" w:sz="4" w:space="0" w:color="auto"/>
              <w:left w:val="nil"/>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P</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Population Total</w:t>
            </w:r>
          </w:p>
        </w:tc>
        <w:tc>
          <w:tcPr>
            <w:tcW w:w="1920" w:type="dxa"/>
            <w:gridSpan w:val="2"/>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2015 Census</w:t>
            </w: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P</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Population Growth</w:t>
            </w:r>
          </w:p>
        </w:tc>
        <w:tc>
          <w:tcPr>
            <w:tcW w:w="2880" w:type="dxa"/>
            <w:gridSpan w:val="3"/>
            <w:tcBorders>
              <w:top w:val="nil"/>
              <w:left w:val="nil"/>
              <w:bottom w:val="nil"/>
              <w:right w:val="single" w:sz="4" w:space="0" w:color="000000"/>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2010 Census, 2015 ACS</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SE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Educational Level</w:t>
            </w:r>
          </w:p>
        </w:tc>
        <w:tc>
          <w:tcPr>
            <w:tcW w:w="1920" w:type="dxa"/>
            <w:gridSpan w:val="2"/>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2015 Census</w:t>
            </w: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SE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Age, 18 - 34 years</w:t>
            </w:r>
          </w:p>
        </w:tc>
        <w:tc>
          <w:tcPr>
            <w:tcW w:w="1920" w:type="dxa"/>
            <w:gridSpan w:val="2"/>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 xml:space="preserve">2010 Census </w:t>
            </w: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SE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Age, 35 to 65 years</w:t>
            </w:r>
          </w:p>
        </w:tc>
        <w:tc>
          <w:tcPr>
            <w:tcW w:w="1920" w:type="dxa"/>
            <w:gridSpan w:val="2"/>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2010 Census</w:t>
            </w: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SE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Age, 65 years and over</w:t>
            </w:r>
          </w:p>
        </w:tc>
        <w:tc>
          <w:tcPr>
            <w:tcW w:w="1920" w:type="dxa"/>
            <w:gridSpan w:val="2"/>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2010 Census</w:t>
            </w: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No. of Employees at Start ups</w:t>
            </w: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Mergent</w:t>
            </w: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SE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No. of Adult Workers</w:t>
            </w:r>
          </w:p>
        </w:tc>
        <w:tc>
          <w:tcPr>
            <w:tcW w:w="1920" w:type="dxa"/>
            <w:gridSpan w:val="2"/>
            <w:tcBorders>
              <w:top w:val="nil"/>
              <w:left w:val="nil"/>
              <w:bottom w:val="nil"/>
              <w:right w:val="nil"/>
            </w:tcBorders>
            <w:shd w:val="clear" w:color="auto" w:fill="auto"/>
            <w:noWrap/>
            <w:vAlign w:val="bottom"/>
            <w:hideMark/>
          </w:tcPr>
          <w:p w:rsidR="004155B2"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2015 ACS</w:t>
            </w: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lastRenderedPageBreak/>
              <w:t>SE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No. of High-Tech Employees</w:t>
            </w:r>
          </w:p>
        </w:tc>
        <w:tc>
          <w:tcPr>
            <w:tcW w:w="2880" w:type="dxa"/>
            <w:gridSpan w:val="3"/>
            <w:tcBorders>
              <w:top w:val="nil"/>
              <w:left w:val="nil"/>
              <w:bottom w:val="nil"/>
              <w:right w:val="single" w:sz="4" w:space="0" w:color="000000"/>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2015 ACS, Mergent</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SE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No. of Large Firms</w:t>
            </w: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Mergent</w:t>
            </w: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 xml:space="preserve">T </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Market Potential Index</w:t>
            </w:r>
          </w:p>
        </w:tc>
        <w:tc>
          <w:tcPr>
            <w:tcW w:w="2880" w:type="dxa"/>
            <w:gridSpan w:val="3"/>
            <w:tcBorders>
              <w:top w:val="nil"/>
              <w:left w:val="nil"/>
              <w:bottom w:val="nil"/>
              <w:right w:val="single" w:sz="4" w:space="0" w:color="000000"/>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2016 Esri Market Potential</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No. of Start-ups Created</w:t>
            </w:r>
          </w:p>
        </w:tc>
        <w:tc>
          <w:tcPr>
            <w:tcW w:w="2880" w:type="dxa"/>
            <w:gridSpan w:val="3"/>
            <w:tcBorders>
              <w:top w:val="nil"/>
              <w:left w:val="nil"/>
              <w:bottom w:val="nil"/>
              <w:right w:val="single" w:sz="4" w:space="0" w:color="000000"/>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Mergent, City Website</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 xml:space="preserve">No. of </w:t>
            </w:r>
            <w:r>
              <w:rPr>
                <w:rFonts w:ascii="Times New Roman" w:eastAsia="Times New Roman" w:hAnsi="Times New Roman" w:cs="Times New Roman"/>
                <w:color w:val="000000"/>
                <w:sz w:val="24"/>
                <w:szCs w:val="24"/>
              </w:rPr>
              <w:t xml:space="preserve">Start-up </w:t>
            </w:r>
            <w:r w:rsidRPr="00FF0C2D">
              <w:rPr>
                <w:rFonts w:ascii="Times New Roman" w:eastAsia="Times New Roman" w:hAnsi="Times New Roman" w:cs="Times New Roman"/>
                <w:color w:val="000000"/>
                <w:sz w:val="24"/>
                <w:szCs w:val="24"/>
              </w:rPr>
              <w:t>Jobs Created</w:t>
            </w: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Mergent</w:t>
            </w: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E</w:t>
            </w:r>
          </w:p>
        </w:tc>
        <w:tc>
          <w:tcPr>
            <w:tcW w:w="3695"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Amount of Start-up Revenue</w:t>
            </w: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Mergent</w:t>
            </w: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312"/>
        </w:trPr>
        <w:tc>
          <w:tcPr>
            <w:tcW w:w="665" w:type="dxa"/>
            <w:tcBorders>
              <w:top w:val="nil"/>
              <w:left w:val="single" w:sz="4" w:space="0" w:color="auto"/>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E</w:t>
            </w:r>
          </w:p>
        </w:tc>
        <w:tc>
          <w:tcPr>
            <w:tcW w:w="3695" w:type="dxa"/>
            <w:tcBorders>
              <w:top w:val="nil"/>
              <w:left w:val="nil"/>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Age of Start-up</w:t>
            </w:r>
          </w:p>
        </w:tc>
        <w:tc>
          <w:tcPr>
            <w:tcW w:w="960" w:type="dxa"/>
            <w:tcBorders>
              <w:top w:val="nil"/>
              <w:left w:val="nil"/>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sz w:val="24"/>
                <w:szCs w:val="24"/>
              </w:rPr>
            </w:pPr>
            <w:r w:rsidRPr="00FF0C2D">
              <w:rPr>
                <w:rFonts w:ascii="Times New Roman" w:eastAsia="Times New Roman" w:hAnsi="Times New Roman" w:cs="Times New Roman"/>
                <w:color w:val="000000"/>
                <w:sz w:val="24"/>
                <w:szCs w:val="24"/>
              </w:rPr>
              <w:t>Mergent</w:t>
            </w:r>
          </w:p>
        </w:tc>
        <w:tc>
          <w:tcPr>
            <w:tcW w:w="960" w:type="dxa"/>
            <w:tcBorders>
              <w:top w:val="nil"/>
              <w:left w:val="nil"/>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288"/>
        </w:trPr>
        <w:tc>
          <w:tcPr>
            <w:tcW w:w="7240" w:type="dxa"/>
            <w:gridSpan w:val="5"/>
            <w:tcBorders>
              <w:top w:val="nil"/>
              <w:left w:val="single" w:sz="4" w:space="0" w:color="auto"/>
              <w:bottom w:val="nil"/>
              <w:right w:val="single" w:sz="4" w:space="0" w:color="000000"/>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rPr>
            </w:pPr>
            <w:r w:rsidRPr="00FF0C2D">
              <w:rPr>
                <w:rFonts w:ascii="Times New Roman" w:eastAsia="Times New Roman" w:hAnsi="Times New Roman" w:cs="Times New Roman"/>
                <w:color w:val="000000"/>
              </w:rPr>
              <w:t xml:space="preserve">P Population            </w:t>
            </w:r>
          </w:p>
        </w:tc>
      </w:tr>
      <w:tr w:rsidR="00FF0C2D" w:rsidRPr="00FF0C2D" w:rsidTr="00FF0C2D">
        <w:trPr>
          <w:trHeight w:val="288"/>
        </w:trPr>
        <w:tc>
          <w:tcPr>
            <w:tcW w:w="4360" w:type="dxa"/>
            <w:gridSpan w:val="2"/>
            <w:tcBorders>
              <w:top w:val="nil"/>
              <w:left w:val="single" w:sz="4" w:space="0" w:color="auto"/>
              <w:bottom w:val="nil"/>
              <w:right w:val="nil"/>
            </w:tcBorders>
            <w:shd w:val="clear" w:color="auto" w:fill="auto"/>
            <w:noWrap/>
            <w:vAlign w:val="bottom"/>
            <w:hideMark/>
          </w:tcPr>
          <w:p w:rsidR="00FF0C2D" w:rsidRDefault="00FF0C2D" w:rsidP="00FF0C2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 Entrepreneurship</w:t>
            </w:r>
          </w:p>
          <w:p w:rsidR="00FF0C2D" w:rsidRPr="00FF0C2D" w:rsidRDefault="00FF0C2D" w:rsidP="00FF0C2D">
            <w:pPr>
              <w:spacing w:after="0" w:line="240" w:lineRule="auto"/>
              <w:rPr>
                <w:rFonts w:ascii="Times New Roman" w:eastAsia="Times New Roman" w:hAnsi="Times New Roman" w:cs="Times New Roman"/>
                <w:color w:val="000000"/>
              </w:rPr>
            </w:pPr>
            <w:r w:rsidRPr="00FF0C2D">
              <w:rPr>
                <w:rFonts w:ascii="Times New Roman" w:eastAsia="Times New Roman" w:hAnsi="Times New Roman" w:cs="Times New Roman"/>
                <w:color w:val="000000"/>
              </w:rPr>
              <w:t>SE Socioeconomic</w:t>
            </w: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r w:rsidR="00FF0C2D" w:rsidRPr="00FF0C2D" w:rsidTr="00FF0C2D">
        <w:trPr>
          <w:trHeight w:val="288"/>
        </w:trPr>
        <w:tc>
          <w:tcPr>
            <w:tcW w:w="4360" w:type="dxa"/>
            <w:gridSpan w:val="2"/>
            <w:tcBorders>
              <w:top w:val="nil"/>
              <w:left w:val="single" w:sz="4" w:space="0" w:color="auto"/>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Times New Roman" w:eastAsia="Times New Roman" w:hAnsi="Times New Roman" w:cs="Times New Roman"/>
                <w:color w:val="000000"/>
              </w:rPr>
            </w:pPr>
            <w:r w:rsidRPr="00FF0C2D">
              <w:rPr>
                <w:rFonts w:ascii="Times New Roman" w:eastAsia="Times New Roman" w:hAnsi="Times New Roman" w:cs="Times New Roman"/>
                <w:color w:val="000000"/>
              </w:rPr>
              <w:t>T Technology</w:t>
            </w:r>
          </w:p>
        </w:tc>
        <w:tc>
          <w:tcPr>
            <w:tcW w:w="960" w:type="dxa"/>
            <w:tcBorders>
              <w:top w:val="nil"/>
              <w:left w:val="nil"/>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0C2D" w:rsidRPr="00FF0C2D" w:rsidRDefault="00FF0C2D" w:rsidP="00FF0C2D">
            <w:pPr>
              <w:spacing w:after="0" w:line="240" w:lineRule="auto"/>
              <w:rPr>
                <w:rFonts w:ascii="Calibri" w:eastAsia="Times New Roman" w:hAnsi="Calibri" w:cs="Times New Roman"/>
                <w:color w:val="000000"/>
              </w:rPr>
            </w:pPr>
            <w:r w:rsidRPr="00FF0C2D">
              <w:rPr>
                <w:rFonts w:ascii="Calibri" w:eastAsia="Times New Roman" w:hAnsi="Calibri" w:cs="Times New Roman"/>
                <w:color w:val="000000"/>
              </w:rPr>
              <w:t> </w:t>
            </w:r>
          </w:p>
        </w:tc>
      </w:tr>
    </w:tbl>
    <w:p w:rsidR="004155B2" w:rsidRDefault="004155B2" w:rsidP="00A758B1">
      <w:pPr>
        <w:pStyle w:val="Default"/>
        <w:rPr>
          <w:color w:val="auto"/>
        </w:rPr>
      </w:pPr>
    </w:p>
    <w:p w:rsidR="004155B2" w:rsidRDefault="004155B2" w:rsidP="00A758B1">
      <w:pPr>
        <w:pStyle w:val="Default"/>
        <w:rPr>
          <w:color w:val="auto"/>
        </w:rPr>
      </w:pPr>
      <w:r>
        <w:rPr>
          <w:color w:val="auto"/>
        </w:rPr>
        <w:t xml:space="preserve">Entrepreneurship Density will be calculated from dividing the number of employees in start-ups </w:t>
      </w:r>
    </w:p>
    <w:p w:rsidR="004155B2" w:rsidRDefault="004155B2" w:rsidP="00A758B1">
      <w:pPr>
        <w:pStyle w:val="Default"/>
        <w:rPr>
          <w:color w:val="auto"/>
        </w:rPr>
      </w:pPr>
    </w:p>
    <w:p w:rsidR="0090101A" w:rsidRDefault="004155B2" w:rsidP="00A758B1">
      <w:pPr>
        <w:pStyle w:val="Default"/>
        <w:rPr>
          <w:color w:val="auto"/>
        </w:rPr>
      </w:pPr>
      <w:r>
        <w:rPr>
          <w:color w:val="auto"/>
        </w:rPr>
        <w:t>by the number of adult workers</w:t>
      </w:r>
      <w:r w:rsidR="0090101A">
        <w:rPr>
          <w:color w:val="auto"/>
        </w:rPr>
        <w:t>, and will be included in the cluster analysis.</w:t>
      </w:r>
      <w:r>
        <w:rPr>
          <w:color w:val="auto"/>
        </w:rPr>
        <w:t xml:space="preserve"> (Pool &amp; Itallie, </w:t>
      </w:r>
    </w:p>
    <w:p w:rsidR="0090101A" w:rsidRDefault="0090101A" w:rsidP="00A758B1">
      <w:pPr>
        <w:pStyle w:val="Default"/>
        <w:rPr>
          <w:color w:val="auto"/>
        </w:rPr>
      </w:pPr>
    </w:p>
    <w:p w:rsidR="004155B2" w:rsidRDefault="004155B2" w:rsidP="00A758B1">
      <w:pPr>
        <w:pStyle w:val="Default"/>
        <w:rPr>
          <w:color w:val="auto"/>
        </w:rPr>
      </w:pPr>
      <w:r>
        <w:rPr>
          <w:color w:val="auto"/>
        </w:rPr>
        <w:t>2013).</w:t>
      </w:r>
    </w:p>
    <w:p w:rsidR="004155B2" w:rsidRDefault="004155B2" w:rsidP="00A758B1">
      <w:pPr>
        <w:pStyle w:val="Default"/>
        <w:rPr>
          <w:b/>
          <w:bCs/>
          <w:sz w:val="23"/>
          <w:szCs w:val="23"/>
        </w:rPr>
      </w:pPr>
    </w:p>
    <w:p w:rsidR="00A758B1" w:rsidRDefault="00A758B1" w:rsidP="00795643">
      <w:pPr>
        <w:pStyle w:val="Default"/>
        <w:jc w:val="center"/>
        <w:rPr>
          <w:b/>
          <w:bCs/>
        </w:rPr>
      </w:pPr>
      <w:r w:rsidRPr="003924BE">
        <w:rPr>
          <w:b/>
          <w:bCs/>
        </w:rPr>
        <w:t>C</w:t>
      </w:r>
      <w:r w:rsidR="00BD457B">
        <w:rPr>
          <w:b/>
          <w:bCs/>
        </w:rPr>
        <w:t>luster Analysis</w:t>
      </w:r>
    </w:p>
    <w:p w:rsidR="00F874B9" w:rsidRPr="003924BE" w:rsidRDefault="00F874B9" w:rsidP="00A758B1">
      <w:pPr>
        <w:pStyle w:val="Default"/>
      </w:pPr>
    </w:p>
    <w:p w:rsidR="00BD457B" w:rsidRDefault="00A758B1" w:rsidP="00A758B1">
      <w:pPr>
        <w:spacing w:line="480" w:lineRule="auto"/>
        <w:ind w:firstLine="720"/>
        <w:rPr>
          <w:rFonts w:ascii="Times New Roman" w:hAnsi="Times New Roman" w:cs="Times New Roman"/>
          <w:sz w:val="24"/>
          <w:szCs w:val="24"/>
        </w:rPr>
      </w:pPr>
      <w:r w:rsidRPr="003924BE">
        <w:rPr>
          <w:rFonts w:ascii="Times New Roman" w:hAnsi="Times New Roman" w:cs="Times New Roman"/>
          <w:sz w:val="24"/>
          <w:szCs w:val="24"/>
        </w:rPr>
        <w:t xml:space="preserve">Cluster analysis </w:t>
      </w:r>
      <w:r w:rsidR="00BD457B">
        <w:rPr>
          <w:rFonts w:ascii="Times New Roman" w:hAnsi="Times New Roman" w:cs="Times New Roman"/>
          <w:sz w:val="24"/>
          <w:szCs w:val="24"/>
        </w:rPr>
        <w:t>is a</w:t>
      </w:r>
      <w:r w:rsidR="00F874B9">
        <w:rPr>
          <w:rFonts w:ascii="Times New Roman" w:hAnsi="Times New Roman" w:cs="Times New Roman"/>
          <w:sz w:val="24"/>
          <w:szCs w:val="24"/>
        </w:rPr>
        <w:t>n exploratory statistical</w:t>
      </w:r>
      <w:r w:rsidR="00BD457B">
        <w:rPr>
          <w:rFonts w:ascii="Times New Roman" w:hAnsi="Times New Roman" w:cs="Times New Roman"/>
          <w:sz w:val="24"/>
          <w:szCs w:val="24"/>
        </w:rPr>
        <w:t xml:space="preserve"> method of grouping </w:t>
      </w:r>
      <w:r w:rsidR="00F874B9">
        <w:rPr>
          <w:rFonts w:ascii="Times New Roman" w:hAnsi="Times New Roman" w:cs="Times New Roman"/>
          <w:sz w:val="24"/>
          <w:szCs w:val="24"/>
        </w:rPr>
        <w:t xml:space="preserve">more similar objects together using </w:t>
      </w:r>
      <w:r w:rsidR="007B2AC6">
        <w:rPr>
          <w:rFonts w:ascii="Times New Roman" w:hAnsi="Times New Roman" w:cs="Times New Roman"/>
          <w:sz w:val="24"/>
          <w:szCs w:val="24"/>
        </w:rPr>
        <w:t>cluster methods</w:t>
      </w:r>
      <w:r w:rsidR="00EF6C5D">
        <w:rPr>
          <w:rFonts w:ascii="Times New Roman" w:hAnsi="Times New Roman" w:cs="Times New Roman"/>
          <w:sz w:val="24"/>
          <w:szCs w:val="24"/>
        </w:rPr>
        <w:t xml:space="preserve"> (Hill, </w:t>
      </w:r>
      <w:r w:rsidR="00EF6C5D">
        <w:rPr>
          <w:rFonts w:ascii="Times New Roman" w:hAnsi="Times New Roman" w:cs="Times New Roman"/>
          <w:sz w:val="24"/>
          <w:szCs w:val="24"/>
        </w:rPr>
        <w:t>&amp; Lewicki, 2007</w:t>
      </w:r>
      <w:r w:rsidR="00EF6C5D">
        <w:rPr>
          <w:rFonts w:ascii="Times New Roman" w:hAnsi="Times New Roman" w:cs="Times New Roman"/>
          <w:sz w:val="24"/>
          <w:szCs w:val="24"/>
        </w:rPr>
        <w:t>)</w:t>
      </w:r>
      <w:r w:rsidR="00BD457B">
        <w:rPr>
          <w:rFonts w:ascii="Times New Roman" w:hAnsi="Times New Roman" w:cs="Times New Roman"/>
          <w:sz w:val="24"/>
          <w:szCs w:val="24"/>
        </w:rPr>
        <w:t>.</w:t>
      </w:r>
      <w:r w:rsidR="007B2AC6">
        <w:rPr>
          <w:rFonts w:ascii="Times New Roman" w:hAnsi="Times New Roman" w:cs="Times New Roman"/>
          <w:sz w:val="24"/>
          <w:szCs w:val="24"/>
        </w:rPr>
        <w:t xml:space="preserve">  A two-step cluster analysis identifies groupings after a pre-clustering method is run using hierarchical clustering, and automatically selects the number of clusters.  The structures are not known prior to running the cluster analysis.</w:t>
      </w:r>
      <w:r w:rsidR="00412407">
        <w:rPr>
          <w:rFonts w:ascii="Times New Roman" w:hAnsi="Times New Roman" w:cs="Times New Roman"/>
          <w:sz w:val="24"/>
          <w:szCs w:val="24"/>
        </w:rPr>
        <w:t xml:space="preserve">  Cluster analysis is used for this research study to identify smart city entrepreneurial ecosystem strategies </w:t>
      </w:r>
      <w:r w:rsidR="000535DC">
        <w:rPr>
          <w:rFonts w:ascii="Times New Roman" w:hAnsi="Times New Roman" w:cs="Times New Roman"/>
          <w:sz w:val="24"/>
          <w:szCs w:val="24"/>
        </w:rPr>
        <w:t>for like communities.</w:t>
      </w:r>
      <w:r w:rsidR="00412407">
        <w:rPr>
          <w:rFonts w:ascii="Times New Roman" w:hAnsi="Times New Roman" w:cs="Times New Roman"/>
          <w:sz w:val="24"/>
          <w:szCs w:val="24"/>
        </w:rPr>
        <w:t xml:space="preserve"> </w:t>
      </w:r>
      <w:r w:rsidR="00BD457B">
        <w:rPr>
          <w:rFonts w:ascii="Times New Roman" w:hAnsi="Times New Roman" w:cs="Times New Roman"/>
          <w:sz w:val="24"/>
          <w:szCs w:val="24"/>
        </w:rPr>
        <w:t>The factors in Table 4 will</w:t>
      </w:r>
      <w:r w:rsidR="00B249D1">
        <w:rPr>
          <w:rFonts w:ascii="Times New Roman" w:hAnsi="Times New Roman" w:cs="Times New Roman"/>
          <w:sz w:val="24"/>
          <w:szCs w:val="24"/>
        </w:rPr>
        <w:t xml:space="preserve"> be used to evaluate the same 35</w:t>
      </w:r>
      <w:r w:rsidR="00BD457B">
        <w:rPr>
          <w:rFonts w:ascii="Times New Roman" w:hAnsi="Times New Roman" w:cs="Times New Roman"/>
          <w:sz w:val="24"/>
          <w:szCs w:val="24"/>
        </w:rPr>
        <w:t xml:space="preserve"> cities</w:t>
      </w:r>
      <w:r w:rsidR="000535DC">
        <w:rPr>
          <w:rFonts w:ascii="Times New Roman" w:hAnsi="Times New Roman" w:cs="Times New Roman"/>
          <w:sz w:val="24"/>
          <w:szCs w:val="24"/>
        </w:rPr>
        <w:t xml:space="preserve"> listed in Table 5</w:t>
      </w:r>
      <w:r w:rsidR="00BD457B">
        <w:rPr>
          <w:rFonts w:ascii="Times New Roman" w:hAnsi="Times New Roman" w:cs="Times New Roman"/>
          <w:sz w:val="24"/>
          <w:szCs w:val="24"/>
        </w:rPr>
        <w:t xml:space="preserve"> identified by Chin (2017), which represents smart cities</w:t>
      </w:r>
      <w:r w:rsidR="0062159B">
        <w:rPr>
          <w:rFonts w:ascii="Times New Roman" w:hAnsi="Times New Roman" w:cs="Times New Roman"/>
          <w:sz w:val="24"/>
          <w:szCs w:val="24"/>
        </w:rPr>
        <w:t xml:space="preserve"> from the</w:t>
      </w:r>
      <w:r w:rsidR="004C5B92">
        <w:rPr>
          <w:rFonts w:ascii="Times New Roman" w:hAnsi="Times New Roman" w:cs="Times New Roman"/>
          <w:sz w:val="24"/>
          <w:szCs w:val="24"/>
        </w:rPr>
        <w:t xml:space="preserve"> USDOT Smart City Challenge and </w:t>
      </w:r>
      <w:r w:rsidR="0062159B">
        <w:rPr>
          <w:rFonts w:ascii="Times New Roman" w:hAnsi="Times New Roman" w:cs="Times New Roman"/>
          <w:sz w:val="24"/>
          <w:szCs w:val="24"/>
        </w:rPr>
        <w:t>the Texas Innovation Alliance</w:t>
      </w:r>
      <w:r w:rsidR="004C5B92">
        <w:rPr>
          <w:rFonts w:ascii="Times New Roman" w:hAnsi="Times New Roman" w:cs="Times New Roman"/>
          <w:sz w:val="24"/>
          <w:szCs w:val="24"/>
        </w:rPr>
        <w:t>, and the same cities on the list of fastest growing cities by population in the U.S</w:t>
      </w:r>
      <w:r w:rsidR="0062159B">
        <w:rPr>
          <w:rFonts w:ascii="Times New Roman" w:hAnsi="Times New Roman" w:cs="Times New Roman"/>
          <w:sz w:val="24"/>
          <w:szCs w:val="24"/>
        </w:rPr>
        <w:t>.</w:t>
      </w:r>
      <w:r w:rsidR="004C5B92">
        <w:rPr>
          <w:rFonts w:ascii="Times New Roman" w:hAnsi="Times New Roman" w:cs="Times New Roman"/>
          <w:sz w:val="24"/>
          <w:szCs w:val="24"/>
        </w:rPr>
        <w:t xml:space="preserve"> (Bernadino, 2017).</w:t>
      </w:r>
    </w:p>
    <w:p w:rsidR="006017CD" w:rsidRDefault="006017CD" w:rsidP="00A758B1">
      <w:pPr>
        <w:spacing w:line="480" w:lineRule="auto"/>
        <w:ind w:firstLine="720"/>
        <w:rPr>
          <w:rFonts w:ascii="Times New Roman" w:hAnsi="Times New Roman" w:cs="Times New Roman"/>
          <w:sz w:val="24"/>
          <w:szCs w:val="24"/>
        </w:rPr>
      </w:pPr>
    </w:p>
    <w:tbl>
      <w:tblPr>
        <w:tblW w:w="5980" w:type="dxa"/>
        <w:tblInd w:w="-5" w:type="dxa"/>
        <w:tblLook w:val="04A0" w:firstRow="1" w:lastRow="0" w:firstColumn="1" w:lastColumn="0" w:noHBand="0" w:noVBand="1"/>
      </w:tblPr>
      <w:tblGrid>
        <w:gridCol w:w="2900"/>
        <w:gridCol w:w="3080"/>
      </w:tblGrid>
      <w:tr w:rsidR="00AA1022" w:rsidRPr="00AA1022" w:rsidTr="00AA1022">
        <w:trPr>
          <w:trHeight w:val="312"/>
        </w:trPr>
        <w:tc>
          <w:tcPr>
            <w:tcW w:w="2900" w:type="dxa"/>
            <w:tcBorders>
              <w:top w:val="single" w:sz="4" w:space="0" w:color="auto"/>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Table 5.</w:t>
            </w:r>
          </w:p>
        </w:tc>
        <w:tc>
          <w:tcPr>
            <w:tcW w:w="3080" w:type="dxa"/>
            <w:tcBorders>
              <w:top w:val="single" w:sz="4" w:space="0" w:color="auto"/>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Calibri" w:eastAsia="Times New Roman" w:hAnsi="Calibri" w:cs="Times New Roman"/>
                <w:color w:val="000000"/>
              </w:rPr>
            </w:pPr>
            <w:r w:rsidRPr="00AA1022">
              <w:rPr>
                <w:rFonts w:ascii="Calibri" w:eastAsia="Times New Roman" w:hAnsi="Calibri" w:cs="Times New Roman"/>
                <w:color w:val="000000"/>
              </w:rPr>
              <w:t> </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 </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Calibri" w:eastAsia="Times New Roman" w:hAnsi="Calibri" w:cs="Times New Roman"/>
                <w:color w:val="000000"/>
              </w:rPr>
            </w:pPr>
            <w:r w:rsidRPr="00AA1022">
              <w:rPr>
                <w:rFonts w:ascii="Calibri" w:eastAsia="Times New Roman" w:hAnsi="Calibri" w:cs="Times New Roman"/>
                <w:color w:val="000000"/>
              </w:rPr>
              <w:t> </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i/>
                <w:iCs/>
                <w:color w:val="000000"/>
                <w:sz w:val="24"/>
                <w:szCs w:val="24"/>
              </w:rPr>
            </w:pPr>
            <w:r w:rsidRPr="00AA1022">
              <w:rPr>
                <w:rFonts w:ascii="Times New Roman" w:eastAsia="Times New Roman" w:hAnsi="Times New Roman" w:cs="Times New Roman"/>
                <w:i/>
                <w:iCs/>
                <w:color w:val="000000"/>
                <w:sz w:val="24"/>
                <w:szCs w:val="24"/>
              </w:rPr>
              <w:t>Smart city evaluation list.</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Calibri" w:eastAsia="Times New Roman" w:hAnsi="Calibri" w:cs="Times New Roman"/>
                <w:color w:val="000000"/>
              </w:rPr>
            </w:pPr>
            <w:r w:rsidRPr="00AA1022">
              <w:rPr>
                <w:rFonts w:ascii="Calibri" w:eastAsia="Times New Roman" w:hAnsi="Calibri" w:cs="Times New Roman"/>
                <w:color w:val="000000"/>
              </w:rPr>
              <w:t> </w:t>
            </w:r>
          </w:p>
        </w:tc>
      </w:tr>
      <w:tr w:rsidR="00AA1022" w:rsidRPr="00AA1022" w:rsidTr="00AA1022">
        <w:trPr>
          <w:trHeight w:val="31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City</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City</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lastRenderedPageBreak/>
              <w:t>Austin,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Boston, MA***</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Columbus, OH*/***</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Boulder, CO***</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Denver, CO*/***</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Buffalo, NY***</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Kansas City, MO*/***</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Charlotte, NC***</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Pittsburgh, PA*/***</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Chicago, IL***</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Portland, OR*/***</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Cleveland, OH***</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San Francisco, CA*/***</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Detroit, MI***</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Arlington,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Los Angeles, CA***</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Bryan,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New Brunswick, NJ ***</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College Station,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New York, NY***</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Corpus Christi,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Philadelphia, PA***</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Dallas,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Phoenix, AZ***</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El Paso,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Seattle, WA***</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Forth Worth,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South Bend, IN***</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Houston,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St. Louis, MO***</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San Antonio, TX**/***</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Tampa, FL***</w:t>
            </w:r>
          </w:p>
        </w:tc>
      </w:tr>
      <w:tr w:rsidR="00AA1022" w:rsidRPr="00AA1022" w:rsidTr="00AA1022">
        <w:trPr>
          <w:trHeight w:val="312"/>
        </w:trPr>
        <w:tc>
          <w:tcPr>
            <w:tcW w:w="2900" w:type="dxa"/>
            <w:tcBorders>
              <w:top w:val="nil"/>
              <w:left w:val="single" w:sz="4" w:space="0" w:color="auto"/>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Ann Arbor, MI***</w:t>
            </w:r>
          </w:p>
        </w:tc>
        <w:tc>
          <w:tcPr>
            <w:tcW w:w="3080" w:type="dxa"/>
            <w:tcBorders>
              <w:top w:val="nil"/>
              <w:left w:val="nil"/>
              <w:bottom w:val="nil"/>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Washington, DC***</w:t>
            </w:r>
          </w:p>
        </w:tc>
      </w:tr>
      <w:tr w:rsidR="00AA1022" w:rsidRPr="00AA1022" w:rsidTr="00AA1022">
        <w:trPr>
          <w:trHeight w:val="312"/>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Baltimore, MD***</w:t>
            </w:r>
          </w:p>
        </w:tc>
        <w:tc>
          <w:tcPr>
            <w:tcW w:w="3080" w:type="dxa"/>
            <w:tcBorders>
              <w:top w:val="nil"/>
              <w:left w:val="nil"/>
              <w:bottom w:val="single" w:sz="4" w:space="0" w:color="auto"/>
              <w:right w:val="single" w:sz="4" w:space="0" w:color="auto"/>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Total          35</w:t>
            </w:r>
          </w:p>
        </w:tc>
      </w:tr>
      <w:tr w:rsidR="00AA1022" w:rsidRPr="00AA1022" w:rsidTr="00AA1022">
        <w:trPr>
          <w:trHeight w:val="312"/>
        </w:trPr>
        <w:tc>
          <w:tcPr>
            <w:tcW w:w="5980" w:type="dxa"/>
            <w:gridSpan w:val="2"/>
            <w:tcBorders>
              <w:top w:val="nil"/>
              <w:left w:val="nil"/>
              <w:bottom w:val="nil"/>
              <w:right w:val="nil"/>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 Smart City Challenge Finalist</w:t>
            </w:r>
          </w:p>
        </w:tc>
      </w:tr>
      <w:tr w:rsidR="00AA1022" w:rsidRPr="00AA1022" w:rsidTr="00AA1022">
        <w:trPr>
          <w:trHeight w:val="312"/>
        </w:trPr>
        <w:tc>
          <w:tcPr>
            <w:tcW w:w="5980" w:type="dxa"/>
            <w:gridSpan w:val="2"/>
            <w:tcBorders>
              <w:top w:val="nil"/>
              <w:left w:val="nil"/>
              <w:bottom w:val="nil"/>
              <w:right w:val="nil"/>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**Texas Innovation Alliance Partners</w:t>
            </w:r>
          </w:p>
        </w:tc>
      </w:tr>
      <w:tr w:rsidR="00AA1022" w:rsidRPr="00AA1022" w:rsidTr="00AA1022">
        <w:trPr>
          <w:trHeight w:val="312"/>
        </w:trPr>
        <w:tc>
          <w:tcPr>
            <w:tcW w:w="5980" w:type="dxa"/>
            <w:gridSpan w:val="2"/>
            <w:tcBorders>
              <w:top w:val="nil"/>
              <w:left w:val="nil"/>
              <w:bottom w:val="nil"/>
              <w:right w:val="nil"/>
            </w:tcBorders>
            <w:shd w:val="clear" w:color="auto" w:fill="auto"/>
            <w:noWrap/>
            <w:vAlign w:val="bottom"/>
            <w:hideMark/>
          </w:tcPr>
          <w:p w:rsidR="00AA1022" w:rsidRPr="00AA1022" w:rsidRDefault="00AA1022" w:rsidP="00AA1022">
            <w:pPr>
              <w:spacing w:after="0" w:line="240" w:lineRule="auto"/>
              <w:rPr>
                <w:rFonts w:ascii="Times New Roman" w:eastAsia="Times New Roman" w:hAnsi="Times New Roman" w:cs="Times New Roman"/>
                <w:color w:val="000000"/>
                <w:sz w:val="24"/>
                <w:szCs w:val="24"/>
              </w:rPr>
            </w:pPr>
            <w:r w:rsidRPr="00AA1022">
              <w:rPr>
                <w:rFonts w:ascii="Times New Roman" w:eastAsia="Times New Roman" w:hAnsi="Times New Roman" w:cs="Times New Roman"/>
                <w:color w:val="000000"/>
                <w:sz w:val="24"/>
                <w:szCs w:val="24"/>
              </w:rPr>
              <w:t>*** Fastest Growing Cities in the U.S.</w:t>
            </w:r>
          </w:p>
        </w:tc>
      </w:tr>
    </w:tbl>
    <w:p w:rsidR="00AA1022" w:rsidRDefault="00AA1022" w:rsidP="00F05F36">
      <w:pPr>
        <w:spacing w:after="0" w:line="480" w:lineRule="auto"/>
        <w:rPr>
          <w:rFonts w:ascii="Times New Roman" w:hAnsi="Times New Roman" w:cs="Times New Roman"/>
          <w:sz w:val="24"/>
          <w:szCs w:val="24"/>
        </w:rPr>
      </w:pPr>
    </w:p>
    <w:p w:rsidR="00795643" w:rsidRDefault="00F05F36" w:rsidP="00E353F4">
      <w:pPr>
        <w:spacing w:after="0" w:line="480" w:lineRule="auto"/>
        <w:rPr>
          <w:rFonts w:ascii="Times New Roman" w:hAnsi="Times New Roman" w:cs="Times New Roman"/>
          <w:sz w:val="24"/>
          <w:szCs w:val="24"/>
        </w:rPr>
      </w:pPr>
      <w:r w:rsidRPr="00F03739">
        <w:rPr>
          <w:rFonts w:ascii="Times New Roman" w:hAnsi="Times New Roman" w:cs="Times New Roman"/>
          <w:sz w:val="24"/>
          <w:szCs w:val="24"/>
        </w:rPr>
        <w:t xml:space="preserve">Data will be collected </w:t>
      </w:r>
      <w:r w:rsidR="00520951">
        <w:rPr>
          <w:rFonts w:ascii="Times New Roman" w:hAnsi="Times New Roman" w:cs="Times New Roman"/>
          <w:sz w:val="24"/>
          <w:szCs w:val="24"/>
        </w:rPr>
        <w:t>on population, socioeconomic, entrepreneurship, and technology for the 35 cities from pre-existing databases.</w:t>
      </w:r>
      <w:r w:rsidR="00EC6FEB">
        <w:rPr>
          <w:rFonts w:ascii="Times New Roman" w:hAnsi="Times New Roman" w:cs="Times New Roman"/>
          <w:sz w:val="24"/>
          <w:szCs w:val="24"/>
        </w:rPr>
        <w:t xml:space="preserve">  </w:t>
      </w:r>
    </w:p>
    <w:p w:rsidR="000F57CD" w:rsidRPr="00A43BE4" w:rsidRDefault="000F57CD" w:rsidP="000F57CD">
      <w:pPr>
        <w:spacing w:after="0" w:line="480" w:lineRule="auto"/>
        <w:rPr>
          <w:rFonts w:ascii="Times New Roman" w:hAnsi="Times New Roman" w:cs="Times New Roman"/>
          <w:sz w:val="24"/>
          <w:szCs w:val="24"/>
        </w:rPr>
      </w:pPr>
      <w:r>
        <w:rPr>
          <w:rFonts w:ascii="Times New Roman" w:hAnsi="Times New Roman" w:cs="Times New Roman"/>
          <w:sz w:val="24"/>
          <w:szCs w:val="24"/>
        </w:rPr>
        <w:tab/>
        <w:t>This research is investigating smart city factors that could indicate how long term venture development can be supported in the entrepreneurial environment of smart cities.  The smart city research and theory indicate that innovation and entrepreneurship are by-products of smart city technology investment.  Cities need funding to support the long-term maintenance of the smart city technology investm</w:t>
      </w:r>
      <w:r w:rsidR="00794189">
        <w:rPr>
          <w:rFonts w:ascii="Times New Roman" w:hAnsi="Times New Roman" w:cs="Times New Roman"/>
          <w:sz w:val="24"/>
          <w:szCs w:val="24"/>
        </w:rPr>
        <w:t>ents.  Long term ventures are needed to</w:t>
      </w:r>
      <w:r>
        <w:rPr>
          <w:rFonts w:ascii="Times New Roman" w:hAnsi="Times New Roman" w:cs="Times New Roman"/>
          <w:sz w:val="24"/>
          <w:szCs w:val="24"/>
        </w:rPr>
        <w:t xml:space="preserve"> support smart city population needs for jobs and </w:t>
      </w:r>
      <w:r w:rsidR="00794189">
        <w:rPr>
          <w:rFonts w:ascii="Times New Roman" w:hAnsi="Times New Roman" w:cs="Times New Roman"/>
          <w:sz w:val="24"/>
          <w:szCs w:val="24"/>
        </w:rPr>
        <w:t xml:space="preserve">the </w:t>
      </w:r>
      <w:r>
        <w:rPr>
          <w:rFonts w:ascii="Times New Roman" w:hAnsi="Times New Roman" w:cs="Times New Roman"/>
          <w:sz w:val="24"/>
          <w:szCs w:val="24"/>
        </w:rPr>
        <w:t xml:space="preserve">cities’ needs for revenue. </w:t>
      </w:r>
    </w:p>
    <w:p w:rsidR="008406F5" w:rsidRDefault="008406F5" w:rsidP="008406F5">
      <w:pPr>
        <w:spacing w:after="0" w:line="480" w:lineRule="auto"/>
        <w:jc w:val="center"/>
        <w:rPr>
          <w:rFonts w:ascii="Times New Roman" w:hAnsi="Times New Roman" w:cs="Times New Roman"/>
          <w:b/>
          <w:sz w:val="24"/>
          <w:szCs w:val="24"/>
        </w:rPr>
      </w:pPr>
      <w:r w:rsidRPr="008406F5">
        <w:rPr>
          <w:rFonts w:ascii="Times New Roman" w:hAnsi="Times New Roman" w:cs="Times New Roman"/>
          <w:b/>
          <w:sz w:val="24"/>
          <w:szCs w:val="24"/>
        </w:rPr>
        <w:t>Proposed Methods of Analysis</w:t>
      </w:r>
    </w:p>
    <w:p w:rsidR="00A27919" w:rsidRPr="00EF6C5D" w:rsidRDefault="008406F5" w:rsidP="00EF6C5D">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DF6868">
        <w:rPr>
          <w:rFonts w:ascii="Times New Roman" w:hAnsi="Times New Roman" w:cs="Times New Roman"/>
          <w:sz w:val="24"/>
          <w:szCs w:val="24"/>
        </w:rPr>
        <w:t xml:space="preserve">The factor analysis of the city data will be collected, </w:t>
      </w:r>
      <w:r w:rsidR="00B508EF">
        <w:rPr>
          <w:rFonts w:ascii="Times New Roman" w:hAnsi="Times New Roman" w:cs="Times New Roman"/>
          <w:sz w:val="24"/>
          <w:szCs w:val="24"/>
        </w:rPr>
        <w:t>factors that correlate will not be used in the cluster analysis to remove biases.  Cluster groupings will be determined using Wards cluster me</w:t>
      </w:r>
      <w:r w:rsidR="00197B37">
        <w:rPr>
          <w:rFonts w:ascii="Times New Roman" w:hAnsi="Times New Roman" w:cs="Times New Roman"/>
          <w:sz w:val="24"/>
          <w:szCs w:val="24"/>
        </w:rPr>
        <w:t>thod</w:t>
      </w:r>
      <w:r w:rsidR="00EF6C5D">
        <w:rPr>
          <w:rFonts w:ascii="Times New Roman" w:hAnsi="Times New Roman" w:cs="Times New Roman"/>
          <w:sz w:val="24"/>
          <w:szCs w:val="24"/>
        </w:rPr>
        <w:t xml:space="preserve"> (Hill,</w:t>
      </w:r>
      <w:r w:rsidR="00EF6C5D">
        <w:rPr>
          <w:rFonts w:ascii="Times New Roman" w:hAnsi="Times New Roman" w:cs="Times New Roman"/>
          <w:sz w:val="24"/>
          <w:szCs w:val="24"/>
        </w:rPr>
        <w:t xml:space="preserve"> &amp; Lewicki, 2007</w:t>
      </w:r>
      <w:r w:rsidR="00EF6C5D">
        <w:rPr>
          <w:rFonts w:ascii="Times New Roman" w:hAnsi="Times New Roman" w:cs="Times New Roman"/>
          <w:sz w:val="24"/>
          <w:szCs w:val="24"/>
        </w:rPr>
        <w:t>)</w:t>
      </w:r>
      <w:r w:rsidR="00197B37">
        <w:rPr>
          <w:rFonts w:ascii="Times New Roman" w:hAnsi="Times New Roman" w:cs="Times New Roman"/>
          <w:sz w:val="24"/>
          <w:szCs w:val="24"/>
        </w:rPr>
        <w:t xml:space="preserve">.  </w:t>
      </w:r>
    </w:p>
    <w:p w:rsidR="00DD4EA2" w:rsidRDefault="000229CD" w:rsidP="00CD28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will help cities plan and develop entrepreneurial ecosystems that support the development of long term ventures in the smart city context.  The hope is the research findings will clearly determine variables through </w:t>
      </w:r>
      <w:r w:rsidRPr="00E353F4">
        <w:rPr>
          <w:rFonts w:ascii="Times New Roman" w:hAnsi="Times New Roman" w:cs="Times New Roman"/>
          <w:sz w:val="24"/>
          <w:szCs w:val="24"/>
        </w:rPr>
        <w:t>cluster analysis</w:t>
      </w:r>
      <w:r>
        <w:rPr>
          <w:rFonts w:ascii="Times New Roman" w:hAnsi="Times New Roman" w:cs="Times New Roman"/>
          <w:sz w:val="24"/>
          <w:szCs w:val="24"/>
        </w:rPr>
        <w:t xml:space="preserve"> that have a clear impact on the success of long term ventures in smart cities.  Best practices will also be researched to help build a model for future smart city initiatives tha</w:t>
      </w:r>
      <w:r w:rsidR="00CD2898">
        <w:rPr>
          <w:rFonts w:ascii="Times New Roman" w:hAnsi="Times New Roman" w:cs="Times New Roman"/>
          <w:sz w:val="24"/>
          <w:szCs w:val="24"/>
        </w:rPr>
        <w:t xml:space="preserve">t support economic development.  </w:t>
      </w:r>
      <w:r w:rsidR="00197B37">
        <w:rPr>
          <w:rFonts w:ascii="Times New Roman" w:hAnsi="Times New Roman" w:cs="Times New Roman"/>
          <w:sz w:val="24"/>
          <w:szCs w:val="24"/>
        </w:rPr>
        <w:t xml:space="preserve">The </w:t>
      </w:r>
      <w:r w:rsidR="00CD75B3">
        <w:rPr>
          <w:rFonts w:ascii="Times New Roman" w:hAnsi="Times New Roman" w:cs="Times New Roman"/>
          <w:sz w:val="24"/>
          <w:szCs w:val="24"/>
        </w:rPr>
        <w:t>city cluster analysis</w:t>
      </w:r>
      <w:r w:rsidR="006D53C8">
        <w:rPr>
          <w:rFonts w:ascii="Times New Roman" w:hAnsi="Times New Roman" w:cs="Times New Roman"/>
          <w:sz w:val="24"/>
          <w:szCs w:val="24"/>
        </w:rPr>
        <w:t xml:space="preserve"> will present city peer groups with similar entrepreneurial ecosystem needs.  This will allow for strategic recommendations to be developed for each peer</w:t>
      </w:r>
      <w:r w:rsidR="00CD2898">
        <w:rPr>
          <w:rFonts w:ascii="Times New Roman" w:hAnsi="Times New Roman" w:cs="Times New Roman"/>
          <w:sz w:val="24"/>
          <w:szCs w:val="24"/>
        </w:rPr>
        <w:t xml:space="preserve"> cluster</w:t>
      </w:r>
      <w:r w:rsidR="006D53C8">
        <w:rPr>
          <w:rFonts w:ascii="Times New Roman" w:hAnsi="Times New Roman" w:cs="Times New Roman"/>
          <w:sz w:val="24"/>
          <w:szCs w:val="24"/>
        </w:rPr>
        <w:t xml:space="preserve"> group to maximize results.</w:t>
      </w:r>
    </w:p>
    <w:p w:rsidR="006D53C8" w:rsidRPr="00DF6868" w:rsidRDefault="006017CD" w:rsidP="004F2D00">
      <w:pPr>
        <w:spacing w:after="0" w:line="480" w:lineRule="auto"/>
        <w:rPr>
          <w:rFonts w:ascii="Times New Roman" w:hAnsi="Times New Roman" w:cs="Times New Roman"/>
          <w:sz w:val="24"/>
          <w:szCs w:val="24"/>
        </w:rPr>
      </w:pPr>
      <w:r>
        <w:rPr>
          <w:rFonts w:ascii="Times New Roman" w:hAnsi="Times New Roman" w:cs="Times New Roman"/>
          <w:sz w:val="24"/>
          <w:szCs w:val="24"/>
        </w:rPr>
        <w:t>Discussion of r</w:t>
      </w:r>
      <w:r w:rsidR="004F2D00">
        <w:rPr>
          <w:rFonts w:ascii="Times New Roman" w:hAnsi="Times New Roman" w:cs="Times New Roman"/>
          <w:sz w:val="24"/>
          <w:szCs w:val="24"/>
        </w:rPr>
        <w:t>esults includin</w:t>
      </w:r>
      <w:r>
        <w:rPr>
          <w:rFonts w:ascii="Times New Roman" w:hAnsi="Times New Roman" w:cs="Times New Roman"/>
          <w:sz w:val="24"/>
          <w:szCs w:val="24"/>
        </w:rPr>
        <w:t>g maps and figures, Findings, and Conclusion are pending.</w:t>
      </w:r>
      <w:r w:rsidR="006D53C8">
        <w:rPr>
          <w:rFonts w:ascii="Times New Roman" w:hAnsi="Times New Roman" w:cs="Times New Roman"/>
          <w:sz w:val="24"/>
          <w:szCs w:val="24"/>
        </w:rPr>
        <w:t xml:space="preserve"> </w:t>
      </w:r>
    </w:p>
    <w:p w:rsidR="008406F5" w:rsidRPr="000F57CD" w:rsidRDefault="008406F5" w:rsidP="000F57CD">
      <w:pPr>
        <w:spacing w:after="0" w:line="480" w:lineRule="auto"/>
        <w:rPr>
          <w:rFonts w:ascii="Times New Roman" w:hAnsi="Times New Roman" w:cs="Times New Roman"/>
          <w:sz w:val="24"/>
          <w:szCs w:val="24"/>
        </w:rPr>
      </w:pPr>
    </w:p>
    <w:p w:rsidR="00F05F36" w:rsidRDefault="00F05F36" w:rsidP="00F05F36">
      <w:pPr>
        <w:jc w:val="center"/>
        <w:rPr>
          <w:rFonts w:ascii="Times New Roman" w:hAnsi="Times New Roman" w:cs="Times New Roman"/>
          <w:sz w:val="24"/>
          <w:szCs w:val="24"/>
        </w:rPr>
      </w:pPr>
      <w:r>
        <w:rPr>
          <w:rFonts w:ascii="Times New Roman" w:hAnsi="Times New Roman" w:cs="Times New Roman"/>
          <w:sz w:val="24"/>
          <w:szCs w:val="24"/>
        </w:rPr>
        <w:br w:type="page"/>
      </w:r>
    </w:p>
    <w:p w:rsidR="00174E8C" w:rsidRDefault="008D4A2C" w:rsidP="00A42331">
      <w:pPr>
        <w:jc w:val="center"/>
        <w:rPr>
          <w:rFonts w:ascii="Times New Roman" w:hAnsi="Times New Roman" w:cs="Times New Roman"/>
          <w:sz w:val="24"/>
          <w:szCs w:val="24"/>
        </w:rPr>
      </w:pPr>
      <w:r w:rsidRPr="008D4A2C">
        <w:rPr>
          <w:rFonts w:ascii="Times New Roman" w:hAnsi="Times New Roman" w:cs="Times New Roman"/>
          <w:sz w:val="24"/>
          <w:szCs w:val="24"/>
        </w:rPr>
        <w:lastRenderedPageBreak/>
        <w:t>References</w:t>
      </w:r>
      <w:r>
        <w:rPr>
          <w:rFonts w:ascii="Times New Roman" w:hAnsi="Times New Roman" w:cs="Times New Roman"/>
          <w:sz w:val="24"/>
          <w:szCs w:val="24"/>
        </w:rPr>
        <w:t xml:space="preserve"> </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Alawadhi, S., Aldama-Nalda, H., Chourabi, J., Gil-Garcia, J., Leung, S., Mellouli, S., Nam, T., </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sz w:val="24"/>
          <w:szCs w:val="24"/>
        </w:rPr>
        <w:t xml:space="preserve">Pardo, T., Scholl, H., &amp; Walker, S. (2012). Building understanding of smart city initiatives. </w:t>
      </w:r>
      <w:r w:rsidRPr="00FA27B8">
        <w:rPr>
          <w:rFonts w:ascii="Times New Roman" w:hAnsi="Times New Roman" w:cs="Times New Roman"/>
          <w:i/>
          <w:sz w:val="24"/>
          <w:szCs w:val="24"/>
        </w:rPr>
        <w:t xml:space="preserve">Lecture Notes </w:t>
      </w:r>
      <w:r w:rsidR="00946DA6" w:rsidRPr="00FA27B8">
        <w:rPr>
          <w:rFonts w:ascii="Times New Roman" w:hAnsi="Times New Roman" w:cs="Times New Roman"/>
          <w:i/>
          <w:sz w:val="24"/>
          <w:szCs w:val="24"/>
        </w:rPr>
        <w:t>in</w:t>
      </w:r>
      <w:r w:rsidRPr="00FA27B8">
        <w:rPr>
          <w:rFonts w:ascii="Times New Roman" w:hAnsi="Times New Roman" w:cs="Times New Roman"/>
          <w:i/>
          <w:sz w:val="24"/>
          <w:szCs w:val="24"/>
        </w:rPr>
        <w:t xml:space="preserve"> Computer Science</w:t>
      </w:r>
      <w:r>
        <w:rPr>
          <w:rFonts w:ascii="Times New Roman" w:hAnsi="Times New Roman" w:cs="Times New Roman"/>
          <w:i/>
          <w:sz w:val="24"/>
          <w:szCs w:val="24"/>
        </w:rPr>
        <w:t>,</w:t>
      </w:r>
      <w:r w:rsidRPr="00FA27B8">
        <w:rPr>
          <w:rFonts w:ascii="Times New Roman" w:hAnsi="Times New Roman" w:cs="Times New Roman"/>
          <w:sz w:val="24"/>
          <w:szCs w:val="24"/>
        </w:rPr>
        <w:t xml:space="preserve"> </w:t>
      </w:r>
      <w:r w:rsidRPr="00FA27B8">
        <w:rPr>
          <w:rFonts w:ascii="Times New Roman" w:hAnsi="Times New Roman" w:cs="Times New Roman"/>
          <w:i/>
          <w:sz w:val="24"/>
          <w:szCs w:val="24"/>
        </w:rPr>
        <w:t>7443</w:t>
      </w:r>
      <w:r w:rsidRPr="00FA27B8">
        <w:rPr>
          <w:rFonts w:ascii="Times New Roman" w:hAnsi="Times New Roman" w:cs="Times New Roman"/>
          <w:sz w:val="24"/>
          <w:szCs w:val="24"/>
        </w:rPr>
        <w:t xml:space="preserve">, 40–53. </w:t>
      </w:r>
    </w:p>
    <w:p w:rsidR="006E3539" w:rsidRDefault="006E3539" w:rsidP="00174E8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Alawdah, A. (2017). </w:t>
      </w:r>
      <w:r w:rsidRPr="006E3539">
        <w:rPr>
          <w:rFonts w:ascii="Times New Roman" w:hAnsi="Times New Roman" w:cs="Times New Roman"/>
          <w:i/>
          <w:sz w:val="24"/>
          <w:szCs w:val="24"/>
        </w:rPr>
        <w:t xml:space="preserve">An exploratory study of smart city initiatives: Theory, practice, and linkage </w:t>
      </w:r>
    </w:p>
    <w:p w:rsidR="006E3539" w:rsidRDefault="006E3539" w:rsidP="006E3539">
      <w:pPr>
        <w:spacing w:after="0" w:line="480" w:lineRule="auto"/>
        <w:ind w:left="720"/>
        <w:rPr>
          <w:rFonts w:ascii="Times New Roman" w:hAnsi="Times New Roman" w:cs="Times New Roman"/>
          <w:sz w:val="24"/>
          <w:szCs w:val="24"/>
        </w:rPr>
      </w:pPr>
      <w:r w:rsidRPr="006E3539">
        <w:rPr>
          <w:rFonts w:ascii="Times New Roman" w:hAnsi="Times New Roman" w:cs="Times New Roman"/>
          <w:i/>
          <w:sz w:val="24"/>
          <w:szCs w:val="24"/>
        </w:rPr>
        <w:t>to sustainability</w:t>
      </w:r>
      <w:r>
        <w:rPr>
          <w:rFonts w:ascii="Times New Roman" w:hAnsi="Times New Roman" w:cs="Times New Roman"/>
          <w:sz w:val="24"/>
          <w:szCs w:val="24"/>
        </w:rPr>
        <w:t xml:space="preserve"> [Doctoral dissertation]. Detroit: Lawrence Technological University College of Management.</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Albino, V., Berardi, U., &amp; Dangelico, R. (2015, February). Smart cities: Definitions, dimensions, </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sz w:val="24"/>
          <w:szCs w:val="24"/>
        </w:rPr>
        <w:t xml:space="preserve">performance, and initiatives. </w:t>
      </w:r>
      <w:r w:rsidRPr="00FA27B8">
        <w:rPr>
          <w:rFonts w:ascii="Times New Roman" w:hAnsi="Times New Roman" w:cs="Times New Roman"/>
          <w:i/>
          <w:sz w:val="24"/>
          <w:szCs w:val="24"/>
        </w:rPr>
        <w:t>Journal of Urban Technology, 22</w:t>
      </w:r>
      <w:r w:rsidRPr="00FA27B8">
        <w:rPr>
          <w:rFonts w:ascii="Times New Roman" w:hAnsi="Times New Roman" w:cs="Times New Roman"/>
          <w:sz w:val="24"/>
          <w:szCs w:val="24"/>
        </w:rPr>
        <w:t xml:space="preserve"> (1), 3-21. Retrieved from </w:t>
      </w:r>
      <w:hyperlink r:id="rId11" w:history="1">
        <w:r w:rsidRPr="00FA27B8">
          <w:rPr>
            <w:rStyle w:val="Hyperlink"/>
            <w:rFonts w:ascii="Times New Roman" w:hAnsi="Times New Roman" w:cs="Times New Roman"/>
            <w:sz w:val="24"/>
            <w:szCs w:val="24"/>
          </w:rPr>
          <w:t>http://dx.doi.org/10.1080/10630732.2014.942092</w:t>
        </w:r>
      </w:hyperlink>
      <w:r w:rsidRPr="00FA27B8">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AlDairi, A., &amp; Tawalbeh, L. (2017). Cyber security attacks on smart cities and associated mobile </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technologies. </w:t>
      </w:r>
      <w:r w:rsidRPr="00701F64">
        <w:rPr>
          <w:rFonts w:ascii="Times New Roman" w:hAnsi="Times New Roman" w:cs="Times New Roman"/>
          <w:i/>
          <w:sz w:val="24"/>
          <w:szCs w:val="24"/>
        </w:rPr>
        <w:t>Procedia Computer Science 109C</w:t>
      </w:r>
      <w:r>
        <w:rPr>
          <w:rFonts w:ascii="Times New Roman" w:hAnsi="Times New Roman" w:cs="Times New Roman"/>
          <w:sz w:val="24"/>
          <w:szCs w:val="24"/>
        </w:rPr>
        <w:t>, 1086-1091.</w:t>
      </w:r>
    </w:p>
    <w:p w:rsidR="00A42331" w:rsidRPr="00DA6688" w:rsidRDefault="00A42331" w:rsidP="00A42331">
      <w:pPr>
        <w:rPr>
          <w:rFonts w:ascii="Times New Roman" w:hAnsi="Times New Roman" w:cs="Times New Roman"/>
          <w:i/>
          <w:sz w:val="24"/>
          <w:szCs w:val="24"/>
        </w:rPr>
      </w:pPr>
      <w:r>
        <w:rPr>
          <w:rFonts w:ascii="Times New Roman" w:hAnsi="Times New Roman" w:cs="Times New Roman"/>
          <w:sz w:val="24"/>
          <w:szCs w:val="24"/>
        </w:rPr>
        <w:t xml:space="preserve">ANDE entrepreneurial ecosystem diagnostic toolkit. (2013, December). </w:t>
      </w:r>
      <w:r w:rsidRPr="00DA6688">
        <w:rPr>
          <w:rFonts w:ascii="Times New Roman" w:hAnsi="Times New Roman" w:cs="Times New Roman"/>
          <w:i/>
          <w:sz w:val="24"/>
          <w:szCs w:val="24"/>
        </w:rPr>
        <w:t xml:space="preserve">Aspen Network of </w:t>
      </w:r>
    </w:p>
    <w:p w:rsidR="00A42331" w:rsidRDefault="00A42331" w:rsidP="00A42331">
      <w:pPr>
        <w:spacing w:after="0" w:line="480" w:lineRule="auto"/>
        <w:ind w:left="720"/>
        <w:rPr>
          <w:rFonts w:ascii="Times New Roman" w:hAnsi="Times New Roman" w:cs="Times New Roman"/>
          <w:sz w:val="24"/>
          <w:szCs w:val="24"/>
        </w:rPr>
      </w:pPr>
      <w:r w:rsidRPr="00DA6688">
        <w:rPr>
          <w:rFonts w:ascii="Times New Roman" w:hAnsi="Times New Roman" w:cs="Times New Roman"/>
          <w:i/>
          <w:sz w:val="24"/>
          <w:szCs w:val="24"/>
        </w:rPr>
        <w:t>Development Entrepreneurs</w:t>
      </w:r>
      <w:r>
        <w:rPr>
          <w:rFonts w:ascii="Times New Roman" w:hAnsi="Times New Roman" w:cs="Times New Roman"/>
          <w:sz w:val="24"/>
          <w:szCs w:val="24"/>
        </w:rPr>
        <w:t xml:space="preserve">. Retrieved from </w:t>
      </w:r>
      <w:hyperlink r:id="rId12" w:history="1">
        <w:r w:rsidRPr="00CD226C">
          <w:rPr>
            <w:rStyle w:val="Hyperlink"/>
            <w:rFonts w:ascii="Times New Roman" w:hAnsi="Times New Roman" w:cs="Times New Roman"/>
            <w:sz w:val="24"/>
            <w:szCs w:val="24"/>
          </w:rPr>
          <w:t>https://assets.aspeninstitute.org/content/uploads/files/content/docs/pubs/FINAL%20Ecosystem%20Toolkit%20Draft_print%20version.pdf</w:t>
        </w:r>
      </w:hyperlink>
      <w:r>
        <w:rPr>
          <w:rFonts w:ascii="Times New Roman" w:hAnsi="Times New Roman" w:cs="Times New Roman"/>
          <w:sz w:val="24"/>
          <w:szCs w:val="24"/>
        </w:rPr>
        <w:t>.</w:t>
      </w:r>
    </w:p>
    <w:p w:rsidR="00174E8C" w:rsidRDefault="00174E8C" w:rsidP="00174E8C">
      <w:pPr>
        <w:rPr>
          <w:rFonts w:ascii="Times New Roman" w:hAnsi="Times New Roman" w:cs="Times New Roman"/>
          <w:sz w:val="24"/>
          <w:szCs w:val="24"/>
        </w:rPr>
      </w:pPr>
      <w:r w:rsidRPr="003B5FD3">
        <w:rPr>
          <w:rFonts w:ascii="Times New Roman" w:hAnsi="Times New Roman" w:cs="Times New Roman"/>
          <w:sz w:val="24"/>
          <w:szCs w:val="24"/>
        </w:rPr>
        <w:t>Arroub,</w:t>
      </w:r>
      <w:r>
        <w:rPr>
          <w:rFonts w:ascii="Times New Roman" w:hAnsi="Times New Roman" w:cs="Times New Roman"/>
          <w:sz w:val="24"/>
          <w:szCs w:val="24"/>
        </w:rPr>
        <w:t xml:space="preserve"> A.,</w:t>
      </w:r>
      <w:r w:rsidRPr="003B5FD3">
        <w:rPr>
          <w:rFonts w:ascii="Times New Roman" w:hAnsi="Times New Roman" w:cs="Times New Roman"/>
          <w:sz w:val="24"/>
          <w:szCs w:val="24"/>
        </w:rPr>
        <w:t xml:space="preserve"> Zahi,</w:t>
      </w:r>
      <w:r>
        <w:rPr>
          <w:rFonts w:ascii="Times New Roman" w:hAnsi="Times New Roman" w:cs="Times New Roman"/>
          <w:sz w:val="24"/>
          <w:szCs w:val="24"/>
        </w:rPr>
        <w:t xml:space="preserve"> B.</w:t>
      </w:r>
      <w:r w:rsidRPr="003B5FD3">
        <w:rPr>
          <w:rFonts w:ascii="Times New Roman" w:hAnsi="Times New Roman" w:cs="Times New Roman"/>
          <w:sz w:val="24"/>
          <w:szCs w:val="24"/>
        </w:rPr>
        <w:t xml:space="preserve"> Sabir,</w:t>
      </w:r>
      <w:r>
        <w:rPr>
          <w:rFonts w:ascii="Times New Roman" w:hAnsi="Times New Roman" w:cs="Times New Roman"/>
          <w:sz w:val="24"/>
          <w:szCs w:val="24"/>
        </w:rPr>
        <w:t xml:space="preserve"> E.,</w:t>
      </w:r>
      <w:r w:rsidRPr="003B5FD3">
        <w:rPr>
          <w:rFonts w:ascii="Times New Roman" w:hAnsi="Times New Roman" w:cs="Times New Roman"/>
          <w:sz w:val="24"/>
          <w:szCs w:val="24"/>
        </w:rPr>
        <w:t xml:space="preserve"> &amp; Sadik</w:t>
      </w:r>
      <w:r>
        <w:rPr>
          <w:rFonts w:ascii="Times New Roman" w:hAnsi="Times New Roman" w:cs="Times New Roman"/>
          <w:sz w:val="24"/>
          <w:szCs w:val="24"/>
        </w:rPr>
        <w:t xml:space="preserve">, M. (2016). A literature review on smart cities: </w:t>
      </w:r>
    </w:p>
    <w:p w:rsidR="00174E8C" w:rsidRPr="003B5FD3"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Paradigms, opportunities, and open problems. </w:t>
      </w:r>
      <w:r w:rsidRPr="003B5FD3">
        <w:rPr>
          <w:rFonts w:ascii="Times New Roman" w:hAnsi="Times New Roman" w:cs="Times New Roman"/>
          <w:i/>
          <w:sz w:val="24"/>
          <w:szCs w:val="24"/>
        </w:rPr>
        <w:t>2016 International Conference on Wireless Networks and Mobile Communications (WINCOM).</w:t>
      </w:r>
      <w:r>
        <w:rPr>
          <w:rFonts w:ascii="Times New Roman" w:hAnsi="Times New Roman" w:cs="Times New Roman"/>
          <w:sz w:val="24"/>
          <w:szCs w:val="24"/>
        </w:rPr>
        <w:t xml:space="preserve"> doi:10.1109/WINCOM.2016.7777211.</w:t>
      </w:r>
    </w:p>
    <w:p w:rsidR="00A42331" w:rsidRDefault="00A42331" w:rsidP="00A42331">
      <w:pPr>
        <w:rPr>
          <w:rFonts w:ascii="Times New Roman" w:hAnsi="Times New Roman" w:cs="Times New Roman"/>
          <w:sz w:val="24"/>
          <w:szCs w:val="24"/>
        </w:rPr>
      </w:pPr>
      <w:r>
        <w:rPr>
          <w:rFonts w:ascii="Times New Roman" w:hAnsi="Times New Roman" w:cs="Times New Roman"/>
          <w:sz w:val="24"/>
          <w:szCs w:val="24"/>
        </w:rPr>
        <w:t xml:space="preserve">Auerswald, P. (2015, October). Enabling entrepreneurial ecosystems. </w:t>
      </w:r>
      <w:r w:rsidRPr="0012342A">
        <w:rPr>
          <w:rFonts w:ascii="Times New Roman" w:hAnsi="Times New Roman" w:cs="Times New Roman"/>
          <w:i/>
          <w:sz w:val="24"/>
          <w:szCs w:val="24"/>
        </w:rPr>
        <w:t>Kauffman Foundation</w:t>
      </w:r>
      <w:r>
        <w:rPr>
          <w:rFonts w:ascii="Times New Roman" w:hAnsi="Times New Roman" w:cs="Times New Roman"/>
          <w:sz w:val="24"/>
          <w:szCs w:val="24"/>
        </w:rPr>
        <w:t xml:space="preserve">. </w:t>
      </w:r>
    </w:p>
    <w:p w:rsidR="00A42331" w:rsidRDefault="00A42331" w:rsidP="00A4233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hyperlink r:id="rId13" w:history="1">
        <w:r w:rsidRPr="00CD226C">
          <w:rPr>
            <w:rStyle w:val="Hyperlink"/>
            <w:rFonts w:ascii="Times New Roman" w:hAnsi="Times New Roman" w:cs="Times New Roman"/>
            <w:sz w:val="24"/>
            <w:szCs w:val="24"/>
          </w:rPr>
          <w:t>http://www.kauffman.org/what-we-do/research/a-research-compendium-entrepreneurship-ecosystems/enabling-entrepreneurial-ecosystems</w:t>
        </w:r>
      </w:hyperlink>
      <w:r>
        <w:rPr>
          <w:rFonts w:ascii="Times New Roman" w:hAnsi="Times New Roman" w:cs="Times New Roman"/>
          <w:sz w:val="24"/>
          <w:szCs w:val="24"/>
        </w:rPr>
        <w:t>.</w:t>
      </w:r>
    </w:p>
    <w:p w:rsidR="00174E8C" w:rsidRPr="00B33418" w:rsidRDefault="00174E8C" w:rsidP="00174E8C">
      <w:pPr>
        <w:spacing w:after="0" w:line="480" w:lineRule="auto"/>
        <w:rPr>
          <w:rFonts w:ascii="Times New Roman" w:hAnsi="Times New Roman" w:cs="Times New Roman"/>
          <w:sz w:val="24"/>
          <w:szCs w:val="24"/>
        </w:rPr>
      </w:pPr>
      <w:r w:rsidRPr="00B33418">
        <w:rPr>
          <w:rFonts w:ascii="Times New Roman" w:hAnsi="Times New Roman" w:cs="Times New Roman"/>
          <w:sz w:val="24"/>
          <w:szCs w:val="24"/>
        </w:rPr>
        <w:t xml:space="preserve">Bataweel, D. (2015). </w:t>
      </w:r>
      <w:r w:rsidRPr="00B33418">
        <w:rPr>
          <w:rFonts w:ascii="Times New Roman" w:hAnsi="Times New Roman" w:cs="Times New Roman"/>
          <w:i/>
          <w:sz w:val="24"/>
          <w:szCs w:val="24"/>
        </w:rPr>
        <w:t>Business intelligence: Evolution and future trends.</w:t>
      </w:r>
      <w:r w:rsidRPr="00B33418">
        <w:rPr>
          <w:rFonts w:ascii="Times New Roman" w:hAnsi="Times New Roman" w:cs="Times New Roman"/>
          <w:sz w:val="24"/>
          <w:szCs w:val="24"/>
        </w:rPr>
        <w:t xml:space="preserve"> [Dissertation]. </w:t>
      </w:r>
    </w:p>
    <w:p w:rsidR="00174E8C" w:rsidRPr="00B33418" w:rsidRDefault="00174E8C" w:rsidP="00174E8C">
      <w:pPr>
        <w:spacing w:after="0" w:line="480" w:lineRule="auto"/>
        <w:rPr>
          <w:rFonts w:ascii="Times New Roman" w:hAnsi="Times New Roman" w:cs="Times New Roman"/>
          <w:sz w:val="24"/>
          <w:szCs w:val="24"/>
        </w:rPr>
      </w:pPr>
      <w:r w:rsidRPr="00B33418">
        <w:rPr>
          <w:rFonts w:ascii="Times New Roman" w:hAnsi="Times New Roman" w:cs="Times New Roman"/>
          <w:sz w:val="24"/>
          <w:szCs w:val="24"/>
        </w:rPr>
        <w:lastRenderedPageBreak/>
        <w:tab/>
        <w:t xml:space="preserve">Retrieved from </w:t>
      </w:r>
      <w:hyperlink r:id="rId14" w:history="1">
        <w:r w:rsidRPr="00B33418">
          <w:rPr>
            <w:rStyle w:val="Hyperlink"/>
            <w:rFonts w:ascii="Times New Roman" w:hAnsi="Times New Roman" w:cs="Times New Roman"/>
            <w:sz w:val="24"/>
            <w:szCs w:val="24"/>
          </w:rPr>
          <w:t>https://search.proquest.com/docview/1695282718</w:t>
        </w:r>
      </w:hyperlink>
      <w:r w:rsidRPr="00B33418">
        <w:rPr>
          <w:rFonts w:ascii="Times New Roman" w:hAnsi="Times New Roman" w:cs="Times New Roman"/>
          <w:sz w:val="24"/>
          <w:szCs w:val="24"/>
        </w:rPr>
        <w:t>.</w:t>
      </w:r>
    </w:p>
    <w:p w:rsidR="001E4669" w:rsidRDefault="001E4669"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Bednarzik, R. (2000, July). The role of entrepreneurship in U.S. and European job growth.  </w:t>
      </w:r>
    </w:p>
    <w:p w:rsidR="001E4669" w:rsidRDefault="001E4669"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E4669">
        <w:rPr>
          <w:rFonts w:ascii="Times New Roman" w:hAnsi="Times New Roman" w:cs="Times New Roman"/>
          <w:i/>
          <w:sz w:val="24"/>
          <w:szCs w:val="24"/>
        </w:rPr>
        <w:t>Monthly Labor Review 123</w:t>
      </w:r>
      <w:r>
        <w:rPr>
          <w:rFonts w:ascii="Times New Roman" w:hAnsi="Times New Roman" w:cs="Times New Roman"/>
          <w:sz w:val="24"/>
          <w:szCs w:val="24"/>
        </w:rPr>
        <w:t>(7).</w:t>
      </w:r>
    </w:p>
    <w:p w:rsidR="00090613" w:rsidRDefault="00E175D1"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Bernardo, R. (2017, October 2). 2017’s fastest-growing cities</w:t>
      </w:r>
      <w:r w:rsidR="00090613">
        <w:rPr>
          <w:rFonts w:ascii="Times New Roman" w:hAnsi="Times New Roman" w:cs="Times New Roman"/>
          <w:sz w:val="24"/>
          <w:szCs w:val="24"/>
        </w:rPr>
        <w:t xml:space="preserve"> in America. </w:t>
      </w:r>
      <w:r w:rsidR="00090613" w:rsidRPr="00090613">
        <w:rPr>
          <w:rFonts w:ascii="Times New Roman" w:hAnsi="Times New Roman" w:cs="Times New Roman"/>
          <w:i/>
          <w:sz w:val="24"/>
          <w:szCs w:val="24"/>
        </w:rPr>
        <w:t>WalletHub.com</w:t>
      </w:r>
      <w:r w:rsidR="00090613">
        <w:rPr>
          <w:rFonts w:ascii="Times New Roman" w:hAnsi="Times New Roman" w:cs="Times New Roman"/>
          <w:sz w:val="24"/>
          <w:szCs w:val="24"/>
        </w:rPr>
        <w:t xml:space="preserve">.  </w:t>
      </w:r>
    </w:p>
    <w:p w:rsidR="00E175D1" w:rsidRDefault="00090613" w:rsidP="0009061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hyperlink r:id="rId15" w:history="1">
        <w:r w:rsidRPr="00304B40">
          <w:rPr>
            <w:rStyle w:val="Hyperlink"/>
            <w:rFonts w:ascii="Times New Roman" w:hAnsi="Times New Roman" w:cs="Times New Roman"/>
            <w:sz w:val="24"/>
            <w:szCs w:val="24"/>
          </w:rPr>
          <w:t>https://wallethub.com/edu/fastest-growing-cities/7010/</w:t>
        </w:r>
      </w:hyperlink>
      <w:r>
        <w:rPr>
          <w:rFonts w:ascii="Times New Roman" w:hAnsi="Times New Roman" w:cs="Times New Roman"/>
          <w:sz w:val="24"/>
          <w:szCs w:val="24"/>
        </w:rPr>
        <w:t>.</w:t>
      </w:r>
    </w:p>
    <w:p w:rsidR="00174E8C" w:rsidRDefault="00174E8C" w:rsidP="00174E8C">
      <w:pPr>
        <w:rPr>
          <w:rFonts w:ascii="Times New Roman" w:hAnsi="Times New Roman" w:cs="Times New Roman"/>
          <w:sz w:val="24"/>
          <w:szCs w:val="24"/>
        </w:rPr>
      </w:pPr>
      <w:r w:rsidRPr="0062657C">
        <w:rPr>
          <w:rFonts w:ascii="Times New Roman" w:hAnsi="Times New Roman" w:cs="Times New Roman"/>
          <w:sz w:val="24"/>
          <w:szCs w:val="24"/>
        </w:rPr>
        <w:t>Berrone, P</w:t>
      </w:r>
      <w:r>
        <w:rPr>
          <w:rFonts w:ascii="Times New Roman" w:hAnsi="Times New Roman" w:cs="Times New Roman"/>
          <w:sz w:val="24"/>
          <w:szCs w:val="24"/>
        </w:rPr>
        <w:t>.,</w:t>
      </w:r>
      <w:r w:rsidRPr="0062657C">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62657C">
        <w:rPr>
          <w:rFonts w:ascii="Times New Roman" w:hAnsi="Times New Roman" w:cs="Times New Roman"/>
          <w:sz w:val="24"/>
          <w:szCs w:val="24"/>
        </w:rPr>
        <w:t>Ricart,</w:t>
      </w:r>
      <w:r>
        <w:rPr>
          <w:rFonts w:ascii="Times New Roman" w:hAnsi="Times New Roman" w:cs="Times New Roman"/>
          <w:sz w:val="24"/>
          <w:szCs w:val="24"/>
        </w:rPr>
        <w:t xml:space="preserve"> J.  (2016, May). New York: The world’s “smartest” city.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Third edition of the IESE cities in motion index (CIMI). </w:t>
      </w:r>
      <w:r w:rsidRPr="008041E0">
        <w:rPr>
          <w:rFonts w:ascii="Times New Roman" w:hAnsi="Times New Roman" w:cs="Times New Roman"/>
          <w:i/>
          <w:sz w:val="24"/>
          <w:szCs w:val="24"/>
        </w:rPr>
        <w:t>IESE Business School, University of Navarra.</w:t>
      </w:r>
      <w:r>
        <w:rPr>
          <w:rFonts w:ascii="Times New Roman" w:hAnsi="Times New Roman" w:cs="Times New Roman"/>
          <w:sz w:val="24"/>
          <w:szCs w:val="24"/>
        </w:rPr>
        <w:t xml:space="preserve"> Retrieved from </w:t>
      </w:r>
      <w:r w:rsidRPr="0062657C">
        <w:rPr>
          <w:rFonts w:ascii="Times New Roman" w:hAnsi="Times New Roman" w:cs="Times New Roman"/>
          <w:sz w:val="24"/>
          <w:szCs w:val="24"/>
        </w:rPr>
        <w:t>http://www.iese.edu/en/about-iese/news-media/news/2016/may/new-york-the-worlds-smartest-city</w:t>
      </w:r>
      <w:r>
        <w:rPr>
          <w:rFonts w:ascii="Times New Roman" w:hAnsi="Times New Roman" w:cs="Times New Roman"/>
          <w:sz w:val="24"/>
          <w:szCs w:val="24"/>
        </w:rPr>
        <w:t>.</w:t>
      </w:r>
    </w:p>
    <w:p w:rsidR="003C5D0A" w:rsidRDefault="003C5D0A"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Brett, D., &amp; Woelfel, T. (2016, April). Moving beyond job creation: Defining and measuring the </w:t>
      </w:r>
    </w:p>
    <w:p w:rsidR="003C5D0A" w:rsidRDefault="003C5D0A" w:rsidP="003C5D0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creation of quality jobs. </w:t>
      </w:r>
      <w:r w:rsidRPr="003C5D0A">
        <w:rPr>
          <w:rFonts w:ascii="Times New Roman" w:hAnsi="Times New Roman" w:cs="Times New Roman"/>
          <w:i/>
          <w:sz w:val="24"/>
          <w:szCs w:val="24"/>
        </w:rPr>
        <w:t>Insight at Pacific Community Ventures</w:t>
      </w:r>
      <w:r>
        <w:rPr>
          <w:rFonts w:ascii="Times New Roman" w:hAnsi="Times New Roman" w:cs="Times New Roman"/>
          <w:sz w:val="24"/>
          <w:szCs w:val="24"/>
        </w:rPr>
        <w:t xml:space="preserve">. Retrieved from </w:t>
      </w:r>
      <w:r w:rsidRPr="003C5D0A">
        <w:rPr>
          <w:rFonts w:ascii="Times New Roman" w:hAnsi="Times New Roman" w:cs="Times New Roman"/>
          <w:sz w:val="24"/>
          <w:szCs w:val="24"/>
        </w:rPr>
        <w:t>https://www.pacificcommunityventures.org/wp-content/uploads/sites/6/2016/04/Quality-Jobs_Moving-Beyond-Job-Creation.pdf</w:t>
      </w:r>
      <w:r>
        <w:rPr>
          <w:rFonts w:ascii="Times New Roman" w:hAnsi="Times New Roman" w:cs="Times New Roman"/>
          <w:sz w:val="24"/>
          <w:szCs w:val="24"/>
        </w:rPr>
        <w:t>.</w:t>
      </w:r>
    </w:p>
    <w:p w:rsidR="00DC18E0" w:rsidRPr="00DC18E0" w:rsidRDefault="00DC18E0" w:rsidP="00DC18E0">
      <w:pPr>
        <w:spacing w:after="0" w:line="480" w:lineRule="auto"/>
        <w:rPr>
          <w:rFonts w:ascii="Times New Roman" w:hAnsi="Times New Roman" w:cs="Times New Roman"/>
          <w:i/>
          <w:sz w:val="24"/>
          <w:szCs w:val="24"/>
        </w:rPr>
      </w:pPr>
      <w:r>
        <w:rPr>
          <w:rFonts w:ascii="Times New Roman" w:hAnsi="Times New Roman" w:cs="Times New Roman"/>
          <w:sz w:val="24"/>
          <w:szCs w:val="24"/>
        </w:rPr>
        <w:t>Burns, D. (2017, January). Cities of the 21</w:t>
      </w:r>
      <w:r w:rsidRPr="008D1B7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2016 smart city survey. </w:t>
      </w:r>
      <w:r w:rsidRPr="00DC18E0">
        <w:rPr>
          <w:rFonts w:ascii="Times New Roman" w:hAnsi="Times New Roman" w:cs="Times New Roman"/>
          <w:i/>
          <w:sz w:val="24"/>
          <w:szCs w:val="24"/>
        </w:rPr>
        <w:t xml:space="preserve">The United States </w:t>
      </w:r>
    </w:p>
    <w:p w:rsidR="00DC18E0" w:rsidRDefault="00DC18E0" w:rsidP="00DC18E0">
      <w:pPr>
        <w:spacing w:after="0" w:line="480" w:lineRule="auto"/>
        <w:ind w:left="720"/>
        <w:rPr>
          <w:rFonts w:ascii="Times New Roman" w:hAnsi="Times New Roman" w:cs="Times New Roman"/>
          <w:sz w:val="24"/>
          <w:szCs w:val="24"/>
        </w:rPr>
      </w:pPr>
      <w:r w:rsidRPr="00DC18E0">
        <w:rPr>
          <w:rFonts w:ascii="Times New Roman" w:hAnsi="Times New Roman" w:cs="Times New Roman"/>
          <w:i/>
          <w:sz w:val="24"/>
          <w:szCs w:val="24"/>
        </w:rPr>
        <w:t>Conference of Mayors.</w:t>
      </w:r>
      <w:r>
        <w:rPr>
          <w:rFonts w:ascii="Times New Roman" w:hAnsi="Times New Roman" w:cs="Times New Roman"/>
          <w:sz w:val="24"/>
          <w:szCs w:val="24"/>
        </w:rPr>
        <w:t xml:space="preserve">  Retrieved from </w:t>
      </w:r>
      <w:hyperlink r:id="rId16" w:history="1">
        <w:r w:rsidRPr="00DB3459">
          <w:rPr>
            <w:rStyle w:val="Hyperlink"/>
            <w:rFonts w:ascii="Times New Roman" w:hAnsi="Times New Roman" w:cs="Times New Roman"/>
            <w:sz w:val="24"/>
            <w:szCs w:val="24"/>
          </w:rPr>
          <w:t>https://www.usmayors.org/wp-content/uploads/2017/02/2016SmartCitiesSurvey.pdf</w:t>
        </w:r>
      </w:hyperlink>
      <w:r>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i/>
          <w:sz w:val="24"/>
          <w:szCs w:val="24"/>
        </w:rPr>
      </w:pPr>
      <w:r w:rsidRPr="00FA27B8">
        <w:rPr>
          <w:rFonts w:ascii="Times New Roman" w:hAnsi="Times New Roman" w:cs="Times New Roman"/>
          <w:sz w:val="24"/>
          <w:szCs w:val="24"/>
        </w:rPr>
        <w:t xml:space="preserve">Calzada, I., &amp; Cobo, C. (2015, March). Unplugging: Deconstructing the smart city. </w:t>
      </w:r>
      <w:r w:rsidRPr="00FA27B8">
        <w:rPr>
          <w:rFonts w:ascii="Times New Roman" w:hAnsi="Times New Roman" w:cs="Times New Roman"/>
          <w:i/>
          <w:sz w:val="24"/>
          <w:szCs w:val="24"/>
        </w:rPr>
        <w:t xml:space="preserve">Journal of </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i/>
          <w:sz w:val="24"/>
          <w:szCs w:val="24"/>
        </w:rPr>
        <w:t xml:space="preserve">Urban Technology, 22 </w:t>
      </w:r>
      <w:r w:rsidRPr="00FA27B8">
        <w:rPr>
          <w:rFonts w:ascii="Times New Roman" w:hAnsi="Times New Roman" w:cs="Times New Roman"/>
          <w:sz w:val="24"/>
          <w:szCs w:val="24"/>
        </w:rPr>
        <w:t xml:space="preserve">(1), 23-43. Retrieved from </w:t>
      </w:r>
      <w:hyperlink r:id="rId17" w:history="1">
        <w:r w:rsidRPr="00FA27B8">
          <w:rPr>
            <w:rStyle w:val="Hyperlink"/>
            <w:rFonts w:ascii="Times New Roman" w:hAnsi="Times New Roman" w:cs="Times New Roman"/>
            <w:sz w:val="24"/>
            <w:szCs w:val="24"/>
          </w:rPr>
          <w:t>http://dx.doi.org/10.1080/10630732.2014.971535</w:t>
        </w:r>
      </w:hyperlink>
      <w:r w:rsidRPr="00FA27B8">
        <w:rPr>
          <w:rFonts w:ascii="Times New Roman" w:hAnsi="Times New Roman" w:cs="Times New Roman"/>
          <w:sz w:val="24"/>
          <w:szCs w:val="24"/>
        </w:rPr>
        <w:t>.</w:t>
      </w:r>
    </w:p>
    <w:p w:rsidR="00125668" w:rsidRDefault="00125668"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Carrington, D. (2016, October 10). Yinchuan: the smart city where your face is your credit card. </w:t>
      </w:r>
    </w:p>
    <w:p w:rsidR="00125668" w:rsidRDefault="00125668" w:rsidP="00125668">
      <w:pPr>
        <w:spacing w:after="0" w:line="480" w:lineRule="auto"/>
        <w:ind w:left="720"/>
        <w:rPr>
          <w:rFonts w:ascii="Times New Roman" w:hAnsi="Times New Roman" w:cs="Times New Roman"/>
          <w:sz w:val="24"/>
          <w:szCs w:val="24"/>
        </w:rPr>
      </w:pPr>
      <w:r w:rsidRPr="00125668">
        <w:rPr>
          <w:rFonts w:ascii="Times New Roman" w:hAnsi="Times New Roman" w:cs="Times New Roman"/>
          <w:i/>
          <w:sz w:val="24"/>
          <w:szCs w:val="24"/>
        </w:rPr>
        <w:t>CNN.</w:t>
      </w:r>
      <w:r>
        <w:rPr>
          <w:rFonts w:ascii="Times New Roman" w:hAnsi="Times New Roman" w:cs="Times New Roman"/>
          <w:sz w:val="24"/>
          <w:szCs w:val="24"/>
        </w:rPr>
        <w:t xml:space="preserve"> Retrieved from </w:t>
      </w:r>
      <w:hyperlink r:id="rId18" w:history="1">
        <w:r w:rsidRPr="00AD5030">
          <w:rPr>
            <w:rStyle w:val="Hyperlink"/>
            <w:rFonts w:ascii="Times New Roman" w:hAnsi="Times New Roman" w:cs="Times New Roman"/>
            <w:sz w:val="24"/>
            <w:szCs w:val="24"/>
          </w:rPr>
          <w:t>http://www.cnn.com/2016/10/10/asia/yinchuan-smart-city-future/index.html</w:t>
        </w:r>
      </w:hyperlink>
      <w:r>
        <w:rPr>
          <w:rFonts w:ascii="Times New Roman" w:hAnsi="Times New Roman" w:cs="Times New Roman"/>
          <w:sz w:val="24"/>
          <w:szCs w:val="24"/>
        </w:rPr>
        <w:t>.</w:t>
      </w:r>
    </w:p>
    <w:p w:rsidR="00CD20A9" w:rsidRDefault="003D339B"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Chin, K. (2017). </w:t>
      </w:r>
      <w:r w:rsidRPr="00CD20A9">
        <w:rPr>
          <w:rFonts w:ascii="Times New Roman" w:hAnsi="Times New Roman" w:cs="Times New Roman"/>
          <w:i/>
          <w:sz w:val="24"/>
          <w:szCs w:val="24"/>
        </w:rPr>
        <w:t>Smart city in a box: A strategic playbook for igniting civic innovation</w:t>
      </w:r>
      <w:r w:rsidR="00CD20A9">
        <w:rPr>
          <w:rFonts w:ascii="Times New Roman" w:hAnsi="Times New Roman" w:cs="Times New Roman"/>
          <w:sz w:val="24"/>
          <w:szCs w:val="24"/>
        </w:rPr>
        <w:t xml:space="preserve"> [Doctoral </w:t>
      </w:r>
    </w:p>
    <w:p w:rsidR="003D339B" w:rsidRDefault="00CD20A9"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t>dissertation].  Austin: University of Texas.</w:t>
      </w:r>
    </w:p>
    <w:p w:rsidR="001F5FC1" w:rsidRDefault="00A218DB"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Chourabi, H., Nam, T., Wlker, S., Gil-Garcia, J.</w:t>
      </w:r>
      <w:r w:rsidR="001F5FC1">
        <w:rPr>
          <w:rFonts w:ascii="Times New Roman" w:hAnsi="Times New Roman" w:cs="Times New Roman"/>
          <w:sz w:val="24"/>
          <w:szCs w:val="24"/>
        </w:rPr>
        <w:t xml:space="preserve">, Mellouli, S., Nahon, K., &amp; Scholl, H. (2012, </w:t>
      </w:r>
    </w:p>
    <w:p w:rsidR="00A218DB" w:rsidRDefault="001F5FC1" w:rsidP="001F5FC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January).  </w:t>
      </w:r>
      <w:r w:rsidRPr="001F5FC1">
        <w:rPr>
          <w:rFonts w:ascii="Times New Roman" w:hAnsi="Times New Roman" w:cs="Times New Roman"/>
          <w:i/>
          <w:sz w:val="24"/>
          <w:szCs w:val="24"/>
        </w:rPr>
        <w:t>Understanding smart cities: An integrative framework</w:t>
      </w:r>
      <w:r>
        <w:rPr>
          <w:rFonts w:ascii="Times New Roman" w:hAnsi="Times New Roman" w:cs="Times New Roman"/>
          <w:sz w:val="24"/>
          <w:szCs w:val="24"/>
        </w:rPr>
        <w:t>. In 2012 45</w:t>
      </w:r>
      <w:r w:rsidRPr="001F5FC1">
        <w:rPr>
          <w:rFonts w:ascii="Times New Roman" w:hAnsi="Times New Roman" w:cs="Times New Roman"/>
          <w:sz w:val="24"/>
          <w:szCs w:val="24"/>
          <w:vertAlign w:val="superscript"/>
        </w:rPr>
        <w:t>th</w:t>
      </w:r>
      <w:r>
        <w:rPr>
          <w:rFonts w:ascii="Times New Roman" w:hAnsi="Times New Roman" w:cs="Times New Roman"/>
          <w:sz w:val="24"/>
          <w:szCs w:val="24"/>
        </w:rPr>
        <w:t xml:space="preserve"> Hawaii International Conference on System Sciences, 2289-2297. doi:10.1109/HICSS.2012.615.</w:t>
      </w:r>
    </w:p>
    <w:p w:rsidR="00C202AF" w:rsidRDefault="00C202AF"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Chen, Y., Jeon, G., &amp; Kim, Y. (2014, December). A day without a search engine: An </w:t>
      </w:r>
    </w:p>
    <w:p w:rsidR="00C202AF" w:rsidRDefault="00C202AF" w:rsidP="00C202A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experimental study of online and offline searches. </w:t>
      </w:r>
      <w:r w:rsidRPr="00C202AF">
        <w:rPr>
          <w:rFonts w:ascii="Times New Roman" w:hAnsi="Times New Roman" w:cs="Times New Roman"/>
          <w:i/>
          <w:sz w:val="24"/>
          <w:szCs w:val="24"/>
        </w:rPr>
        <w:t>Experimental Economics, 17</w:t>
      </w:r>
      <w:r>
        <w:rPr>
          <w:rFonts w:ascii="Times New Roman" w:hAnsi="Times New Roman" w:cs="Times New Roman"/>
          <w:sz w:val="24"/>
          <w:szCs w:val="24"/>
        </w:rPr>
        <w:t xml:space="preserve">(4), 512-536. Retrieved from </w:t>
      </w:r>
      <w:hyperlink r:id="rId19" w:history="1">
        <w:r w:rsidRPr="002C7477">
          <w:rPr>
            <w:rStyle w:val="Hyperlink"/>
            <w:rFonts w:ascii="Times New Roman" w:hAnsi="Times New Roman" w:cs="Times New Roman"/>
            <w:sz w:val="24"/>
            <w:szCs w:val="24"/>
          </w:rPr>
          <w:t>http://yanchen.people.si.umich.edu/papers/VOS_20101115.pdf</w:t>
        </w:r>
      </w:hyperlink>
      <w:r>
        <w:rPr>
          <w:rFonts w:ascii="Times New Roman" w:hAnsi="Times New Roman" w:cs="Times New Roman"/>
          <w:sz w:val="24"/>
          <w:szCs w:val="24"/>
        </w:rPr>
        <w:t>.</w:t>
      </w:r>
    </w:p>
    <w:p w:rsidR="00802F98" w:rsidRDefault="00802F98"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Colson, T. (2017, March 31). The 9 best countries to be an entrepreneur. </w:t>
      </w:r>
      <w:r w:rsidRPr="00802F98">
        <w:rPr>
          <w:rFonts w:ascii="Times New Roman" w:hAnsi="Times New Roman" w:cs="Times New Roman"/>
          <w:i/>
          <w:sz w:val="24"/>
          <w:szCs w:val="24"/>
        </w:rPr>
        <w:t>Business Insider</w:t>
      </w:r>
      <w:r>
        <w:rPr>
          <w:rFonts w:ascii="Times New Roman" w:hAnsi="Times New Roman" w:cs="Times New Roman"/>
          <w:sz w:val="24"/>
          <w:szCs w:val="24"/>
        </w:rPr>
        <w:t xml:space="preserve">. </w:t>
      </w:r>
    </w:p>
    <w:p w:rsidR="00802F98" w:rsidRDefault="00802F98" w:rsidP="00802F9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hyperlink r:id="rId20" w:anchor="9-australia-the-australian-start-up-scene-is-an-emerging-one-and-despite-relatively-big-start-up-costs-associated-with-high-wages-the-country-scores-highly-on-the-entrepeneurial-sub-index-on-account-of-its-connectivity-infrastructure-and-transparent-busin" w:history="1">
        <w:r w:rsidRPr="00AD5030">
          <w:rPr>
            <w:rStyle w:val="Hyperlink"/>
            <w:rFonts w:ascii="Times New Roman" w:hAnsi="Times New Roman" w:cs="Times New Roman"/>
            <w:sz w:val="24"/>
            <w:szCs w:val="24"/>
          </w:rPr>
          <w:t>http://www.businessinsider.com/wharton-the-9-best-countries-to-be-an-entrepreneur-2017-3/#9-australia-the-australian-start-up-scene-is-an-emerging-one-and-despite-relatively-big-start-up-costs-associated-with-high-wages-the-country-scores-highly-on-the-entrepeneurial-sub-index-on-account-of-its-connectivity-infrastructure-and-transparent-business-practices-1</w:t>
        </w:r>
      </w:hyperlink>
      <w:r>
        <w:rPr>
          <w:rFonts w:ascii="Times New Roman" w:hAnsi="Times New Roman" w:cs="Times New Roman"/>
          <w:sz w:val="24"/>
          <w:szCs w:val="24"/>
        </w:rPr>
        <w:t>.</w:t>
      </w:r>
    </w:p>
    <w:p w:rsidR="008B56F2" w:rsidRDefault="008B56F2"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Cray, A., Nguyen, T., Pranka, C., Schildt, C., Sheu, J., &amp; Whitcomb, E. (2011, June). Job </w:t>
      </w:r>
    </w:p>
    <w:p w:rsidR="008B56F2" w:rsidRDefault="008B56F2" w:rsidP="008B56F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creation: A review of policies and strategies. </w:t>
      </w:r>
      <w:r w:rsidRPr="008B56F2">
        <w:rPr>
          <w:rFonts w:ascii="Times New Roman" w:hAnsi="Times New Roman" w:cs="Times New Roman"/>
          <w:i/>
          <w:sz w:val="24"/>
          <w:szCs w:val="24"/>
        </w:rPr>
        <w:t>Institution for Research on Labor and Employment UC Berkeley.</w:t>
      </w:r>
      <w:r>
        <w:rPr>
          <w:rFonts w:ascii="Times New Roman" w:hAnsi="Times New Roman" w:cs="Times New Roman"/>
          <w:sz w:val="24"/>
          <w:szCs w:val="24"/>
        </w:rPr>
        <w:t xml:space="preserve">  Retrieved from </w:t>
      </w:r>
      <w:hyperlink r:id="rId21" w:history="1">
        <w:r w:rsidRPr="00DB3459">
          <w:rPr>
            <w:rStyle w:val="Hyperlink"/>
            <w:rFonts w:ascii="Times New Roman" w:hAnsi="Times New Roman" w:cs="Times New Roman"/>
            <w:sz w:val="24"/>
            <w:szCs w:val="24"/>
          </w:rPr>
          <w:t>http://irle.berkeley.edu/files/2011/Job-Creation.pdf</w:t>
        </w:r>
      </w:hyperlink>
      <w:r>
        <w:rPr>
          <w:rFonts w:ascii="Times New Roman" w:hAnsi="Times New Roman" w:cs="Times New Roman"/>
          <w:sz w:val="24"/>
          <w:szCs w:val="24"/>
        </w:rPr>
        <w:t>.</w:t>
      </w:r>
    </w:p>
    <w:p w:rsidR="00174E8C" w:rsidRPr="00637B15"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Dahl, S., &amp; </w:t>
      </w:r>
      <w:r w:rsidRPr="00637B15">
        <w:rPr>
          <w:rFonts w:ascii="Times New Roman" w:hAnsi="Times New Roman" w:cs="Times New Roman"/>
          <w:sz w:val="24"/>
          <w:szCs w:val="24"/>
        </w:rPr>
        <w:t>Sorenson</w:t>
      </w:r>
      <w:r>
        <w:rPr>
          <w:rFonts w:ascii="Times New Roman" w:hAnsi="Times New Roman" w:cs="Times New Roman"/>
          <w:sz w:val="24"/>
          <w:szCs w:val="24"/>
        </w:rPr>
        <w:t>, O</w:t>
      </w:r>
      <w:r w:rsidRPr="00637B15">
        <w:rPr>
          <w:rFonts w:ascii="Times New Roman" w:hAnsi="Times New Roman" w:cs="Times New Roman"/>
          <w:sz w:val="24"/>
          <w:szCs w:val="24"/>
        </w:rPr>
        <w:t xml:space="preserve">. </w:t>
      </w:r>
      <w:r>
        <w:rPr>
          <w:rFonts w:ascii="Times New Roman" w:hAnsi="Times New Roman" w:cs="Times New Roman"/>
          <w:sz w:val="24"/>
          <w:szCs w:val="24"/>
        </w:rPr>
        <w:t>(</w:t>
      </w:r>
      <w:r w:rsidRPr="00637B15">
        <w:rPr>
          <w:rFonts w:ascii="Times New Roman" w:hAnsi="Times New Roman" w:cs="Times New Roman"/>
          <w:sz w:val="24"/>
          <w:szCs w:val="24"/>
        </w:rPr>
        <w:t>2012</w:t>
      </w:r>
      <w:r>
        <w:rPr>
          <w:rFonts w:ascii="Times New Roman" w:hAnsi="Times New Roman" w:cs="Times New Roman"/>
          <w:sz w:val="24"/>
          <w:szCs w:val="24"/>
        </w:rPr>
        <w:t>). Home sweet home: Entrepreneurs’ l</w:t>
      </w:r>
      <w:r w:rsidRPr="00637B15">
        <w:rPr>
          <w:rFonts w:ascii="Times New Roman" w:hAnsi="Times New Roman" w:cs="Times New Roman"/>
          <w:sz w:val="24"/>
          <w:szCs w:val="24"/>
        </w:rPr>
        <w:t>ocation</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choices and the performance of their Ventures.</w:t>
      </w:r>
      <w:r w:rsidRPr="00637B15">
        <w:rPr>
          <w:rFonts w:ascii="Times New Roman" w:hAnsi="Times New Roman" w:cs="Times New Roman"/>
          <w:sz w:val="24"/>
          <w:szCs w:val="24"/>
        </w:rPr>
        <w:t xml:space="preserve"> </w:t>
      </w:r>
      <w:r w:rsidRPr="00637B15">
        <w:rPr>
          <w:rFonts w:ascii="Times New Roman" w:hAnsi="Times New Roman" w:cs="Times New Roman"/>
          <w:i/>
          <w:iCs/>
          <w:sz w:val="24"/>
          <w:szCs w:val="24"/>
        </w:rPr>
        <w:t xml:space="preserve">Management Science </w:t>
      </w:r>
      <w:r w:rsidRPr="00637B15">
        <w:rPr>
          <w:rFonts w:ascii="Times New Roman" w:hAnsi="Times New Roman" w:cs="Times New Roman"/>
          <w:i/>
          <w:sz w:val="24"/>
          <w:szCs w:val="24"/>
        </w:rPr>
        <w:t xml:space="preserve">Articles I </w:t>
      </w:r>
      <w:r>
        <w:rPr>
          <w:rFonts w:ascii="Times New Roman" w:hAnsi="Times New Roman" w:cs="Times New Roman"/>
          <w:sz w:val="24"/>
          <w:szCs w:val="24"/>
        </w:rPr>
        <w:t>(6),</w:t>
      </w:r>
      <w:r w:rsidRPr="00637B15">
        <w:rPr>
          <w:rFonts w:ascii="Times New Roman" w:hAnsi="Times New Roman" w:cs="Times New Roman"/>
          <w:sz w:val="24"/>
          <w:szCs w:val="24"/>
        </w:rPr>
        <w:t xml:space="preserve"> 1–13.</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Diaz-Diaz, R., Munoz, L, &amp; Perez-Gonzalez, D. (2017). The business model evaluation tool for </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smart cities: Application to SmartSantander use cases. </w:t>
      </w:r>
      <w:r w:rsidRPr="001D069B">
        <w:rPr>
          <w:rFonts w:ascii="Times New Roman" w:hAnsi="Times New Roman" w:cs="Times New Roman"/>
          <w:i/>
          <w:sz w:val="24"/>
          <w:szCs w:val="24"/>
        </w:rPr>
        <w:t>Energies, 10</w:t>
      </w:r>
      <w:r>
        <w:rPr>
          <w:rFonts w:ascii="Times New Roman" w:hAnsi="Times New Roman" w:cs="Times New Roman"/>
          <w:sz w:val="24"/>
          <w:szCs w:val="24"/>
        </w:rPr>
        <w:t xml:space="preserve"> (3), 1-30. </w:t>
      </w:r>
    </w:p>
    <w:p w:rsidR="00174E8C" w:rsidRDefault="00174E8C" w:rsidP="00174E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doi:</w:t>
      </w:r>
      <w:r w:rsidRPr="00F81D03">
        <w:rPr>
          <w:rFonts w:ascii="Times New Roman" w:hAnsi="Times New Roman" w:cs="Times New Roman"/>
          <w:sz w:val="24"/>
          <w:szCs w:val="24"/>
        </w:rPr>
        <w:t>10.3390/en10030262</w:t>
      </w:r>
      <w:r>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Dumitru, R. (2017). IoT platforms: Analysis for building projects. </w:t>
      </w:r>
      <w:r w:rsidRPr="00554F68">
        <w:rPr>
          <w:rFonts w:ascii="Times New Roman" w:hAnsi="Times New Roman" w:cs="Times New Roman"/>
          <w:i/>
          <w:sz w:val="24"/>
          <w:szCs w:val="24"/>
        </w:rPr>
        <w:t>Informatica Economica, 21</w:t>
      </w:r>
      <w:r>
        <w:rPr>
          <w:rFonts w:ascii="Times New Roman" w:hAnsi="Times New Roman" w:cs="Times New Roman"/>
          <w:sz w:val="24"/>
          <w:szCs w:val="24"/>
        </w:rPr>
        <w:t xml:space="preserve"> </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t>(2), 44-53. doi:</w:t>
      </w:r>
      <w:r w:rsidRPr="00554F68">
        <w:rPr>
          <w:rFonts w:ascii="Times New Roman" w:hAnsi="Times New Roman" w:cs="Times New Roman"/>
          <w:sz w:val="24"/>
          <w:szCs w:val="24"/>
        </w:rPr>
        <w:t>10.12948/issn14531305/21.2.2017.04</w:t>
      </w:r>
      <w:r>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Ehrenhalt, A</w:t>
      </w:r>
      <w:r w:rsidRPr="00B62CF1">
        <w:rPr>
          <w:rFonts w:ascii="Times New Roman" w:hAnsi="Times New Roman" w:cs="Times New Roman"/>
          <w:sz w:val="24"/>
          <w:szCs w:val="24"/>
        </w:rPr>
        <w:t xml:space="preserve">. </w:t>
      </w:r>
      <w:r>
        <w:rPr>
          <w:rFonts w:ascii="Times New Roman" w:hAnsi="Times New Roman" w:cs="Times New Roman"/>
          <w:sz w:val="24"/>
          <w:szCs w:val="24"/>
        </w:rPr>
        <w:t>(</w:t>
      </w:r>
      <w:r w:rsidRPr="00B62CF1">
        <w:rPr>
          <w:rFonts w:ascii="Times New Roman" w:hAnsi="Times New Roman" w:cs="Times New Roman"/>
          <w:sz w:val="24"/>
          <w:szCs w:val="24"/>
        </w:rPr>
        <w:t>2012</w:t>
      </w:r>
      <w:r>
        <w:rPr>
          <w:rFonts w:ascii="Times New Roman" w:hAnsi="Times New Roman" w:cs="Times New Roman"/>
          <w:sz w:val="24"/>
          <w:szCs w:val="24"/>
        </w:rPr>
        <w:t>). The great inversion and the future of the American c</w:t>
      </w:r>
      <w:r w:rsidRPr="00B62CF1">
        <w:rPr>
          <w:rFonts w:ascii="Times New Roman" w:hAnsi="Times New Roman" w:cs="Times New Roman"/>
          <w:sz w:val="24"/>
          <w:szCs w:val="24"/>
        </w:rPr>
        <w:t>ity.</w:t>
      </w:r>
      <w:r w:rsidRPr="00B62CF1">
        <w:rPr>
          <w:rFonts w:ascii="Helvetica" w:hAnsi="Helvetica" w:cs="Helvetica"/>
          <w:color w:val="333333"/>
          <w:sz w:val="18"/>
          <w:szCs w:val="18"/>
        </w:rPr>
        <w:t xml:space="preserve"> </w:t>
      </w:r>
      <w:r w:rsidRPr="00B62CF1">
        <w:rPr>
          <w:rFonts w:ascii="Times New Roman" w:hAnsi="Times New Roman" w:cs="Times New Roman"/>
          <w:i/>
          <w:sz w:val="24"/>
          <w:szCs w:val="24"/>
        </w:rPr>
        <w:t>Kirkus Reviews</w:t>
      </w:r>
      <w:r>
        <w:rPr>
          <w:rFonts w:ascii="Times New Roman" w:hAnsi="Times New Roman" w:cs="Times New Roman"/>
          <w:sz w:val="24"/>
          <w:szCs w:val="24"/>
        </w:rPr>
        <w:t xml:space="preserve">, </w:t>
      </w:r>
    </w:p>
    <w:p w:rsidR="00174E8C" w:rsidRDefault="00174E8C" w:rsidP="00174E8C">
      <w:pPr>
        <w:spacing w:after="0" w:line="480" w:lineRule="auto"/>
        <w:ind w:firstLine="720"/>
        <w:rPr>
          <w:rFonts w:ascii="Times New Roman" w:hAnsi="Times New Roman" w:cs="Times New Roman"/>
          <w:sz w:val="24"/>
          <w:szCs w:val="24"/>
        </w:rPr>
      </w:pPr>
      <w:r w:rsidRPr="00B62CF1">
        <w:rPr>
          <w:rFonts w:ascii="Times New Roman" w:hAnsi="Times New Roman" w:cs="Times New Roman"/>
          <w:i/>
          <w:sz w:val="24"/>
          <w:szCs w:val="24"/>
        </w:rPr>
        <w:t>80</w:t>
      </w:r>
      <w:r>
        <w:rPr>
          <w:rFonts w:ascii="Times New Roman" w:hAnsi="Times New Roman" w:cs="Times New Roman"/>
          <w:sz w:val="24"/>
          <w:szCs w:val="24"/>
        </w:rPr>
        <w:t xml:space="preserve"> (</w:t>
      </w:r>
      <w:r w:rsidRPr="00B62CF1">
        <w:rPr>
          <w:rFonts w:ascii="Times New Roman" w:hAnsi="Times New Roman" w:cs="Times New Roman"/>
          <w:sz w:val="24"/>
          <w:szCs w:val="24"/>
        </w:rPr>
        <w:t>4</w:t>
      </w:r>
      <w:r>
        <w:rPr>
          <w:rFonts w:ascii="Times New Roman" w:hAnsi="Times New Roman" w:cs="Times New Roman"/>
          <w:sz w:val="24"/>
          <w:szCs w:val="24"/>
        </w:rPr>
        <w:t>).</w:t>
      </w:r>
    </w:p>
    <w:p w:rsidR="00AD331F" w:rsidRDefault="00AD331F"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Fawcett, J., &amp; Downs, F. (1986).  </w:t>
      </w:r>
      <w:r w:rsidRPr="00AD331F">
        <w:rPr>
          <w:rFonts w:ascii="Times New Roman" w:hAnsi="Times New Roman" w:cs="Times New Roman"/>
          <w:i/>
          <w:sz w:val="24"/>
          <w:szCs w:val="24"/>
        </w:rPr>
        <w:t>The relationship of theory and research.</w:t>
      </w:r>
      <w:r>
        <w:rPr>
          <w:rFonts w:ascii="Times New Roman" w:hAnsi="Times New Roman" w:cs="Times New Roman"/>
          <w:sz w:val="24"/>
          <w:szCs w:val="24"/>
        </w:rPr>
        <w:t xml:space="preserve">  Norwalk, CT: </w:t>
      </w:r>
    </w:p>
    <w:p w:rsidR="00AD331F" w:rsidRDefault="00AD331F"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ab/>
        <w:t>Appleton Century Crofts.</w:t>
      </w:r>
    </w:p>
    <w:p w:rsidR="00A42331" w:rsidRDefault="00A42331" w:rsidP="00A42331">
      <w:pPr>
        <w:spacing w:after="0" w:line="480" w:lineRule="auto"/>
        <w:rPr>
          <w:rFonts w:ascii="Times New Roman" w:hAnsi="Times New Roman" w:cs="Times New Roman"/>
          <w:sz w:val="24"/>
          <w:szCs w:val="24"/>
        </w:rPr>
      </w:pPr>
      <w:r w:rsidRPr="00652ECF">
        <w:rPr>
          <w:rFonts w:ascii="Times New Roman" w:hAnsi="Times New Roman" w:cs="Times New Roman"/>
          <w:sz w:val="24"/>
          <w:szCs w:val="24"/>
        </w:rPr>
        <w:t>Feldman, M. (2014)</w:t>
      </w:r>
      <w:r w:rsidR="00457C49">
        <w:rPr>
          <w:rFonts w:ascii="Times New Roman" w:hAnsi="Times New Roman" w:cs="Times New Roman"/>
          <w:sz w:val="24"/>
          <w:szCs w:val="24"/>
        </w:rPr>
        <w:t>.</w:t>
      </w:r>
      <w:r w:rsidRPr="00652ECF">
        <w:rPr>
          <w:rFonts w:ascii="Times New Roman" w:hAnsi="Times New Roman" w:cs="Times New Roman"/>
          <w:sz w:val="24"/>
          <w:szCs w:val="24"/>
        </w:rPr>
        <w:t xml:space="preserve"> The character of innovative places: </w:t>
      </w:r>
      <w:r w:rsidR="00457C49">
        <w:rPr>
          <w:rFonts w:ascii="Times New Roman" w:hAnsi="Times New Roman" w:cs="Times New Roman"/>
          <w:sz w:val="24"/>
          <w:szCs w:val="24"/>
        </w:rPr>
        <w:t>E</w:t>
      </w:r>
      <w:r w:rsidRPr="00652ECF">
        <w:rPr>
          <w:rFonts w:ascii="Times New Roman" w:hAnsi="Times New Roman" w:cs="Times New Roman"/>
          <w:sz w:val="24"/>
          <w:szCs w:val="24"/>
        </w:rPr>
        <w:t xml:space="preserve">ntrepreneurial strategy, economic </w:t>
      </w:r>
    </w:p>
    <w:p w:rsidR="00A42331" w:rsidRDefault="00A42331"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52ECF">
        <w:rPr>
          <w:rFonts w:ascii="Times New Roman" w:hAnsi="Times New Roman" w:cs="Times New Roman"/>
          <w:sz w:val="24"/>
          <w:szCs w:val="24"/>
        </w:rPr>
        <w:t xml:space="preserve">development, and prosperity. </w:t>
      </w:r>
      <w:r w:rsidRPr="00F553CC">
        <w:rPr>
          <w:rFonts w:ascii="Times New Roman" w:hAnsi="Times New Roman" w:cs="Times New Roman"/>
          <w:i/>
          <w:sz w:val="24"/>
          <w:szCs w:val="24"/>
        </w:rPr>
        <w:t>Small Business Economic</w:t>
      </w:r>
      <w:r w:rsidR="003426A9">
        <w:rPr>
          <w:rFonts w:ascii="Times New Roman" w:hAnsi="Times New Roman" w:cs="Times New Roman"/>
          <w:i/>
          <w:sz w:val="24"/>
          <w:szCs w:val="24"/>
        </w:rPr>
        <w:t>s</w:t>
      </w:r>
      <w:r>
        <w:rPr>
          <w:rFonts w:ascii="Times New Roman" w:hAnsi="Times New Roman" w:cs="Times New Roman"/>
          <w:i/>
          <w:sz w:val="24"/>
          <w:szCs w:val="24"/>
        </w:rPr>
        <w:t>,</w:t>
      </w:r>
      <w:r w:rsidRPr="00F553CC">
        <w:rPr>
          <w:rFonts w:ascii="Times New Roman" w:hAnsi="Times New Roman" w:cs="Times New Roman"/>
          <w:i/>
          <w:sz w:val="24"/>
          <w:szCs w:val="24"/>
        </w:rPr>
        <w:t xml:space="preserve"> 43</w:t>
      </w:r>
      <w:r w:rsidR="00C937D2">
        <w:rPr>
          <w:rFonts w:ascii="Times New Roman" w:hAnsi="Times New Roman" w:cs="Times New Roman"/>
          <w:sz w:val="24"/>
          <w:szCs w:val="24"/>
        </w:rPr>
        <w:t xml:space="preserve"> (1),</w:t>
      </w:r>
      <w:r w:rsidRPr="00652ECF">
        <w:rPr>
          <w:rFonts w:ascii="Times New Roman" w:hAnsi="Times New Roman" w:cs="Times New Roman"/>
          <w:sz w:val="24"/>
          <w:szCs w:val="24"/>
        </w:rPr>
        <w:t xml:space="preserve"> 9-20. </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Florida, R., &amp; King, K. (2016, June). Rise of the urban startup neighborhood: Micro-clusters of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venture capital and startup activity at the neighborhood level. </w:t>
      </w:r>
      <w:r w:rsidRPr="001D0BB9">
        <w:rPr>
          <w:rFonts w:ascii="Times New Roman" w:hAnsi="Times New Roman" w:cs="Times New Roman"/>
          <w:i/>
          <w:sz w:val="24"/>
          <w:szCs w:val="24"/>
        </w:rPr>
        <w:t>Martin Prosperity Institute Working Paper Series.</w:t>
      </w:r>
      <w:r>
        <w:rPr>
          <w:rFonts w:ascii="Times New Roman" w:hAnsi="Times New Roman" w:cs="Times New Roman"/>
          <w:sz w:val="24"/>
          <w:szCs w:val="24"/>
        </w:rPr>
        <w:t xml:space="preserve"> Retrieved from </w:t>
      </w:r>
      <w:hyperlink r:id="rId22" w:history="1">
        <w:r w:rsidRPr="00272086">
          <w:rPr>
            <w:rStyle w:val="Hyperlink"/>
            <w:rFonts w:ascii="Times New Roman" w:hAnsi="Times New Roman" w:cs="Times New Roman"/>
            <w:sz w:val="24"/>
            <w:szCs w:val="24"/>
          </w:rPr>
          <w:t>http://martinprosperity.org/media/2016-MPIWP-003_Rise-of-the-Urban-Startup-Neighborhood_Florida-King.pdf</w:t>
        </w:r>
      </w:hyperlink>
      <w:r>
        <w:rPr>
          <w:rFonts w:ascii="Times New Roman" w:hAnsi="Times New Roman" w:cs="Times New Roman"/>
          <w:sz w:val="24"/>
          <w:szCs w:val="24"/>
        </w:rPr>
        <w:t>.</w:t>
      </w:r>
    </w:p>
    <w:p w:rsidR="00BF4731" w:rsidRDefault="00BF4731"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Ford, C., O’Neal, T., &amp; Sullivan, D. (2010).  Promoting regional entrepreneurship through </w:t>
      </w:r>
    </w:p>
    <w:p w:rsidR="00BF4731" w:rsidRDefault="00BF4731" w:rsidP="00BF473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university, government, and industry alliances: Initiatives from Florida’s high tech corridor.  </w:t>
      </w:r>
      <w:r w:rsidRPr="00BF4731">
        <w:rPr>
          <w:rFonts w:ascii="Times New Roman" w:hAnsi="Times New Roman" w:cs="Times New Roman"/>
          <w:i/>
          <w:sz w:val="24"/>
          <w:szCs w:val="24"/>
        </w:rPr>
        <w:t>Journal of Small Business &amp; Entrepreneurship, 23</w:t>
      </w:r>
      <w:r>
        <w:rPr>
          <w:rFonts w:ascii="Times New Roman" w:hAnsi="Times New Roman" w:cs="Times New Roman"/>
          <w:sz w:val="24"/>
          <w:szCs w:val="24"/>
        </w:rPr>
        <w:t>(1), 691-708. doi:10.1080/08276331.210.10593510.</w:t>
      </w:r>
    </w:p>
    <w:p w:rsidR="00DF568E" w:rsidRDefault="00331672"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Forni, A., &amp; Meulen, R. (2016, December 15). Gartner predicts fifty percent of citizens in large </w:t>
      </w:r>
    </w:p>
    <w:p w:rsidR="00331672" w:rsidRDefault="00331672" w:rsidP="00DF568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cities will share personal data with smart city programs by 2019. </w:t>
      </w:r>
      <w:r w:rsidR="00DF568E" w:rsidRPr="00DF568E">
        <w:rPr>
          <w:rFonts w:ascii="Times New Roman" w:hAnsi="Times New Roman" w:cs="Times New Roman"/>
          <w:i/>
          <w:sz w:val="24"/>
          <w:szCs w:val="24"/>
        </w:rPr>
        <w:t>Gartner.com.</w:t>
      </w:r>
      <w:r w:rsidR="00DF568E">
        <w:rPr>
          <w:rFonts w:ascii="Times New Roman" w:hAnsi="Times New Roman" w:cs="Times New Roman"/>
          <w:sz w:val="24"/>
          <w:szCs w:val="24"/>
        </w:rPr>
        <w:t xml:space="preserve"> Retrieved from </w:t>
      </w:r>
      <w:hyperlink r:id="rId23" w:history="1">
        <w:r w:rsidR="00DF568E" w:rsidRPr="002C7477">
          <w:rPr>
            <w:rStyle w:val="Hyperlink"/>
            <w:rFonts w:ascii="Times New Roman" w:hAnsi="Times New Roman" w:cs="Times New Roman"/>
            <w:sz w:val="24"/>
            <w:szCs w:val="24"/>
          </w:rPr>
          <w:t>http://www.gartner.com/newsroom/id/3545018</w:t>
        </w:r>
      </w:hyperlink>
      <w:r w:rsidR="00DF568E">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Garcia, G., Ruiz, I., &amp; Gomez-Nieto, M. (2016). State of the art, trends and future of Bluetooth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low energy, near field communication and visible light communication in the development of smart cities. </w:t>
      </w:r>
      <w:r w:rsidRPr="007C5793">
        <w:rPr>
          <w:rFonts w:ascii="Times New Roman" w:hAnsi="Times New Roman" w:cs="Times New Roman"/>
          <w:i/>
          <w:sz w:val="24"/>
          <w:szCs w:val="24"/>
        </w:rPr>
        <w:t>Sensors, 16</w:t>
      </w:r>
      <w:r>
        <w:rPr>
          <w:rFonts w:ascii="Times New Roman" w:hAnsi="Times New Roman" w:cs="Times New Roman"/>
          <w:sz w:val="24"/>
          <w:szCs w:val="24"/>
        </w:rPr>
        <w:t xml:space="preserve"> (11), 1-38. doi:</w:t>
      </w:r>
      <w:r w:rsidRPr="007C5793">
        <w:rPr>
          <w:rFonts w:ascii="Helvetica" w:hAnsi="Helvetica"/>
          <w:color w:val="333333"/>
          <w:sz w:val="18"/>
          <w:szCs w:val="18"/>
        </w:rPr>
        <w:t xml:space="preserve"> </w:t>
      </w:r>
      <w:r w:rsidRPr="007C5793">
        <w:rPr>
          <w:rFonts w:ascii="Times New Roman" w:hAnsi="Times New Roman" w:cs="Times New Roman"/>
          <w:sz w:val="24"/>
          <w:szCs w:val="24"/>
        </w:rPr>
        <w:t>10.3390/s16111968</w:t>
      </w:r>
      <w:r>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Giffinger, R., &amp; Gudrun, H. (2010). Smart cities ranking: an effective instrument for the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positioning of cities? </w:t>
      </w:r>
      <w:r w:rsidRPr="0026385C">
        <w:rPr>
          <w:rFonts w:ascii="Times New Roman" w:hAnsi="Times New Roman" w:cs="Times New Roman"/>
          <w:i/>
          <w:sz w:val="24"/>
          <w:szCs w:val="24"/>
        </w:rPr>
        <w:t>Centre de Politica del Sol, 4</w:t>
      </w:r>
      <w:r>
        <w:rPr>
          <w:rFonts w:ascii="Times New Roman" w:hAnsi="Times New Roman" w:cs="Times New Roman"/>
          <w:sz w:val="24"/>
          <w:szCs w:val="24"/>
        </w:rPr>
        <w:t xml:space="preserve"> (12), 7-25.  Retrieved from </w:t>
      </w:r>
      <w:hyperlink r:id="rId24" w:history="1">
        <w:r w:rsidRPr="00D34A3D">
          <w:rPr>
            <w:rStyle w:val="Hyperlink"/>
            <w:rFonts w:ascii="Times New Roman" w:hAnsi="Times New Roman" w:cs="Times New Roman"/>
            <w:sz w:val="24"/>
            <w:szCs w:val="24"/>
          </w:rPr>
          <w:t>https://upcommons.upc.edu/bitstream/handle/2099/8550/ACE_12_SA_10.pdf?sequence=7&amp;isAllowed=y</w:t>
        </w:r>
      </w:hyperlink>
      <w:r>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i/>
          <w:iCs/>
          <w:sz w:val="24"/>
          <w:szCs w:val="24"/>
        </w:rPr>
      </w:pPr>
      <w:r w:rsidRPr="00FA27B8">
        <w:rPr>
          <w:rFonts w:ascii="Times New Roman" w:hAnsi="Times New Roman" w:cs="Times New Roman"/>
          <w:sz w:val="24"/>
          <w:szCs w:val="24"/>
        </w:rPr>
        <w:t xml:space="preserve">Gilbert, M. (2010). Theorizing digital and urban inequalities. </w:t>
      </w:r>
      <w:r w:rsidRPr="00FA27B8">
        <w:rPr>
          <w:rFonts w:ascii="Times New Roman" w:hAnsi="Times New Roman" w:cs="Times New Roman"/>
          <w:i/>
          <w:iCs/>
          <w:sz w:val="24"/>
          <w:szCs w:val="24"/>
        </w:rPr>
        <w:t xml:space="preserve">Information, Communication &amp; </w:t>
      </w:r>
    </w:p>
    <w:p w:rsidR="00174E8C" w:rsidRPr="00FA27B8" w:rsidRDefault="00174E8C" w:rsidP="00174E8C">
      <w:pPr>
        <w:spacing w:after="0" w:line="480" w:lineRule="auto"/>
        <w:rPr>
          <w:rFonts w:ascii="Times New Roman" w:hAnsi="Times New Roman" w:cs="Times New Roman"/>
          <w:i/>
          <w:iCs/>
          <w:sz w:val="24"/>
          <w:szCs w:val="24"/>
        </w:rPr>
      </w:pPr>
      <w:r w:rsidRPr="00FA27B8">
        <w:rPr>
          <w:rFonts w:ascii="Times New Roman" w:hAnsi="Times New Roman" w:cs="Times New Roman"/>
          <w:i/>
          <w:iCs/>
          <w:sz w:val="24"/>
          <w:szCs w:val="24"/>
        </w:rPr>
        <w:tab/>
        <w:t xml:space="preserve">Society, </w:t>
      </w:r>
      <w:r w:rsidRPr="00FA27B8">
        <w:rPr>
          <w:rFonts w:ascii="Times New Roman" w:hAnsi="Times New Roman" w:cs="Times New Roman"/>
          <w:i/>
          <w:sz w:val="24"/>
          <w:szCs w:val="24"/>
        </w:rPr>
        <w:t>13</w:t>
      </w:r>
      <w:r w:rsidRPr="00FA27B8">
        <w:rPr>
          <w:rFonts w:ascii="Times New Roman" w:hAnsi="Times New Roman" w:cs="Times New Roman"/>
          <w:sz w:val="24"/>
          <w:szCs w:val="24"/>
        </w:rPr>
        <w:t xml:space="preserve"> (7), 1000–1018.</w:t>
      </w:r>
    </w:p>
    <w:p w:rsidR="00174E8C" w:rsidRPr="00FA27B8" w:rsidRDefault="00174E8C" w:rsidP="00174E8C">
      <w:pPr>
        <w:spacing w:after="0" w:line="480" w:lineRule="auto"/>
        <w:rPr>
          <w:rFonts w:ascii="Times New Roman" w:hAnsi="Times New Roman" w:cs="Times New Roman"/>
          <w:i/>
          <w:sz w:val="24"/>
          <w:szCs w:val="24"/>
        </w:rPr>
      </w:pPr>
      <w:r w:rsidRPr="00FA27B8">
        <w:rPr>
          <w:rFonts w:ascii="Times New Roman" w:hAnsi="Times New Roman" w:cs="Times New Roman"/>
          <w:sz w:val="24"/>
          <w:szCs w:val="24"/>
        </w:rPr>
        <w:t xml:space="preserve">Gilbert, M., &amp; Masucci, M. (2011). </w:t>
      </w:r>
      <w:r w:rsidRPr="00FA27B8">
        <w:rPr>
          <w:rFonts w:ascii="Times New Roman" w:hAnsi="Times New Roman" w:cs="Times New Roman"/>
          <w:i/>
          <w:sz w:val="24"/>
          <w:szCs w:val="24"/>
        </w:rPr>
        <w:t>Information and communication technology geographies:</w:t>
      </w:r>
    </w:p>
    <w:p w:rsidR="00174E8C" w:rsidRPr="00FA27B8" w:rsidRDefault="00174E8C" w:rsidP="00174E8C">
      <w:pPr>
        <w:spacing w:after="0" w:line="480" w:lineRule="auto"/>
        <w:ind w:firstLine="720"/>
        <w:rPr>
          <w:rFonts w:ascii="Times New Roman" w:hAnsi="Times New Roman" w:cs="Times New Roman"/>
          <w:sz w:val="24"/>
          <w:szCs w:val="24"/>
        </w:rPr>
      </w:pPr>
      <w:r w:rsidRPr="00FA27B8">
        <w:rPr>
          <w:rFonts w:ascii="Times New Roman" w:hAnsi="Times New Roman" w:cs="Times New Roman"/>
          <w:i/>
          <w:sz w:val="24"/>
          <w:szCs w:val="24"/>
        </w:rPr>
        <w:t>Strategies for bridging the digital divide.</w:t>
      </w:r>
      <w:r w:rsidRPr="00FA27B8">
        <w:rPr>
          <w:rFonts w:ascii="Times New Roman" w:hAnsi="Times New Roman" w:cs="Times New Roman"/>
          <w:sz w:val="24"/>
          <w:szCs w:val="24"/>
        </w:rPr>
        <w:t xml:space="preserve"> Vancouver, Canada: Praxis (e)Press.</w:t>
      </w:r>
    </w:p>
    <w:p w:rsidR="00174E8C" w:rsidRPr="0042737B" w:rsidRDefault="00174E8C" w:rsidP="00174E8C">
      <w:pPr>
        <w:spacing w:after="0" w:line="480" w:lineRule="auto"/>
        <w:rPr>
          <w:rFonts w:ascii="Times New Roman" w:hAnsi="Times New Roman" w:cs="Times New Roman"/>
          <w:sz w:val="24"/>
          <w:szCs w:val="24"/>
        </w:rPr>
      </w:pPr>
      <w:r w:rsidRPr="0042737B">
        <w:rPr>
          <w:rFonts w:ascii="Times New Roman" w:hAnsi="Times New Roman" w:cs="Times New Roman"/>
          <w:sz w:val="24"/>
          <w:szCs w:val="24"/>
        </w:rPr>
        <w:t>Gl</w:t>
      </w:r>
      <w:r>
        <w:rPr>
          <w:rFonts w:ascii="Times New Roman" w:hAnsi="Times New Roman" w:cs="Times New Roman"/>
          <w:sz w:val="24"/>
          <w:szCs w:val="24"/>
        </w:rPr>
        <w:t>aeser, E.</w:t>
      </w:r>
      <w:r w:rsidRPr="0042737B">
        <w:rPr>
          <w:rFonts w:ascii="Times New Roman" w:hAnsi="Times New Roman" w:cs="Times New Roman"/>
          <w:sz w:val="24"/>
          <w:szCs w:val="24"/>
        </w:rPr>
        <w:t xml:space="preserve"> </w:t>
      </w:r>
      <w:r>
        <w:rPr>
          <w:rFonts w:ascii="Times New Roman" w:hAnsi="Times New Roman" w:cs="Times New Roman"/>
          <w:sz w:val="24"/>
          <w:szCs w:val="24"/>
        </w:rPr>
        <w:t>(</w:t>
      </w:r>
      <w:r w:rsidRPr="0042737B">
        <w:rPr>
          <w:rFonts w:ascii="Times New Roman" w:hAnsi="Times New Roman" w:cs="Times New Roman"/>
          <w:sz w:val="24"/>
          <w:szCs w:val="24"/>
        </w:rPr>
        <w:t>2007</w:t>
      </w:r>
      <w:r>
        <w:rPr>
          <w:rFonts w:ascii="Times New Roman" w:hAnsi="Times New Roman" w:cs="Times New Roman"/>
          <w:sz w:val="24"/>
          <w:szCs w:val="24"/>
        </w:rPr>
        <w:t>). Entrepreneurship and the city.</w:t>
      </w:r>
      <w:r w:rsidRPr="0042737B">
        <w:rPr>
          <w:rFonts w:ascii="Times New Roman" w:hAnsi="Times New Roman" w:cs="Times New Roman"/>
          <w:sz w:val="24"/>
          <w:szCs w:val="24"/>
        </w:rPr>
        <w:t xml:space="preserve"> http://www.nber.org/papers/w13551</w:t>
      </w:r>
    </w:p>
    <w:p w:rsidR="00174E8C" w:rsidRPr="0042737B" w:rsidRDefault="00174E8C" w:rsidP="00174E8C">
      <w:pPr>
        <w:spacing w:after="0" w:line="480" w:lineRule="auto"/>
        <w:ind w:firstLine="720"/>
        <w:rPr>
          <w:rFonts w:ascii="Times New Roman" w:hAnsi="Times New Roman" w:cs="Times New Roman"/>
          <w:sz w:val="24"/>
          <w:szCs w:val="24"/>
        </w:rPr>
      </w:pPr>
      <w:r w:rsidRPr="0042737B">
        <w:rPr>
          <w:rFonts w:ascii="Times New Roman" w:hAnsi="Times New Roman" w:cs="Times New Roman"/>
          <w:sz w:val="24"/>
          <w:szCs w:val="24"/>
        </w:rPr>
        <w:t>(July 9, 2013).</w:t>
      </w:r>
    </w:p>
    <w:p w:rsidR="00174E8C" w:rsidRDefault="00174E8C" w:rsidP="00174E8C">
      <w:pPr>
        <w:rPr>
          <w:rFonts w:ascii="Times New Roman" w:hAnsi="Times New Roman" w:cs="Times New Roman"/>
          <w:i/>
          <w:sz w:val="24"/>
          <w:szCs w:val="24"/>
        </w:rPr>
      </w:pPr>
      <w:r>
        <w:rPr>
          <w:rFonts w:ascii="Times New Roman" w:hAnsi="Times New Roman" w:cs="Times New Roman"/>
          <w:sz w:val="24"/>
          <w:szCs w:val="24"/>
        </w:rPr>
        <w:t xml:space="preserve">Glasmeier, A., &amp; Christopherson, S. (2015). Thinking about smart cities. </w:t>
      </w:r>
      <w:r w:rsidRPr="008D4A2C">
        <w:rPr>
          <w:rFonts w:ascii="Times New Roman" w:hAnsi="Times New Roman" w:cs="Times New Roman"/>
          <w:i/>
          <w:sz w:val="24"/>
          <w:szCs w:val="24"/>
        </w:rPr>
        <w:t xml:space="preserve">Cambridge Journal of </w:t>
      </w:r>
    </w:p>
    <w:p w:rsidR="00174E8C" w:rsidRDefault="00174E8C" w:rsidP="00174E8C">
      <w:pPr>
        <w:rPr>
          <w:rFonts w:ascii="Times New Roman" w:hAnsi="Times New Roman" w:cs="Times New Roman"/>
          <w:sz w:val="24"/>
          <w:szCs w:val="24"/>
        </w:rPr>
      </w:pPr>
      <w:r>
        <w:rPr>
          <w:rFonts w:ascii="Times New Roman" w:hAnsi="Times New Roman" w:cs="Times New Roman"/>
          <w:i/>
          <w:sz w:val="24"/>
          <w:szCs w:val="24"/>
        </w:rPr>
        <w:tab/>
      </w:r>
      <w:r w:rsidRPr="008D4A2C">
        <w:rPr>
          <w:rFonts w:ascii="Times New Roman" w:hAnsi="Times New Roman" w:cs="Times New Roman"/>
          <w:i/>
          <w:sz w:val="24"/>
          <w:szCs w:val="24"/>
        </w:rPr>
        <w:t>Regions, Economy, and Society, 8</w:t>
      </w:r>
      <w:r>
        <w:rPr>
          <w:rFonts w:ascii="Times New Roman" w:hAnsi="Times New Roman" w:cs="Times New Roman"/>
          <w:sz w:val="24"/>
          <w:szCs w:val="24"/>
        </w:rPr>
        <w:t>, 3-12. doi:10.1093/cjres/rsu034.</w:t>
      </w:r>
    </w:p>
    <w:p w:rsidR="00174E8C" w:rsidRPr="00F06ADB"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Gonzalez-Uribe, J., &amp; </w:t>
      </w:r>
      <w:r w:rsidRPr="00F06ADB">
        <w:rPr>
          <w:rFonts w:ascii="Times New Roman" w:hAnsi="Times New Roman" w:cs="Times New Roman"/>
          <w:sz w:val="24"/>
          <w:szCs w:val="24"/>
        </w:rPr>
        <w:t>Leatherbee</w:t>
      </w:r>
      <w:r>
        <w:rPr>
          <w:rFonts w:ascii="Times New Roman" w:hAnsi="Times New Roman" w:cs="Times New Roman"/>
          <w:sz w:val="24"/>
          <w:szCs w:val="24"/>
        </w:rPr>
        <w:t>, M. (</w:t>
      </w:r>
      <w:r w:rsidRPr="00F06ADB">
        <w:rPr>
          <w:rFonts w:ascii="Times New Roman" w:hAnsi="Times New Roman" w:cs="Times New Roman"/>
          <w:sz w:val="24"/>
          <w:szCs w:val="24"/>
        </w:rPr>
        <w:t>2016</w:t>
      </w:r>
      <w:r>
        <w:rPr>
          <w:rFonts w:ascii="Times New Roman" w:hAnsi="Times New Roman" w:cs="Times New Roman"/>
          <w:sz w:val="24"/>
          <w:szCs w:val="24"/>
        </w:rPr>
        <w:t>). The effects of business a</w:t>
      </w:r>
      <w:r w:rsidRPr="00F06ADB">
        <w:rPr>
          <w:rFonts w:ascii="Times New Roman" w:hAnsi="Times New Roman" w:cs="Times New Roman"/>
          <w:sz w:val="24"/>
          <w:szCs w:val="24"/>
        </w:rPr>
        <w:t>ccelerators</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on venture performance: Evidence from start-up Chile</w:t>
      </w:r>
      <w:r w:rsidRPr="00F06ADB">
        <w:rPr>
          <w:rFonts w:ascii="Times New Roman" w:hAnsi="Times New Roman" w:cs="Times New Roman"/>
          <w:sz w:val="24"/>
          <w:szCs w:val="24"/>
        </w:rPr>
        <w:t>. SSRN Working Paper #2651158</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Guzman, J. (2017, March). Entrepreneurial migration. </w:t>
      </w:r>
      <w:r w:rsidRPr="00F06ADB">
        <w:rPr>
          <w:rFonts w:ascii="Times New Roman" w:hAnsi="Times New Roman" w:cs="Times New Roman"/>
          <w:i/>
          <w:sz w:val="24"/>
          <w:szCs w:val="24"/>
        </w:rPr>
        <w:t>MIT</w:t>
      </w:r>
      <w:r>
        <w:rPr>
          <w:rFonts w:ascii="Times New Roman" w:hAnsi="Times New Roman" w:cs="Times New Roman"/>
          <w:sz w:val="24"/>
          <w:szCs w:val="24"/>
        </w:rPr>
        <w:t xml:space="preserve">. </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Guzman, J., &amp; Stern, S. (2016, March). The state of American entrepreneurship: New estimates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of the quantity and quality of entrepreneurship for 15 US states, 1988-2014. [Working Paper]. </w:t>
      </w:r>
      <w:r w:rsidRPr="00690370">
        <w:rPr>
          <w:rFonts w:ascii="Times New Roman" w:hAnsi="Times New Roman" w:cs="Times New Roman"/>
          <w:i/>
          <w:sz w:val="24"/>
          <w:szCs w:val="24"/>
        </w:rPr>
        <w:t>The National Bureau of Economic Research.</w:t>
      </w:r>
      <w:r>
        <w:rPr>
          <w:rFonts w:ascii="Times New Roman" w:hAnsi="Times New Roman" w:cs="Times New Roman"/>
          <w:sz w:val="24"/>
          <w:szCs w:val="24"/>
        </w:rPr>
        <w:t xml:space="preserve"> Retrieved from </w:t>
      </w:r>
      <w:hyperlink r:id="rId25" w:history="1">
        <w:r w:rsidRPr="006007A1">
          <w:rPr>
            <w:rStyle w:val="Hyperlink"/>
            <w:rFonts w:ascii="Times New Roman" w:hAnsi="Times New Roman" w:cs="Times New Roman"/>
            <w:sz w:val="24"/>
            <w:szCs w:val="24"/>
          </w:rPr>
          <w:t>http://www.nber.org/papers/w22095</w:t>
        </w:r>
      </w:hyperlink>
      <w:r>
        <w:rPr>
          <w:rFonts w:ascii="Times New Roman" w:hAnsi="Times New Roman" w:cs="Times New Roman"/>
          <w:sz w:val="24"/>
          <w:szCs w:val="24"/>
        </w:rPr>
        <w:t>.</w:t>
      </w:r>
    </w:p>
    <w:p w:rsidR="008271C1" w:rsidRPr="008271C1" w:rsidRDefault="008271C1" w:rsidP="008271C1">
      <w:pPr>
        <w:rPr>
          <w:rFonts w:ascii="Times New Roman" w:hAnsi="Times New Roman" w:cs="Times New Roman"/>
          <w:i/>
          <w:sz w:val="24"/>
          <w:szCs w:val="24"/>
        </w:rPr>
      </w:pPr>
      <w:r>
        <w:rPr>
          <w:rFonts w:ascii="Times New Roman" w:hAnsi="Times New Roman" w:cs="Times New Roman"/>
          <w:sz w:val="24"/>
          <w:szCs w:val="24"/>
        </w:rPr>
        <w:t xml:space="preserve">Herzberg, C. (2017). </w:t>
      </w:r>
      <w:r w:rsidRPr="008271C1">
        <w:rPr>
          <w:rFonts w:ascii="Times New Roman" w:hAnsi="Times New Roman" w:cs="Times New Roman"/>
          <w:i/>
          <w:sz w:val="24"/>
          <w:szCs w:val="24"/>
        </w:rPr>
        <w:t xml:space="preserve">Smart cities digital nations: How digital urban infrastructure can deliver a </w:t>
      </w:r>
    </w:p>
    <w:p w:rsidR="008271C1" w:rsidRDefault="008271C1" w:rsidP="008271C1">
      <w:pPr>
        <w:rPr>
          <w:rFonts w:ascii="Times New Roman" w:hAnsi="Times New Roman" w:cs="Times New Roman"/>
          <w:sz w:val="24"/>
          <w:szCs w:val="24"/>
        </w:rPr>
      </w:pPr>
      <w:r w:rsidRPr="008271C1">
        <w:rPr>
          <w:rFonts w:ascii="Times New Roman" w:hAnsi="Times New Roman" w:cs="Times New Roman"/>
          <w:i/>
          <w:sz w:val="24"/>
          <w:szCs w:val="24"/>
        </w:rPr>
        <w:tab/>
        <w:t>better life in tomorrow’s crowded world.</w:t>
      </w:r>
      <w:r>
        <w:rPr>
          <w:rFonts w:ascii="Times New Roman" w:hAnsi="Times New Roman" w:cs="Times New Roman"/>
          <w:sz w:val="24"/>
          <w:szCs w:val="24"/>
        </w:rPr>
        <w:t xml:space="preserve"> Petaluma, CA: Roundtree Press.</w:t>
      </w:r>
    </w:p>
    <w:p w:rsidR="00EF6C5D" w:rsidRDefault="00EF6C5D"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Hill, T., &amp; Lewicki, P. (2007). </w:t>
      </w:r>
      <w:r w:rsidRPr="00EF6C5D">
        <w:rPr>
          <w:rFonts w:ascii="Times New Roman" w:hAnsi="Times New Roman" w:cs="Times New Roman"/>
          <w:i/>
          <w:sz w:val="24"/>
          <w:szCs w:val="24"/>
        </w:rPr>
        <w:t>STATISTICS: Method and applications</w:t>
      </w:r>
      <w:r>
        <w:rPr>
          <w:rFonts w:ascii="Times New Roman" w:hAnsi="Times New Roman" w:cs="Times New Roman"/>
          <w:sz w:val="24"/>
          <w:szCs w:val="24"/>
        </w:rPr>
        <w:t>. Tulsa, OK: StatSoft.</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Hollands, R. (2008, November). Will the real smart city please stand up? Intelligent, progressive </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sz w:val="24"/>
          <w:szCs w:val="24"/>
        </w:rPr>
        <w:t xml:space="preserve">or entrepreneurial? </w:t>
      </w:r>
      <w:r>
        <w:rPr>
          <w:rFonts w:ascii="Times New Roman" w:hAnsi="Times New Roman" w:cs="Times New Roman"/>
          <w:i/>
          <w:sz w:val="24"/>
          <w:szCs w:val="24"/>
        </w:rPr>
        <w:t>City,</w:t>
      </w:r>
      <w:r w:rsidRPr="00FA27B8">
        <w:rPr>
          <w:rFonts w:ascii="Times New Roman" w:hAnsi="Times New Roman" w:cs="Times New Roman"/>
          <w:i/>
          <w:sz w:val="24"/>
          <w:szCs w:val="24"/>
        </w:rPr>
        <w:t xml:space="preserve"> 12</w:t>
      </w:r>
      <w:r w:rsidRPr="00FA27B8">
        <w:rPr>
          <w:rFonts w:ascii="Times New Roman" w:hAnsi="Times New Roman" w:cs="Times New Roman"/>
          <w:sz w:val="24"/>
          <w:szCs w:val="24"/>
        </w:rPr>
        <w:t xml:space="preserve"> (3), 303-320. Retrieved from </w:t>
      </w:r>
      <w:hyperlink r:id="rId26" w:history="1">
        <w:r w:rsidRPr="00FA27B8">
          <w:rPr>
            <w:rStyle w:val="Hyperlink"/>
            <w:rFonts w:ascii="Times New Roman" w:hAnsi="Times New Roman" w:cs="Times New Roman"/>
            <w:sz w:val="24"/>
            <w:szCs w:val="24"/>
          </w:rPr>
          <w:t>http://dx.doi.org/10.1080/13604810802479126</w:t>
        </w:r>
      </w:hyperlink>
      <w:r w:rsidRPr="00FA27B8">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i/>
          <w:sz w:val="24"/>
          <w:szCs w:val="24"/>
        </w:rPr>
      </w:pPr>
      <w:r w:rsidRPr="00FD3CB4">
        <w:rPr>
          <w:rFonts w:ascii="Times New Roman" w:hAnsi="Times New Roman" w:cs="Times New Roman"/>
          <w:sz w:val="24"/>
          <w:szCs w:val="24"/>
        </w:rPr>
        <w:lastRenderedPageBreak/>
        <w:t>Hollands</w:t>
      </w:r>
      <w:r>
        <w:rPr>
          <w:rFonts w:ascii="Times New Roman" w:hAnsi="Times New Roman" w:cs="Times New Roman"/>
          <w:sz w:val="24"/>
          <w:szCs w:val="24"/>
        </w:rPr>
        <w:t xml:space="preserve">, R. </w:t>
      </w:r>
      <w:r w:rsidRPr="00FD3CB4">
        <w:rPr>
          <w:rFonts w:ascii="Times New Roman" w:hAnsi="Times New Roman" w:cs="Times New Roman"/>
          <w:sz w:val="24"/>
          <w:szCs w:val="24"/>
        </w:rPr>
        <w:t>(2015)</w:t>
      </w:r>
      <w:r>
        <w:rPr>
          <w:rFonts w:ascii="Times New Roman" w:hAnsi="Times New Roman" w:cs="Times New Roman"/>
          <w:sz w:val="24"/>
          <w:szCs w:val="24"/>
        </w:rPr>
        <w:t>.</w:t>
      </w:r>
      <w:r w:rsidRPr="00FD3CB4">
        <w:rPr>
          <w:rFonts w:ascii="Times New Roman" w:hAnsi="Times New Roman" w:cs="Times New Roman"/>
          <w:sz w:val="24"/>
          <w:szCs w:val="24"/>
        </w:rPr>
        <w:t xml:space="preserve"> Critical interventions into the corporate smart city. </w:t>
      </w:r>
      <w:r w:rsidRPr="00FD3CB4">
        <w:rPr>
          <w:rFonts w:ascii="Times New Roman" w:hAnsi="Times New Roman" w:cs="Times New Roman"/>
          <w:i/>
          <w:sz w:val="24"/>
          <w:szCs w:val="24"/>
        </w:rPr>
        <w:t>Cambridge Journal of</w:t>
      </w:r>
    </w:p>
    <w:p w:rsidR="00174E8C" w:rsidRDefault="00174E8C" w:rsidP="00174E8C">
      <w:pPr>
        <w:spacing w:after="0" w:line="480" w:lineRule="auto"/>
        <w:ind w:firstLine="720"/>
        <w:rPr>
          <w:rFonts w:ascii="Times New Roman" w:hAnsi="Times New Roman" w:cs="Times New Roman"/>
          <w:sz w:val="24"/>
          <w:szCs w:val="24"/>
        </w:rPr>
      </w:pPr>
      <w:r w:rsidRPr="00FD3CB4">
        <w:rPr>
          <w:rFonts w:ascii="Times New Roman" w:hAnsi="Times New Roman" w:cs="Times New Roman"/>
          <w:i/>
          <w:sz w:val="24"/>
          <w:szCs w:val="24"/>
        </w:rPr>
        <w:t>Regions, Economy and Society</w:t>
      </w:r>
      <w:r>
        <w:rPr>
          <w:rFonts w:ascii="Times New Roman" w:hAnsi="Times New Roman" w:cs="Times New Roman"/>
          <w:i/>
          <w:sz w:val="24"/>
          <w:szCs w:val="24"/>
        </w:rPr>
        <w:t>,</w:t>
      </w:r>
      <w:r w:rsidRPr="00FD3CB4">
        <w:rPr>
          <w:rFonts w:ascii="Times New Roman" w:hAnsi="Times New Roman" w:cs="Times New Roman"/>
          <w:i/>
          <w:sz w:val="24"/>
          <w:szCs w:val="24"/>
        </w:rPr>
        <w:t xml:space="preserve"> 8</w:t>
      </w:r>
      <w:r>
        <w:rPr>
          <w:rFonts w:ascii="Times New Roman" w:hAnsi="Times New Roman" w:cs="Times New Roman"/>
          <w:i/>
          <w:sz w:val="24"/>
          <w:szCs w:val="24"/>
        </w:rPr>
        <w:t xml:space="preserve"> </w:t>
      </w:r>
      <w:r>
        <w:rPr>
          <w:rFonts w:ascii="Times New Roman" w:hAnsi="Times New Roman" w:cs="Times New Roman"/>
          <w:sz w:val="24"/>
          <w:szCs w:val="24"/>
        </w:rPr>
        <w:t>(1),</w:t>
      </w:r>
      <w:r w:rsidRPr="00FD3CB4">
        <w:rPr>
          <w:rFonts w:ascii="Times New Roman" w:hAnsi="Times New Roman" w:cs="Times New Roman"/>
          <w:sz w:val="24"/>
          <w:szCs w:val="24"/>
        </w:rPr>
        <w:t> 61–77</w:t>
      </w:r>
      <w:r>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IBM. (2013). </w:t>
      </w:r>
      <w:r w:rsidRPr="00FA27B8">
        <w:rPr>
          <w:rFonts w:ascii="Times New Roman" w:hAnsi="Times New Roman" w:cs="Times New Roman"/>
          <w:i/>
          <w:iCs/>
          <w:sz w:val="24"/>
          <w:szCs w:val="24"/>
        </w:rPr>
        <w:t>IBM smarter cities challenge: Challenges and cities</w:t>
      </w:r>
      <w:r w:rsidRPr="00FA27B8">
        <w:rPr>
          <w:rFonts w:ascii="Times New Roman" w:hAnsi="Times New Roman" w:cs="Times New Roman"/>
          <w:sz w:val="24"/>
          <w:szCs w:val="24"/>
        </w:rPr>
        <w:t xml:space="preserve">. Retrieved August 6, 2017 </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ab/>
        <w:t>from </w:t>
      </w:r>
      <w:hyperlink r:id="rId27" w:history="1">
        <w:r w:rsidRPr="00FA27B8">
          <w:rPr>
            <w:rStyle w:val="Hyperlink"/>
            <w:rFonts w:ascii="Times New Roman" w:hAnsi="Times New Roman" w:cs="Times New Roman"/>
            <w:sz w:val="24"/>
            <w:szCs w:val="24"/>
          </w:rPr>
          <w:t>http://smartercitieschallenge.org/smarter-cities.html</w:t>
        </w:r>
      </w:hyperlink>
      <w:r w:rsidRPr="00FA27B8">
        <w:rPr>
          <w:rFonts w:ascii="Times New Roman" w:hAnsi="Times New Roman" w:cs="Times New Roman"/>
          <w:sz w:val="24"/>
          <w:szCs w:val="24"/>
        </w:rPr>
        <w:t>. </w:t>
      </w:r>
    </w:p>
    <w:p w:rsidR="00125668" w:rsidRDefault="00125668"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IESE Business School. (2017, May 31). The smartest cities in the world. </w:t>
      </w:r>
      <w:r w:rsidRPr="00125668">
        <w:rPr>
          <w:rFonts w:ascii="Times New Roman" w:hAnsi="Times New Roman" w:cs="Times New Roman"/>
          <w:i/>
          <w:sz w:val="24"/>
          <w:szCs w:val="24"/>
        </w:rPr>
        <w:t>Forbes.</w:t>
      </w:r>
      <w:r>
        <w:rPr>
          <w:rFonts w:ascii="Times New Roman" w:hAnsi="Times New Roman" w:cs="Times New Roman"/>
          <w:sz w:val="24"/>
          <w:szCs w:val="24"/>
        </w:rPr>
        <w:t xml:space="preserve"> Retrieved from </w:t>
      </w:r>
    </w:p>
    <w:p w:rsidR="008A1A62" w:rsidRDefault="00B82D36" w:rsidP="00125668">
      <w:pPr>
        <w:spacing w:after="0" w:line="480" w:lineRule="auto"/>
        <w:ind w:left="720"/>
        <w:rPr>
          <w:rFonts w:ascii="Times New Roman" w:hAnsi="Times New Roman" w:cs="Times New Roman"/>
          <w:sz w:val="24"/>
          <w:szCs w:val="24"/>
        </w:rPr>
      </w:pPr>
      <w:hyperlink r:id="rId28" w:anchor="24ff0ad55c4c" w:history="1">
        <w:r w:rsidR="00125668" w:rsidRPr="00AD5030">
          <w:rPr>
            <w:rStyle w:val="Hyperlink"/>
            <w:rFonts w:ascii="Times New Roman" w:hAnsi="Times New Roman" w:cs="Times New Roman"/>
            <w:sz w:val="24"/>
            <w:szCs w:val="24"/>
          </w:rPr>
          <w:t>https://www.forbes.com/sites/iese/2017/05/31/the-smartest-cities-in-the-world-for-2017/#24ff0ad55c4c</w:t>
        </w:r>
      </w:hyperlink>
      <w:r w:rsidR="00125668">
        <w:rPr>
          <w:rFonts w:ascii="Times New Roman" w:hAnsi="Times New Roman" w:cs="Times New Roman"/>
          <w:sz w:val="24"/>
          <w:szCs w:val="24"/>
        </w:rPr>
        <w:t>.</w:t>
      </w:r>
    </w:p>
    <w:p w:rsidR="00A42331" w:rsidRDefault="00A42331"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Isenberg, D. (2011, May 25). Introducing the entrepreneurship ecosystem: Four defining </w:t>
      </w:r>
    </w:p>
    <w:p w:rsidR="00A42331" w:rsidRDefault="00A42331" w:rsidP="00A4233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characteristics. </w:t>
      </w:r>
      <w:r w:rsidRPr="00522F0B">
        <w:rPr>
          <w:rFonts w:ascii="Times New Roman" w:hAnsi="Times New Roman" w:cs="Times New Roman"/>
          <w:i/>
          <w:sz w:val="24"/>
          <w:szCs w:val="24"/>
        </w:rPr>
        <w:t>Forbes</w:t>
      </w:r>
      <w:r>
        <w:rPr>
          <w:rFonts w:ascii="Times New Roman" w:hAnsi="Times New Roman" w:cs="Times New Roman"/>
          <w:sz w:val="24"/>
          <w:szCs w:val="24"/>
        </w:rPr>
        <w:t xml:space="preserve">. Retrieved from </w:t>
      </w:r>
      <w:hyperlink r:id="rId29" w:anchor="5e0eb3e95fe8" w:history="1">
        <w:r w:rsidRPr="00CD226C">
          <w:rPr>
            <w:rStyle w:val="Hyperlink"/>
            <w:rFonts w:ascii="Times New Roman" w:hAnsi="Times New Roman" w:cs="Times New Roman"/>
            <w:sz w:val="24"/>
            <w:szCs w:val="24"/>
          </w:rPr>
          <w:t>https://www.forbes.com/sites/danisenberg/2011/05/25/introducing-the-entrepreneurship-ecosystem-four-defining-characteristics/#5e0eb3e95fe8</w:t>
        </w:r>
      </w:hyperlink>
      <w:r>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Isenberg, D. (2014, May). What an entrepreneurship ecosystem actually is. Harvard Business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Review. Retrieved from </w:t>
      </w:r>
      <w:hyperlink r:id="rId30" w:history="1">
        <w:r w:rsidRPr="00C6688E">
          <w:rPr>
            <w:rStyle w:val="Hyperlink"/>
            <w:rFonts w:ascii="Times New Roman" w:hAnsi="Times New Roman" w:cs="Times New Roman"/>
            <w:sz w:val="24"/>
            <w:szCs w:val="24"/>
          </w:rPr>
          <w:t>https://hbr.org/2014/05/what-an-entrepreneurial-ecosystem-actually-is</w:t>
        </w:r>
      </w:hyperlink>
      <w:r>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Jacobs, J. (</w:t>
      </w:r>
      <w:r w:rsidRPr="00B62CF1">
        <w:rPr>
          <w:rFonts w:ascii="Times New Roman" w:hAnsi="Times New Roman" w:cs="Times New Roman"/>
          <w:sz w:val="24"/>
          <w:szCs w:val="24"/>
        </w:rPr>
        <w:t>1961</w:t>
      </w:r>
      <w:r>
        <w:rPr>
          <w:rFonts w:ascii="Times New Roman" w:hAnsi="Times New Roman" w:cs="Times New Roman"/>
          <w:sz w:val="24"/>
          <w:szCs w:val="24"/>
        </w:rPr>
        <w:t>)</w:t>
      </w:r>
      <w:r w:rsidRPr="00B62CF1">
        <w:rPr>
          <w:rFonts w:ascii="Times New Roman" w:hAnsi="Times New Roman" w:cs="Times New Roman"/>
          <w:sz w:val="24"/>
          <w:szCs w:val="24"/>
        </w:rPr>
        <w:t xml:space="preserve">. </w:t>
      </w:r>
      <w:r w:rsidRPr="00B62CF1">
        <w:rPr>
          <w:rFonts w:ascii="Times New Roman" w:hAnsi="Times New Roman" w:cs="Times New Roman"/>
          <w:i/>
          <w:iCs/>
          <w:sz w:val="24"/>
          <w:szCs w:val="24"/>
        </w:rPr>
        <w:t>The Death and Life of Great American Cities</w:t>
      </w:r>
      <w:r w:rsidRPr="00B62CF1">
        <w:rPr>
          <w:rFonts w:ascii="Times New Roman" w:hAnsi="Times New Roman" w:cs="Times New Roman"/>
          <w:sz w:val="24"/>
          <w:szCs w:val="24"/>
        </w:rPr>
        <w:t xml:space="preserve">. </w:t>
      </w:r>
      <w:r>
        <w:rPr>
          <w:rFonts w:ascii="Times New Roman" w:hAnsi="Times New Roman" w:cs="Times New Roman"/>
          <w:sz w:val="24"/>
          <w:szCs w:val="24"/>
        </w:rPr>
        <w:t>New York, NY: Penguin</w:t>
      </w:r>
    </w:p>
    <w:p w:rsidR="00C202AF" w:rsidRDefault="00174E8C" w:rsidP="00C202AF">
      <w:pPr>
        <w:spacing w:after="0" w:line="480" w:lineRule="auto"/>
        <w:ind w:firstLine="720"/>
        <w:rPr>
          <w:rFonts w:ascii="Times New Roman" w:hAnsi="Times New Roman" w:cs="Times New Roman"/>
          <w:sz w:val="24"/>
          <w:szCs w:val="24"/>
        </w:rPr>
      </w:pPr>
      <w:r w:rsidRPr="00B62CF1">
        <w:rPr>
          <w:rFonts w:ascii="Times New Roman" w:hAnsi="Times New Roman" w:cs="Times New Roman"/>
          <w:sz w:val="24"/>
          <w:szCs w:val="24"/>
        </w:rPr>
        <w:t>Random House</w:t>
      </w:r>
      <w:r>
        <w:rPr>
          <w:rFonts w:ascii="Times New Roman" w:hAnsi="Times New Roman" w:cs="Times New Roman"/>
          <w:sz w:val="24"/>
          <w:szCs w:val="24"/>
        </w:rPr>
        <w:t xml:space="preserve"> </w:t>
      </w:r>
      <w:r w:rsidRPr="00B62CF1">
        <w:rPr>
          <w:rFonts w:ascii="Times New Roman" w:hAnsi="Times New Roman" w:cs="Times New Roman"/>
          <w:sz w:val="24"/>
          <w:szCs w:val="24"/>
        </w:rPr>
        <w:t>Digital, Inc.</w:t>
      </w:r>
    </w:p>
    <w:p w:rsidR="00174E8C" w:rsidRDefault="00174E8C" w:rsidP="00174E8C">
      <w:pPr>
        <w:spacing w:after="0" w:line="480" w:lineRule="auto"/>
        <w:rPr>
          <w:rFonts w:ascii="Times New Roman" w:hAnsi="Times New Roman" w:cs="Times New Roman"/>
          <w:sz w:val="24"/>
          <w:szCs w:val="24"/>
        </w:rPr>
      </w:pPr>
      <w:r w:rsidRPr="00E32659">
        <w:rPr>
          <w:rFonts w:ascii="Times New Roman" w:hAnsi="Times New Roman" w:cs="Times New Roman"/>
          <w:sz w:val="24"/>
          <w:szCs w:val="24"/>
        </w:rPr>
        <w:t>Kitchin</w:t>
      </w:r>
      <w:r>
        <w:rPr>
          <w:rFonts w:ascii="Times New Roman" w:hAnsi="Times New Roman" w:cs="Times New Roman"/>
          <w:sz w:val="24"/>
          <w:szCs w:val="24"/>
        </w:rPr>
        <w:t>,</w:t>
      </w:r>
      <w:r w:rsidRPr="00E32659">
        <w:rPr>
          <w:rFonts w:ascii="Times New Roman" w:hAnsi="Times New Roman" w:cs="Times New Roman"/>
          <w:sz w:val="24"/>
          <w:szCs w:val="24"/>
        </w:rPr>
        <w:t xml:space="preserve"> R</w:t>
      </w:r>
      <w:r>
        <w:rPr>
          <w:rFonts w:ascii="Times New Roman" w:hAnsi="Times New Roman" w:cs="Times New Roman"/>
          <w:sz w:val="24"/>
          <w:szCs w:val="24"/>
        </w:rPr>
        <w:t>.</w:t>
      </w:r>
      <w:r w:rsidRPr="00E32659">
        <w:rPr>
          <w:rFonts w:ascii="Times New Roman" w:hAnsi="Times New Roman" w:cs="Times New Roman"/>
          <w:sz w:val="24"/>
          <w:szCs w:val="24"/>
        </w:rPr>
        <w:t> (2014)</w:t>
      </w:r>
      <w:r>
        <w:rPr>
          <w:rFonts w:ascii="Times New Roman" w:hAnsi="Times New Roman" w:cs="Times New Roman"/>
          <w:sz w:val="24"/>
          <w:szCs w:val="24"/>
        </w:rPr>
        <w:t>.</w:t>
      </w:r>
      <w:r w:rsidRPr="00E32659">
        <w:rPr>
          <w:rFonts w:ascii="Times New Roman" w:hAnsi="Times New Roman" w:cs="Times New Roman"/>
          <w:sz w:val="24"/>
          <w:szCs w:val="24"/>
        </w:rPr>
        <w:t xml:space="preserve"> The real-time city? Big data and smart urbanism. </w:t>
      </w:r>
      <w:r w:rsidRPr="00E32659">
        <w:rPr>
          <w:rFonts w:ascii="Times New Roman" w:hAnsi="Times New Roman" w:cs="Times New Roman"/>
          <w:i/>
          <w:sz w:val="24"/>
          <w:szCs w:val="24"/>
        </w:rPr>
        <w:t>GeoJournal</w:t>
      </w:r>
      <w:r>
        <w:rPr>
          <w:rFonts w:ascii="Times New Roman" w:hAnsi="Times New Roman" w:cs="Times New Roman"/>
          <w:i/>
          <w:sz w:val="24"/>
          <w:szCs w:val="24"/>
        </w:rPr>
        <w:t>,</w:t>
      </w:r>
      <w:r w:rsidRPr="00E32659">
        <w:rPr>
          <w:rFonts w:ascii="Times New Roman" w:hAnsi="Times New Roman" w:cs="Times New Roman"/>
          <w:i/>
          <w:sz w:val="24"/>
          <w:szCs w:val="24"/>
        </w:rPr>
        <w:t xml:space="preserve"> 79</w:t>
      </w:r>
      <w:r>
        <w:rPr>
          <w:rFonts w:ascii="Times New Roman" w:hAnsi="Times New Roman" w:cs="Times New Roman"/>
          <w:sz w:val="24"/>
          <w:szCs w:val="24"/>
        </w:rPr>
        <w:t>,</w:t>
      </w:r>
      <w:r w:rsidRPr="00E32659">
        <w:rPr>
          <w:rFonts w:ascii="Times New Roman" w:hAnsi="Times New Roman" w:cs="Times New Roman"/>
          <w:sz w:val="24"/>
          <w:szCs w:val="24"/>
        </w:rPr>
        <w:t> 1–14.</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Kitchin, R. (2015, March). Making sense of smart cities: Addressing present shortcomings.</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i/>
          <w:sz w:val="24"/>
          <w:szCs w:val="24"/>
        </w:rPr>
        <w:t>Cambridge Journal of Regions, Economy, and Society, 8</w:t>
      </w:r>
      <w:r w:rsidRPr="00FA27B8">
        <w:rPr>
          <w:rFonts w:ascii="Times New Roman" w:hAnsi="Times New Roman" w:cs="Times New Roman"/>
          <w:sz w:val="24"/>
          <w:szCs w:val="24"/>
        </w:rPr>
        <w:t xml:space="preserve"> (1), 131-136. Retrieved from </w:t>
      </w:r>
      <w:hyperlink r:id="rId31" w:history="1">
        <w:r w:rsidRPr="00FA27B8">
          <w:rPr>
            <w:rStyle w:val="Hyperlink"/>
            <w:rFonts w:ascii="Times New Roman" w:hAnsi="Times New Roman" w:cs="Times New Roman"/>
            <w:sz w:val="24"/>
            <w:szCs w:val="24"/>
          </w:rPr>
          <w:t>https://doi.org/10.1093/cjres/rsu027</w:t>
        </w:r>
      </w:hyperlink>
      <w:r w:rsidRPr="00FA27B8">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sidRPr="00F97DC8">
        <w:rPr>
          <w:rFonts w:ascii="Times New Roman" w:hAnsi="Times New Roman" w:cs="Times New Roman"/>
          <w:sz w:val="24"/>
          <w:szCs w:val="24"/>
        </w:rPr>
        <w:t>Klauser</w:t>
      </w:r>
      <w:r>
        <w:rPr>
          <w:rFonts w:ascii="Times New Roman" w:hAnsi="Times New Roman" w:cs="Times New Roman"/>
          <w:sz w:val="24"/>
          <w:szCs w:val="24"/>
        </w:rPr>
        <w:t>,</w:t>
      </w:r>
      <w:r w:rsidRPr="00F97DC8">
        <w:rPr>
          <w:rFonts w:ascii="Times New Roman" w:hAnsi="Times New Roman" w:cs="Times New Roman"/>
          <w:sz w:val="24"/>
          <w:szCs w:val="24"/>
        </w:rPr>
        <w:t xml:space="preserve"> F</w:t>
      </w:r>
      <w:r>
        <w:rPr>
          <w:rFonts w:ascii="Times New Roman" w:hAnsi="Times New Roman" w:cs="Times New Roman"/>
          <w:sz w:val="24"/>
          <w:szCs w:val="24"/>
        </w:rPr>
        <w:t>.</w:t>
      </w:r>
      <w:r w:rsidRPr="00F97DC8">
        <w:rPr>
          <w:rFonts w:ascii="Times New Roman" w:hAnsi="Times New Roman" w:cs="Times New Roman"/>
          <w:sz w:val="24"/>
          <w:szCs w:val="24"/>
        </w:rPr>
        <w:t>,</w:t>
      </w:r>
      <w:r>
        <w:rPr>
          <w:rFonts w:ascii="Times New Roman" w:hAnsi="Times New Roman" w:cs="Times New Roman"/>
          <w:sz w:val="24"/>
          <w:szCs w:val="24"/>
        </w:rPr>
        <w:t xml:space="preserve"> &amp;</w:t>
      </w:r>
      <w:r w:rsidRPr="00F97DC8">
        <w:rPr>
          <w:rFonts w:ascii="Times New Roman" w:hAnsi="Times New Roman" w:cs="Times New Roman"/>
          <w:sz w:val="24"/>
          <w:szCs w:val="24"/>
        </w:rPr>
        <w:t> Albrechtslund</w:t>
      </w:r>
      <w:r>
        <w:rPr>
          <w:rFonts w:ascii="Times New Roman" w:hAnsi="Times New Roman" w:cs="Times New Roman"/>
          <w:sz w:val="24"/>
          <w:szCs w:val="24"/>
        </w:rPr>
        <w:t>,</w:t>
      </w:r>
      <w:r w:rsidRPr="00F97DC8">
        <w:rPr>
          <w:rFonts w:ascii="Times New Roman" w:hAnsi="Times New Roman" w:cs="Times New Roman"/>
          <w:sz w:val="24"/>
          <w:szCs w:val="24"/>
        </w:rPr>
        <w:t xml:space="preserve"> A</w:t>
      </w:r>
      <w:r>
        <w:rPr>
          <w:rFonts w:ascii="Times New Roman" w:hAnsi="Times New Roman" w:cs="Times New Roman"/>
          <w:sz w:val="24"/>
          <w:szCs w:val="24"/>
        </w:rPr>
        <w:t>.</w:t>
      </w:r>
      <w:r w:rsidRPr="00F97DC8">
        <w:rPr>
          <w:rFonts w:ascii="Times New Roman" w:hAnsi="Times New Roman" w:cs="Times New Roman"/>
          <w:sz w:val="24"/>
          <w:szCs w:val="24"/>
        </w:rPr>
        <w:t> (2014)</w:t>
      </w:r>
      <w:r>
        <w:rPr>
          <w:rFonts w:ascii="Times New Roman" w:hAnsi="Times New Roman" w:cs="Times New Roman"/>
          <w:sz w:val="24"/>
          <w:szCs w:val="24"/>
        </w:rPr>
        <w:t>.</w:t>
      </w:r>
      <w:r w:rsidRPr="00F97DC8">
        <w:rPr>
          <w:rFonts w:ascii="Times New Roman" w:hAnsi="Times New Roman" w:cs="Times New Roman"/>
          <w:sz w:val="24"/>
          <w:szCs w:val="24"/>
        </w:rPr>
        <w:t> From self-tracking to smart urban infrastructures:</w:t>
      </w:r>
    </w:p>
    <w:p w:rsidR="00174E8C" w:rsidRPr="00F97DC8" w:rsidRDefault="00174E8C" w:rsidP="00174E8C">
      <w:pPr>
        <w:spacing w:after="0" w:line="480" w:lineRule="auto"/>
        <w:ind w:firstLine="720"/>
        <w:rPr>
          <w:rFonts w:ascii="Times New Roman" w:hAnsi="Times New Roman" w:cs="Times New Roman"/>
          <w:i/>
          <w:sz w:val="24"/>
          <w:szCs w:val="24"/>
        </w:rPr>
      </w:pPr>
      <w:r w:rsidRPr="00F97DC8">
        <w:rPr>
          <w:rFonts w:ascii="Times New Roman" w:hAnsi="Times New Roman" w:cs="Times New Roman"/>
          <w:sz w:val="24"/>
          <w:szCs w:val="24"/>
        </w:rPr>
        <w:t xml:space="preserve">Towards an interdisciplinary research agenda on big data. </w:t>
      </w:r>
      <w:r w:rsidRPr="00F97DC8">
        <w:rPr>
          <w:rFonts w:ascii="Times New Roman" w:hAnsi="Times New Roman" w:cs="Times New Roman"/>
          <w:i/>
          <w:sz w:val="24"/>
          <w:szCs w:val="24"/>
        </w:rPr>
        <w:t>Surveillance &amp; Society</w:t>
      </w:r>
    </w:p>
    <w:p w:rsidR="00174E8C" w:rsidRDefault="00174E8C" w:rsidP="00174E8C">
      <w:pPr>
        <w:spacing w:after="0" w:line="480" w:lineRule="auto"/>
        <w:ind w:left="720"/>
        <w:rPr>
          <w:rFonts w:ascii="Times New Roman" w:hAnsi="Times New Roman" w:cs="Times New Roman"/>
          <w:sz w:val="24"/>
          <w:szCs w:val="24"/>
        </w:rPr>
      </w:pPr>
      <w:r w:rsidRPr="00F97DC8">
        <w:rPr>
          <w:rFonts w:ascii="Times New Roman" w:hAnsi="Times New Roman" w:cs="Times New Roman"/>
          <w:i/>
          <w:sz w:val="24"/>
          <w:szCs w:val="24"/>
        </w:rPr>
        <w:t>12</w:t>
      </w:r>
      <w:r>
        <w:rPr>
          <w:rFonts w:ascii="Times New Roman" w:hAnsi="Times New Roman" w:cs="Times New Roman"/>
          <w:sz w:val="24"/>
          <w:szCs w:val="24"/>
        </w:rPr>
        <w:t>,</w:t>
      </w:r>
      <w:r w:rsidRPr="00F97DC8">
        <w:rPr>
          <w:rFonts w:ascii="Times New Roman" w:hAnsi="Times New Roman" w:cs="Times New Roman"/>
          <w:sz w:val="24"/>
          <w:szCs w:val="24"/>
        </w:rPr>
        <w:t> 273–286.</w:t>
      </w:r>
    </w:p>
    <w:p w:rsidR="00A42331" w:rsidRDefault="00A42331"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Kotter, J. (2012, November). Accelerate! </w:t>
      </w:r>
      <w:r w:rsidRPr="002C61DE">
        <w:rPr>
          <w:rFonts w:ascii="Times New Roman" w:hAnsi="Times New Roman" w:cs="Times New Roman"/>
          <w:i/>
          <w:sz w:val="24"/>
          <w:szCs w:val="24"/>
        </w:rPr>
        <w:t>Harvard Business Review.</w:t>
      </w:r>
      <w:r>
        <w:rPr>
          <w:rFonts w:ascii="Times New Roman" w:hAnsi="Times New Roman" w:cs="Times New Roman"/>
          <w:sz w:val="24"/>
          <w:szCs w:val="24"/>
        </w:rPr>
        <w:t xml:space="preserve"> Retrieved from </w:t>
      </w:r>
    </w:p>
    <w:p w:rsidR="00A42331" w:rsidRDefault="00A42331"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32" w:history="1">
        <w:r w:rsidRPr="00D51780">
          <w:rPr>
            <w:rStyle w:val="Hyperlink"/>
            <w:rFonts w:ascii="Times New Roman" w:hAnsi="Times New Roman" w:cs="Times New Roman"/>
            <w:sz w:val="24"/>
            <w:szCs w:val="24"/>
          </w:rPr>
          <w:t>https://hbr.org/2012/11/accelerate</w:t>
        </w:r>
      </w:hyperlink>
      <w:r>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Kourtit, K., Nijkamp, P., Arribas, D. (2012, April). Smart cities in perspective – a comparative </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sz w:val="24"/>
          <w:szCs w:val="24"/>
        </w:rPr>
        <w:t xml:space="preserve">European study by means of self-organizing maps. Innovation: </w:t>
      </w:r>
      <w:r w:rsidRPr="00FA27B8">
        <w:rPr>
          <w:rFonts w:ascii="Times New Roman" w:hAnsi="Times New Roman" w:cs="Times New Roman"/>
          <w:i/>
          <w:sz w:val="24"/>
          <w:szCs w:val="24"/>
        </w:rPr>
        <w:t>The European Journal of Social Science Research, 25</w:t>
      </w:r>
      <w:r w:rsidRPr="00FA27B8">
        <w:rPr>
          <w:rFonts w:ascii="Times New Roman" w:hAnsi="Times New Roman" w:cs="Times New Roman"/>
          <w:sz w:val="24"/>
          <w:szCs w:val="24"/>
        </w:rPr>
        <w:t xml:space="preserve"> (2), 229-246. Retrieved from </w:t>
      </w:r>
      <w:hyperlink r:id="rId33" w:history="1">
        <w:r w:rsidRPr="00FA27B8">
          <w:rPr>
            <w:rStyle w:val="Hyperlink"/>
            <w:rFonts w:ascii="Times New Roman" w:hAnsi="Times New Roman" w:cs="Times New Roman"/>
            <w:color w:val="006DB4"/>
            <w:sz w:val="24"/>
            <w:szCs w:val="24"/>
          </w:rPr>
          <w:t>http://dx.doi.org/10.1080/13511610.2012.660330</w:t>
        </w:r>
      </w:hyperlink>
      <w:r w:rsidRPr="00FA27B8">
        <w:rPr>
          <w:rFonts w:ascii="Times New Roman" w:hAnsi="Times New Roman" w:cs="Times New Roman"/>
          <w:sz w:val="24"/>
          <w:szCs w:val="24"/>
        </w:rPr>
        <w:t>.</w:t>
      </w:r>
    </w:p>
    <w:p w:rsidR="00174E8C" w:rsidRDefault="00174E8C" w:rsidP="00174E8C">
      <w:pPr>
        <w:rPr>
          <w:rFonts w:ascii="Times New Roman" w:hAnsi="Times New Roman" w:cs="Times New Roman"/>
          <w:sz w:val="24"/>
          <w:szCs w:val="24"/>
        </w:rPr>
      </w:pPr>
      <w:r>
        <w:rPr>
          <w:rFonts w:ascii="Times New Roman" w:hAnsi="Times New Roman" w:cs="Times New Roman"/>
          <w:sz w:val="24"/>
          <w:szCs w:val="24"/>
        </w:rPr>
        <w:t xml:space="preserve">Koryak, O., Mole, K., &amp; Lockett, A. (2015, January). Entrepreneurial leadership, capabilities,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and firm growth. </w:t>
      </w:r>
      <w:r w:rsidRPr="00C37BA0">
        <w:rPr>
          <w:rFonts w:ascii="Times New Roman" w:hAnsi="Times New Roman" w:cs="Times New Roman"/>
          <w:i/>
          <w:sz w:val="24"/>
          <w:szCs w:val="24"/>
        </w:rPr>
        <w:t>International Small Business Journal: Researching Entrepreneurship.</w:t>
      </w:r>
      <w:r>
        <w:rPr>
          <w:rFonts w:ascii="Times New Roman" w:hAnsi="Times New Roman" w:cs="Times New Roman"/>
          <w:sz w:val="24"/>
          <w:szCs w:val="24"/>
        </w:rPr>
        <w:t xml:space="preserve"> Retrieved from </w:t>
      </w:r>
      <w:r w:rsidRPr="00C37BA0">
        <w:rPr>
          <w:rFonts w:ascii="Times New Roman" w:hAnsi="Times New Roman" w:cs="Times New Roman"/>
          <w:sz w:val="24"/>
          <w:szCs w:val="24"/>
        </w:rPr>
        <w:t>http://journals.sagepub.com/doi/abs/10.1177/0266242614558315</w:t>
      </w:r>
      <w:r>
        <w:rPr>
          <w:rFonts w:ascii="Times New Roman" w:hAnsi="Times New Roman" w:cs="Times New Roman"/>
          <w:sz w:val="24"/>
          <w:szCs w:val="24"/>
        </w:rPr>
        <w:t>.</w:t>
      </w:r>
    </w:p>
    <w:p w:rsidR="00A42331" w:rsidRPr="00F553CC" w:rsidRDefault="00A42331" w:rsidP="00A42331">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Kritikos, A. (2014, May). Entrepreneurs and their impact on jobs and economic growth. </w:t>
      </w:r>
      <w:r w:rsidRPr="00F553CC">
        <w:rPr>
          <w:rFonts w:ascii="Times New Roman" w:hAnsi="Times New Roman" w:cs="Times New Roman"/>
          <w:i/>
          <w:sz w:val="24"/>
          <w:szCs w:val="24"/>
        </w:rPr>
        <w:t xml:space="preserve">IZA </w:t>
      </w:r>
    </w:p>
    <w:p w:rsidR="00A42331" w:rsidRDefault="00A42331" w:rsidP="00A42331">
      <w:pPr>
        <w:spacing w:after="0" w:line="480" w:lineRule="auto"/>
        <w:rPr>
          <w:rFonts w:ascii="Times New Roman" w:hAnsi="Times New Roman" w:cs="Times New Roman"/>
          <w:sz w:val="24"/>
          <w:szCs w:val="24"/>
        </w:rPr>
      </w:pPr>
      <w:r w:rsidRPr="00F553CC">
        <w:rPr>
          <w:rFonts w:ascii="Times New Roman" w:hAnsi="Times New Roman" w:cs="Times New Roman"/>
          <w:i/>
          <w:sz w:val="24"/>
          <w:szCs w:val="24"/>
        </w:rPr>
        <w:tab/>
        <w:t>World of Labor 2014, 8</w:t>
      </w:r>
      <w:r>
        <w:rPr>
          <w:rFonts w:ascii="Times New Roman" w:hAnsi="Times New Roman" w:cs="Times New Roman"/>
          <w:sz w:val="24"/>
          <w:szCs w:val="24"/>
        </w:rPr>
        <w:t>. doi:10.1518</w:t>
      </w:r>
      <w:r w:rsidR="003426A9">
        <w:rPr>
          <w:rFonts w:ascii="Times New Roman" w:hAnsi="Times New Roman" w:cs="Times New Roman"/>
          <w:sz w:val="24"/>
          <w:szCs w:val="24"/>
        </w:rPr>
        <w:t>5</w:t>
      </w:r>
      <w:r>
        <w:rPr>
          <w:rFonts w:ascii="Times New Roman" w:hAnsi="Times New Roman" w:cs="Times New Roman"/>
          <w:sz w:val="24"/>
          <w:szCs w:val="24"/>
        </w:rPr>
        <w:t>/izawol.8.</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Kuk, G, &amp; Janssen, M. (2011, April). The business models and information architectures of </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ab/>
        <w:t xml:space="preserve">smart cities. </w:t>
      </w:r>
      <w:r w:rsidRPr="00FA27B8">
        <w:rPr>
          <w:rFonts w:ascii="Times New Roman" w:hAnsi="Times New Roman" w:cs="Times New Roman"/>
          <w:i/>
          <w:sz w:val="24"/>
          <w:szCs w:val="24"/>
        </w:rPr>
        <w:t xml:space="preserve">Journal of Urban Technology, 18 </w:t>
      </w:r>
      <w:r w:rsidRPr="00FA27B8">
        <w:rPr>
          <w:rFonts w:ascii="Times New Roman" w:hAnsi="Times New Roman" w:cs="Times New Roman"/>
          <w:sz w:val="24"/>
          <w:szCs w:val="24"/>
        </w:rPr>
        <w:t>(2), 39-52.</w:t>
      </w:r>
    </w:p>
    <w:p w:rsidR="00FE5693" w:rsidRDefault="00750646" w:rsidP="00750646">
      <w:pPr>
        <w:spacing w:after="0" w:line="480" w:lineRule="auto"/>
        <w:rPr>
          <w:rFonts w:ascii="Times New Roman" w:hAnsi="Times New Roman" w:cs="Times New Roman"/>
          <w:i/>
          <w:sz w:val="24"/>
          <w:szCs w:val="24"/>
        </w:rPr>
      </w:pPr>
      <w:r w:rsidRPr="00750646">
        <w:rPr>
          <w:rFonts w:ascii="Times New Roman" w:hAnsi="Times New Roman" w:cs="Times New Roman"/>
          <w:sz w:val="24"/>
          <w:szCs w:val="24"/>
        </w:rPr>
        <w:t>Kumar</w:t>
      </w:r>
      <w:r>
        <w:rPr>
          <w:rFonts w:ascii="Times New Roman" w:hAnsi="Times New Roman" w:cs="Times New Roman"/>
          <w:sz w:val="24"/>
          <w:szCs w:val="24"/>
        </w:rPr>
        <w:t>, T., &amp; Dahiya, B. (2017).</w:t>
      </w:r>
      <w:r w:rsidRPr="00750646">
        <w:rPr>
          <w:rFonts w:ascii="Times New Roman" w:hAnsi="Times New Roman" w:cs="Times New Roman"/>
          <w:sz w:val="24"/>
          <w:szCs w:val="24"/>
        </w:rPr>
        <w:t xml:space="preserve"> </w:t>
      </w:r>
      <w:r w:rsidRPr="00FE5693">
        <w:rPr>
          <w:rFonts w:ascii="Times New Roman" w:hAnsi="Times New Roman" w:cs="Times New Roman"/>
          <w:sz w:val="24"/>
          <w:szCs w:val="24"/>
        </w:rPr>
        <w:t>Smart economy in smart cities.</w:t>
      </w:r>
      <w:r>
        <w:rPr>
          <w:rFonts w:ascii="Times New Roman" w:hAnsi="Times New Roman" w:cs="Times New Roman"/>
          <w:i/>
          <w:sz w:val="24"/>
          <w:szCs w:val="24"/>
        </w:rPr>
        <w:t xml:space="preserve">  </w:t>
      </w:r>
      <w:r>
        <w:rPr>
          <w:rFonts w:ascii="Times New Roman" w:hAnsi="Times New Roman" w:cs="Times New Roman"/>
          <w:sz w:val="24"/>
          <w:szCs w:val="24"/>
        </w:rPr>
        <w:t xml:space="preserve">In </w:t>
      </w:r>
      <w:r w:rsidR="00FE5693">
        <w:rPr>
          <w:rFonts w:ascii="Times New Roman" w:hAnsi="Times New Roman" w:cs="Times New Roman"/>
          <w:sz w:val="24"/>
          <w:szCs w:val="24"/>
        </w:rPr>
        <w:t xml:space="preserve">Kumar, T. (Ed.), </w:t>
      </w:r>
      <w:r w:rsidRPr="00FE5693">
        <w:rPr>
          <w:rFonts w:ascii="Times New Roman" w:hAnsi="Times New Roman" w:cs="Times New Roman"/>
          <w:i/>
          <w:sz w:val="24"/>
          <w:szCs w:val="24"/>
        </w:rPr>
        <w:t xml:space="preserve">Smart </w:t>
      </w:r>
    </w:p>
    <w:p w:rsidR="00750646" w:rsidRDefault="00FE5693" w:rsidP="00750646">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750646" w:rsidRPr="00FE5693">
        <w:rPr>
          <w:rFonts w:ascii="Times New Roman" w:hAnsi="Times New Roman" w:cs="Times New Roman"/>
          <w:i/>
          <w:sz w:val="24"/>
          <w:szCs w:val="24"/>
        </w:rPr>
        <w:t xml:space="preserve">Economy in Smart Cities </w:t>
      </w:r>
      <w:r w:rsidRPr="00FE5693">
        <w:rPr>
          <w:rFonts w:ascii="Times New Roman" w:hAnsi="Times New Roman" w:cs="Times New Roman"/>
          <w:sz w:val="24"/>
          <w:szCs w:val="24"/>
        </w:rPr>
        <w:t>(</w:t>
      </w:r>
      <w:r w:rsidR="00750646" w:rsidRPr="00FE5693">
        <w:rPr>
          <w:rFonts w:ascii="Times New Roman" w:hAnsi="Times New Roman" w:cs="Times New Roman"/>
          <w:sz w:val="24"/>
          <w:szCs w:val="24"/>
        </w:rPr>
        <w:t>3-76</w:t>
      </w:r>
      <w:r w:rsidRPr="00FE5693">
        <w:rPr>
          <w:rFonts w:ascii="Times New Roman" w:hAnsi="Times New Roman" w:cs="Times New Roman"/>
          <w:sz w:val="24"/>
          <w:szCs w:val="24"/>
        </w:rPr>
        <w:t>)</w:t>
      </w:r>
      <w:r w:rsidR="00750646" w:rsidRPr="00FE5693">
        <w:rPr>
          <w:rFonts w:ascii="Times New Roman" w:hAnsi="Times New Roman" w:cs="Times New Roman"/>
          <w:sz w:val="24"/>
          <w:szCs w:val="24"/>
        </w:rPr>
        <w:t>.</w:t>
      </w:r>
      <w:r w:rsidR="00750646">
        <w:rPr>
          <w:rFonts w:ascii="Times New Roman" w:hAnsi="Times New Roman" w:cs="Times New Roman"/>
          <w:sz w:val="24"/>
          <w:szCs w:val="24"/>
        </w:rPr>
        <w:t xml:space="preserve"> Singapore: Springer.</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Lanza, J., Sanchez, L, Gutierrex, V., Glache, J., Santana, J., Sortres, P., &amp; Munoz, L. (2016).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Smart city services over a future internet platform based on internet of things and cloud: the smart parking case. </w:t>
      </w:r>
      <w:r w:rsidRPr="00E65079">
        <w:rPr>
          <w:rFonts w:ascii="Times New Roman" w:hAnsi="Times New Roman" w:cs="Times New Roman"/>
          <w:i/>
          <w:sz w:val="24"/>
          <w:szCs w:val="24"/>
        </w:rPr>
        <w:t>Energies, 9</w:t>
      </w:r>
      <w:r>
        <w:rPr>
          <w:rFonts w:ascii="Times New Roman" w:hAnsi="Times New Roman" w:cs="Times New Roman"/>
          <w:sz w:val="24"/>
          <w:szCs w:val="24"/>
        </w:rPr>
        <w:t xml:space="preserve"> (9), 1-14. doi:</w:t>
      </w:r>
      <w:r w:rsidRPr="00E65079">
        <w:rPr>
          <w:rFonts w:ascii="Times New Roman" w:hAnsi="Times New Roman" w:cs="Times New Roman"/>
          <w:sz w:val="24"/>
          <w:szCs w:val="24"/>
        </w:rPr>
        <w:t>10.3390/en9090719</w:t>
      </w:r>
      <w:r>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i/>
          <w:sz w:val="24"/>
          <w:szCs w:val="24"/>
        </w:rPr>
      </w:pPr>
      <w:r w:rsidRPr="00FA27B8">
        <w:rPr>
          <w:rFonts w:ascii="Times New Roman" w:hAnsi="Times New Roman" w:cs="Times New Roman"/>
          <w:sz w:val="24"/>
          <w:szCs w:val="24"/>
        </w:rPr>
        <w:t xml:space="preserve">Lazaroiu, G., &amp; Roscia, M. (2012). Definition methodology for the smart cities model. </w:t>
      </w:r>
      <w:r w:rsidRPr="00FA27B8">
        <w:rPr>
          <w:rFonts w:ascii="Times New Roman" w:hAnsi="Times New Roman" w:cs="Times New Roman"/>
          <w:i/>
          <w:sz w:val="24"/>
          <w:szCs w:val="24"/>
        </w:rPr>
        <w:t xml:space="preserve">Energy, </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i/>
          <w:sz w:val="24"/>
          <w:szCs w:val="24"/>
        </w:rPr>
        <w:tab/>
        <w:t>42</w:t>
      </w:r>
      <w:r w:rsidRPr="00FA27B8">
        <w:rPr>
          <w:rFonts w:ascii="Times New Roman" w:hAnsi="Times New Roman" w:cs="Times New Roman"/>
          <w:sz w:val="24"/>
          <w:szCs w:val="24"/>
        </w:rPr>
        <w:t>, 326-332.</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Lee, J., Hancock, M., &amp; Hu, M. (2014). Towards an effective framework for building smart </w:t>
      </w:r>
    </w:p>
    <w:p w:rsidR="00174E8C" w:rsidRPr="00FA27B8" w:rsidRDefault="00174E8C" w:rsidP="00174E8C">
      <w:pPr>
        <w:spacing w:after="0" w:line="480" w:lineRule="auto"/>
        <w:ind w:left="720"/>
        <w:rPr>
          <w:rStyle w:val="Hyperlink"/>
          <w:rFonts w:ascii="Times New Roman" w:hAnsi="Times New Roman" w:cs="Times New Roman"/>
          <w:color w:val="E9711C"/>
          <w:sz w:val="24"/>
          <w:szCs w:val="24"/>
        </w:rPr>
      </w:pPr>
      <w:r w:rsidRPr="00FA27B8">
        <w:rPr>
          <w:rFonts w:ascii="Times New Roman" w:hAnsi="Times New Roman" w:cs="Times New Roman"/>
          <w:sz w:val="24"/>
          <w:szCs w:val="24"/>
        </w:rPr>
        <w:t xml:space="preserve">cities: Lessons from Seoul and San Francisco. </w:t>
      </w:r>
      <w:r w:rsidRPr="00FA27B8">
        <w:rPr>
          <w:rFonts w:ascii="Times New Roman" w:hAnsi="Times New Roman" w:cs="Times New Roman"/>
          <w:i/>
          <w:sz w:val="24"/>
          <w:szCs w:val="24"/>
        </w:rPr>
        <w:t>Technological Forecasting and Social Change, 89</w:t>
      </w:r>
      <w:r w:rsidRPr="00FA27B8">
        <w:rPr>
          <w:rFonts w:ascii="Times New Roman" w:hAnsi="Times New Roman" w:cs="Times New Roman"/>
          <w:sz w:val="24"/>
          <w:szCs w:val="24"/>
        </w:rPr>
        <w:t xml:space="preserve">, 80-99. Retrieved from </w:t>
      </w:r>
      <w:hyperlink r:id="rId34" w:tgtFrame="_blank" w:tooltip="Persistent link using digital object identifier" w:history="1">
        <w:r w:rsidRPr="00FA27B8">
          <w:rPr>
            <w:rStyle w:val="Hyperlink"/>
            <w:rFonts w:ascii="Times New Roman" w:hAnsi="Times New Roman" w:cs="Times New Roman"/>
            <w:color w:val="E9711C"/>
            <w:sz w:val="24"/>
            <w:szCs w:val="24"/>
          </w:rPr>
          <w:t>https://doi.org/10.1016/j.techfore.2013.08.033</w:t>
        </w:r>
      </w:hyperlink>
      <w:r w:rsidRPr="00FA27B8">
        <w:rPr>
          <w:rStyle w:val="Hyperlink"/>
          <w:rFonts w:ascii="Times New Roman" w:hAnsi="Times New Roman" w:cs="Times New Roman"/>
          <w:color w:val="E9711C"/>
          <w:sz w:val="24"/>
          <w:szCs w:val="24"/>
        </w:rPr>
        <w:t>.</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Lee, J., Phaal, R, &amp; Lee, S. (2013). An integrated service-device-technology roadmap for smart </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lastRenderedPageBreak/>
        <w:tab/>
        <w:t xml:space="preserve">city development. </w:t>
      </w:r>
      <w:r w:rsidRPr="00FA27B8">
        <w:rPr>
          <w:rFonts w:ascii="Times New Roman" w:hAnsi="Times New Roman" w:cs="Times New Roman"/>
          <w:i/>
          <w:sz w:val="24"/>
          <w:szCs w:val="24"/>
        </w:rPr>
        <w:t>Technological Forecasting &amp; Social Change, 80</w:t>
      </w:r>
      <w:r w:rsidRPr="00FA27B8">
        <w:rPr>
          <w:rFonts w:ascii="Times New Roman" w:hAnsi="Times New Roman" w:cs="Times New Roman"/>
          <w:sz w:val="24"/>
          <w:szCs w:val="24"/>
        </w:rPr>
        <w:t xml:space="preserve">, 286-306. </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Leydesdorff, L., &amp; Deakin, M. (2011, August). The triple-helix model of smart cities: A neo-</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sz w:val="24"/>
          <w:szCs w:val="24"/>
        </w:rPr>
        <w:t xml:space="preserve">evolutionary perspective. </w:t>
      </w:r>
      <w:r w:rsidRPr="00FA27B8">
        <w:rPr>
          <w:rFonts w:ascii="Times New Roman" w:hAnsi="Times New Roman" w:cs="Times New Roman"/>
          <w:i/>
          <w:sz w:val="24"/>
          <w:szCs w:val="24"/>
        </w:rPr>
        <w:t>Journal of Urban Technology, 18</w:t>
      </w:r>
      <w:r w:rsidRPr="00FA27B8">
        <w:rPr>
          <w:rFonts w:ascii="Times New Roman" w:hAnsi="Times New Roman" w:cs="Times New Roman"/>
          <w:sz w:val="24"/>
          <w:szCs w:val="24"/>
        </w:rPr>
        <w:t xml:space="preserve"> (2), 53-63. Retrieved from </w:t>
      </w:r>
      <w:hyperlink r:id="rId35" w:history="1">
        <w:r w:rsidRPr="00FA27B8">
          <w:rPr>
            <w:rStyle w:val="Hyperlink"/>
            <w:rFonts w:ascii="Times New Roman" w:hAnsi="Times New Roman" w:cs="Times New Roman"/>
            <w:color w:val="006DB4"/>
            <w:sz w:val="24"/>
            <w:szCs w:val="24"/>
          </w:rPr>
          <w:t>http://dx.doi.org/10.1080/10630732.2011.601111</w:t>
        </w:r>
      </w:hyperlink>
      <w:r w:rsidRPr="00FA27B8">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Luque-Ayala, A., &amp; Marvin, S. (2015). Developing a critical understanding of smart urbanism. </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ab/>
      </w:r>
      <w:r w:rsidRPr="00FA27B8">
        <w:rPr>
          <w:rFonts w:ascii="Times New Roman" w:hAnsi="Times New Roman" w:cs="Times New Roman"/>
          <w:i/>
          <w:sz w:val="24"/>
          <w:szCs w:val="24"/>
        </w:rPr>
        <w:t>Urban Studies, 52</w:t>
      </w:r>
      <w:r w:rsidRPr="00FA27B8">
        <w:rPr>
          <w:rFonts w:ascii="Times New Roman" w:hAnsi="Times New Roman" w:cs="Times New Roman"/>
          <w:sz w:val="24"/>
          <w:szCs w:val="24"/>
        </w:rPr>
        <w:t xml:space="preserve"> (12), 2105-2116. Retrieved from </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ab/>
      </w:r>
      <w:hyperlink r:id="rId36" w:history="1">
        <w:r w:rsidRPr="00FA27B8">
          <w:rPr>
            <w:rStyle w:val="Hyperlink"/>
            <w:rFonts w:ascii="Times New Roman" w:hAnsi="Times New Roman" w:cs="Times New Roman"/>
            <w:sz w:val="24"/>
            <w:szCs w:val="24"/>
          </w:rPr>
          <w:t>http://journals.sagepub.com/doi/10.1177/0042098015577319</w:t>
        </w:r>
      </w:hyperlink>
      <w:r w:rsidRPr="00FA27B8">
        <w:rPr>
          <w:rFonts w:ascii="Times New Roman" w:hAnsi="Times New Roman" w:cs="Times New Roman"/>
          <w:sz w:val="24"/>
          <w:szCs w:val="24"/>
        </w:rPr>
        <w:t>.</w:t>
      </w:r>
    </w:p>
    <w:p w:rsidR="00E12904" w:rsidRDefault="00E12904"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Mardacany, E. (2014, December 4-5). Smart cities characteristics: Importance of built </w:t>
      </w:r>
    </w:p>
    <w:p w:rsidR="00E12904" w:rsidRDefault="00E12904"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environments components. </w:t>
      </w:r>
      <w:r w:rsidRPr="00E12904">
        <w:rPr>
          <w:rFonts w:ascii="Times New Roman" w:hAnsi="Times New Roman" w:cs="Times New Roman"/>
          <w:i/>
          <w:sz w:val="24"/>
          <w:szCs w:val="24"/>
        </w:rPr>
        <w:t>IET Conference on Future Intelligent Cities.</w:t>
      </w:r>
    </w:p>
    <w:p w:rsidR="00A42331" w:rsidRDefault="00A42331"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Martiz, A., Koch, A., &amp; Schmidt, M. (2016, April). The role of entrepreneurship education </w:t>
      </w:r>
    </w:p>
    <w:p w:rsidR="00A42331" w:rsidRDefault="00A42331" w:rsidP="00A4233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programs in national systems of entrepreneurship and entrepreneurship ecosystems. </w:t>
      </w:r>
      <w:r w:rsidRPr="00245FF7">
        <w:rPr>
          <w:rFonts w:ascii="Times New Roman" w:hAnsi="Times New Roman" w:cs="Times New Roman"/>
          <w:i/>
          <w:sz w:val="24"/>
          <w:szCs w:val="24"/>
        </w:rPr>
        <w:t>International Journal of Organizational Innovation, 8</w:t>
      </w:r>
      <w:r>
        <w:rPr>
          <w:rFonts w:ascii="Times New Roman" w:hAnsi="Times New Roman" w:cs="Times New Roman"/>
          <w:sz w:val="24"/>
          <w:szCs w:val="24"/>
        </w:rPr>
        <w:t xml:space="preserve"> (4), 7-26.</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Martinez, M., Ugarte, T., &amp; Lorenzo, F. (2017). The smart city apps as the core of place </w:t>
      </w:r>
    </w:p>
    <w:p w:rsidR="00174E8C" w:rsidRPr="00193FD5" w:rsidRDefault="00174E8C" w:rsidP="00174E8C">
      <w:pPr>
        <w:spacing w:after="0" w:line="480" w:lineRule="auto"/>
        <w:ind w:left="720"/>
        <w:rPr>
          <w:rFonts w:ascii="Times New Roman" w:hAnsi="Times New Roman" w:cs="Times New Roman"/>
          <w:b/>
          <w:bCs/>
          <w:sz w:val="24"/>
          <w:szCs w:val="24"/>
        </w:rPr>
      </w:pPr>
      <w:r>
        <w:rPr>
          <w:rFonts w:ascii="Times New Roman" w:hAnsi="Times New Roman" w:cs="Times New Roman"/>
          <w:sz w:val="24"/>
          <w:szCs w:val="24"/>
        </w:rPr>
        <w:t xml:space="preserve">branding strategy: A comparative analysis of innovation cases. </w:t>
      </w:r>
      <w:r w:rsidRPr="002C5600">
        <w:rPr>
          <w:rFonts w:ascii="Times New Roman" w:hAnsi="Times New Roman" w:cs="Times New Roman"/>
          <w:i/>
          <w:sz w:val="24"/>
          <w:szCs w:val="24"/>
        </w:rPr>
        <w:t xml:space="preserve">Revista de Estudios De Comunicacion, 22 </w:t>
      </w:r>
      <w:r>
        <w:rPr>
          <w:rFonts w:ascii="Times New Roman" w:hAnsi="Times New Roman" w:cs="Times New Roman"/>
          <w:sz w:val="24"/>
          <w:szCs w:val="24"/>
        </w:rPr>
        <w:t xml:space="preserve">(42), 119-135. </w:t>
      </w:r>
      <w:r>
        <w:rPr>
          <w:rFonts w:ascii="Times New Roman" w:hAnsi="Times New Roman" w:cs="Times New Roman"/>
          <w:bCs/>
          <w:sz w:val="24"/>
          <w:szCs w:val="24"/>
        </w:rPr>
        <w:t>doi:</w:t>
      </w:r>
      <w:r w:rsidRPr="002C5600">
        <w:rPr>
          <w:rFonts w:ascii="Times New Roman" w:hAnsi="Times New Roman" w:cs="Times New Roman"/>
          <w:sz w:val="24"/>
          <w:szCs w:val="24"/>
        </w:rPr>
        <w:t>10.1387/zer.17813</w:t>
      </w:r>
      <w:r>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Mattoni, B., Gugliermetti, F., &amp; </w:t>
      </w:r>
      <w:r w:rsidRPr="00193FD5">
        <w:rPr>
          <w:rFonts w:ascii="Times New Roman" w:hAnsi="Times New Roman" w:cs="Times New Roman"/>
          <w:sz w:val="24"/>
          <w:szCs w:val="24"/>
        </w:rPr>
        <w:t xml:space="preserve">Bisegna, F. </w:t>
      </w:r>
      <w:r>
        <w:rPr>
          <w:rFonts w:ascii="Times New Roman" w:hAnsi="Times New Roman" w:cs="Times New Roman"/>
          <w:sz w:val="24"/>
          <w:szCs w:val="24"/>
        </w:rPr>
        <w:t xml:space="preserve">(2015). </w:t>
      </w:r>
      <w:r w:rsidRPr="00193FD5">
        <w:rPr>
          <w:rFonts w:ascii="Times New Roman" w:hAnsi="Times New Roman" w:cs="Times New Roman"/>
          <w:sz w:val="24"/>
          <w:szCs w:val="24"/>
        </w:rPr>
        <w:t xml:space="preserve">A multilevel method to assess and design the </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93FD5">
        <w:rPr>
          <w:rFonts w:ascii="Times New Roman" w:hAnsi="Times New Roman" w:cs="Times New Roman"/>
          <w:sz w:val="24"/>
          <w:szCs w:val="24"/>
        </w:rPr>
        <w:t xml:space="preserve">renovation and integration of Smart Cities. </w:t>
      </w:r>
      <w:r>
        <w:rPr>
          <w:rFonts w:ascii="Times New Roman" w:hAnsi="Times New Roman" w:cs="Times New Roman"/>
          <w:i/>
          <w:iCs/>
          <w:sz w:val="24"/>
          <w:szCs w:val="24"/>
        </w:rPr>
        <w:t>SCS</w:t>
      </w:r>
      <w:r w:rsidRPr="00193FD5">
        <w:rPr>
          <w:rFonts w:ascii="Times New Roman" w:hAnsi="Times New Roman" w:cs="Times New Roman"/>
          <w:sz w:val="24"/>
          <w:szCs w:val="24"/>
        </w:rPr>
        <w:t xml:space="preserve">, </w:t>
      </w:r>
      <w:r w:rsidRPr="00193FD5">
        <w:rPr>
          <w:rFonts w:ascii="Times New Roman" w:hAnsi="Times New Roman" w:cs="Times New Roman"/>
          <w:i/>
          <w:iCs/>
          <w:sz w:val="24"/>
          <w:szCs w:val="24"/>
        </w:rPr>
        <w:t>15</w:t>
      </w:r>
      <w:r w:rsidRPr="00193FD5">
        <w:rPr>
          <w:rFonts w:ascii="Times New Roman" w:hAnsi="Times New Roman" w:cs="Times New Roman"/>
          <w:sz w:val="24"/>
          <w:szCs w:val="24"/>
        </w:rPr>
        <w:t>, 105–119.</w:t>
      </w:r>
    </w:p>
    <w:p w:rsidR="00174E8C" w:rsidRDefault="00174E8C" w:rsidP="00174E8C">
      <w:pPr>
        <w:spacing w:after="0" w:line="480" w:lineRule="auto"/>
        <w:ind w:firstLine="720"/>
        <w:rPr>
          <w:rFonts w:ascii="Times New Roman" w:hAnsi="Times New Roman" w:cs="Times New Roman"/>
          <w:sz w:val="24"/>
          <w:szCs w:val="24"/>
        </w:rPr>
      </w:pPr>
      <w:r w:rsidRPr="00193FD5">
        <w:rPr>
          <w:rFonts w:ascii="Times New Roman" w:hAnsi="Times New Roman" w:cs="Times New Roman"/>
          <w:sz w:val="24"/>
          <w:szCs w:val="24"/>
        </w:rPr>
        <w:t xml:space="preserve"> </w:t>
      </w:r>
      <w:r>
        <w:rPr>
          <w:rFonts w:ascii="Times New Roman" w:hAnsi="Times New Roman" w:cs="Times New Roman"/>
          <w:sz w:val="24"/>
          <w:szCs w:val="24"/>
        </w:rPr>
        <w:t>doi:</w:t>
      </w:r>
      <w:r w:rsidRPr="00193FD5">
        <w:rPr>
          <w:rFonts w:ascii="Times New Roman" w:hAnsi="Times New Roman" w:cs="Times New Roman"/>
          <w:sz w:val="24"/>
          <w:szCs w:val="24"/>
        </w:rPr>
        <w:t xml:space="preserve"> 10.1016/j.scs.2014.12.002.</w:t>
      </w:r>
    </w:p>
    <w:p w:rsidR="005D3C2F" w:rsidRPr="005D3C2F" w:rsidRDefault="005D3C2F" w:rsidP="00174E8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Nam, T., &amp; Pardo, T. (2011).  </w:t>
      </w:r>
      <w:r w:rsidRPr="005D3C2F">
        <w:rPr>
          <w:rFonts w:ascii="Times New Roman" w:hAnsi="Times New Roman" w:cs="Times New Roman"/>
          <w:i/>
          <w:sz w:val="24"/>
          <w:szCs w:val="24"/>
        </w:rPr>
        <w:t xml:space="preserve">Conceptualizing smart city with dimensions of technology, people, </w:t>
      </w:r>
    </w:p>
    <w:p w:rsidR="005D3C2F" w:rsidRDefault="005D3C2F" w:rsidP="005D3C2F">
      <w:pPr>
        <w:spacing w:after="0" w:line="480" w:lineRule="auto"/>
        <w:ind w:left="720"/>
        <w:rPr>
          <w:rFonts w:ascii="Times New Roman" w:hAnsi="Times New Roman" w:cs="Times New Roman"/>
          <w:sz w:val="24"/>
          <w:szCs w:val="24"/>
        </w:rPr>
      </w:pPr>
      <w:r w:rsidRPr="005D3C2F">
        <w:rPr>
          <w:rFonts w:ascii="Times New Roman" w:hAnsi="Times New Roman" w:cs="Times New Roman"/>
          <w:i/>
          <w:sz w:val="24"/>
          <w:szCs w:val="24"/>
        </w:rPr>
        <w:t>and institutions.</w:t>
      </w:r>
      <w:r>
        <w:rPr>
          <w:rFonts w:ascii="Times New Roman" w:hAnsi="Times New Roman" w:cs="Times New Roman"/>
          <w:sz w:val="24"/>
          <w:szCs w:val="24"/>
        </w:rPr>
        <w:t xml:space="preserve">  Proceedings of the 12</w:t>
      </w:r>
      <w:r w:rsidRPr="005D3C2F">
        <w:rPr>
          <w:rFonts w:ascii="Times New Roman" w:hAnsi="Times New Roman" w:cs="Times New Roman"/>
          <w:sz w:val="24"/>
          <w:szCs w:val="24"/>
          <w:vertAlign w:val="superscript"/>
        </w:rPr>
        <w:t>th</w:t>
      </w:r>
      <w:r>
        <w:rPr>
          <w:rFonts w:ascii="Times New Roman" w:hAnsi="Times New Roman" w:cs="Times New Roman"/>
          <w:sz w:val="24"/>
          <w:szCs w:val="24"/>
        </w:rPr>
        <w:t xml:space="preserve"> Annual International Conference on Digital Government Research, USA, 282-291. </w:t>
      </w:r>
      <w:r w:rsidR="001F5FC1">
        <w:rPr>
          <w:rFonts w:ascii="Times New Roman" w:hAnsi="Times New Roman" w:cs="Times New Roman"/>
          <w:sz w:val="24"/>
          <w:szCs w:val="24"/>
        </w:rPr>
        <w:t>d</w:t>
      </w:r>
      <w:r>
        <w:rPr>
          <w:rFonts w:ascii="Times New Roman" w:hAnsi="Times New Roman" w:cs="Times New Roman"/>
          <w:sz w:val="24"/>
          <w:szCs w:val="24"/>
        </w:rPr>
        <w:t>oi:10.1145/2037556.2037602.</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Obama White House. (2015, September 14). Fact sheet: Administration announces new “smart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cities” initiative to help communities tackle local challenges and improve city services. </w:t>
      </w:r>
      <w:r w:rsidRPr="00164D28">
        <w:rPr>
          <w:rFonts w:ascii="Times New Roman" w:hAnsi="Times New Roman" w:cs="Times New Roman"/>
          <w:i/>
          <w:sz w:val="24"/>
          <w:szCs w:val="24"/>
        </w:rPr>
        <w:t>The White House.</w:t>
      </w:r>
      <w:r>
        <w:rPr>
          <w:rFonts w:ascii="Times New Roman" w:hAnsi="Times New Roman" w:cs="Times New Roman"/>
          <w:sz w:val="24"/>
          <w:szCs w:val="24"/>
        </w:rPr>
        <w:t xml:space="preserve"> Retrieved from </w:t>
      </w:r>
      <w:hyperlink r:id="rId37" w:history="1">
        <w:r w:rsidRPr="00EB082E">
          <w:rPr>
            <w:rStyle w:val="Hyperlink"/>
            <w:rFonts w:ascii="Times New Roman" w:hAnsi="Times New Roman" w:cs="Times New Roman"/>
            <w:sz w:val="24"/>
            <w:szCs w:val="24"/>
          </w:rPr>
          <w:t>https://obamawhitehouse.archives.gov/the-press-office/2015/09/14/fact-sheet-administration-announces-new-smart-cities-initiative-help</w:t>
        </w:r>
      </w:hyperlink>
      <w:r>
        <w:rPr>
          <w:rFonts w:ascii="Times New Roman" w:hAnsi="Times New Roman" w:cs="Times New Roman"/>
          <w:sz w:val="24"/>
          <w:szCs w:val="24"/>
        </w:rPr>
        <w:t>.</w:t>
      </w:r>
    </w:p>
    <w:p w:rsidR="000D234A" w:rsidRDefault="000D234A"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Oyana, T. (2011). Exploring geographic disparities in broadband access and use in rural southern </w:t>
      </w:r>
    </w:p>
    <w:p w:rsidR="000D234A" w:rsidRDefault="000D234A" w:rsidP="000D234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Illinois: Who’s being left behind?  </w:t>
      </w:r>
      <w:r w:rsidRPr="000D234A">
        <w:rPr>
          <w:rFonts w:ascii="Times New Roman" w:hAnsi="Times New Roman" w:cs="Times New Roman"/>
          <w:i/>
          <w:sz w:val="24"/>
          <w:szCs w:val="24"/>
        </w:rPr>
        <w:t>Government Information Quarterly</w:t>
      </w:r>
      <w:r>
        <w:rPr>
          <w:rFonts w:ascii="Times New Roman" w:hAnsi="Times New Roman" w:cs="Times New Roman"/>
          <w:sz w:val="24"/>
          <w:szCs w:val="24"/>
        </w:rPr>
        <w:t xml:space="preserve">. Retrieved from </w:t>
      </w:r>
      <w:hyperlink r:id="rId38" w:history="1">
        <w:r w:rsidRPr="002C7477">
          <w:rPr>
            <w:rStyle w:val="Hyperlink"/>
            <w:rFonts w:ascii="Times New Roman" w:hAnsi="Times New Roman" w:cs="Times New Roman"/>
            <w:sz w:val="24"/>
            <w:szCs w:val="24"/>
          </w:rPr>
          <w:t>http://www.sciencedirect.com/science/article/pii/S0740624X10001425</w:t>
        </w:r>
      </w:hyperlink>
      <w:r>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Paroutic, S., Bennett, M. &amp; Heracleous, L. (2014). A strategic view on smart city technology: </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sz w:val="24"/>
          <w:szCs w:val="24"/>
        </w:rPr>
        <w:t xml:space="preserve">The case of IBM smarter cities during a recession. </w:t>
      </w:r>
      <w:r w:rsidRPr="00FA27B8">
        <w:rPr>
          <w:rFonts w:ascii="Times New Roman" w:hAnsi="Times New Roman" w:cs="Times New Roman"/>
          <w:i/>
          <w:sz w:val="24"/>
          <w:szCs w:val="24"/>
        </w:rPr>
        <w:t>Technological Forecasting &amp; Social Change, 89</w:t>
      </w:r>
      <w:r w:rsidRPr="00FA27B8">
        <w:rPr>
          <w:rFonts w:ascii="Times New Roman" w:hAnsi="Times New Roman" w:cs="Times New Roman"/>
          <w:sz w:val="24"/>
          <w:szCs w:val="24"/>
        </w:rPr>
        <w:t>, 262-272.</w:t>
      </w:r>
    </w:p>
    <w:p w:rsidR="00174E8C" w:rsidRDefault="00174E8C" w:rsidP="00174E8C">
      <w:pPr>
        <w:rPr>
          <w:rFonts w:ascii="Times New Roman" w:hAnsi="Times New Roman" w:cs="Times New Roman"/>
          <w:sz w:val="24"/>
          <w:szCs w:val="24"/>
        </w:rPr>
      </w:pPr>
      <w:r w:rsidRPr="002D2EA8">
        <w:rPr>
          <w:rFonts w:ascii="Times New Roman" w:hAnsi="Times New Roman" w:cs="Times New Roman"/>
          <w:sz w:val="24"/>
          <w:szCs w:val="24"/>
        </w:rPr>
        <w:t>Peng,</w:t>
      </w:r>
      <w:r>
        <w:rPr>
          <w:rFonts w:ascii="Times New Roman" w:hAnsi="Times New Roman" w:cs="Times New Roman"/>
          <w:sz w:val="24"/>
          <w:szCs w:val="24"/>
        </w:rPr>
        <w:t xml:space="preserve"> G.,</w:t>
      </w:r>
      <w:r w:rsidRPr="002D2EA8">
        <w:rPr>
          <w:rFonts w:ascii="Times New Roman" w:hAnsi="Times New Roman" w:cs="Times New Roman"/>
          <w:sz w:val="24"/>
          <w:szCs w:val="24"/>
        </w:rPr>
        <w:t xml:space="preserve"> O’Farrell</w:t>
      </w:r>
      <w:r>
        <w:rPr>
          <w:rFonts w:ascii="Times New Roman" w:hAnsi="Times New Roman" w:cs="Times New Roman"/>
          <w:sz w:val="24"/>
          <w:szCs w:val="24"/>
        </w:rPr>
        <w:t>, T.</w:t>
      </w:r>
      <w:r w:rsidRPr="002D2EA8">
        <w:rPr>
          <w:rFonts w:ascii="Times New Roman" w:hAnsi="Times New Roman" w:cs="Times New Roman"/>
          <w:sz w:val="24"/>
          <w:szCs w:val="24"/>
        </w:rPr>
        <w:t>, &amp; Kiran</w:t>
      </w:r>
      <w:r>
        <w:rPr>
          <w:rFonts w:ascii="Times New Roman" w:hAnsi="Times New Roman" w:cs="Times New Roman"/>
          <w:sz w:val="24"/>
          <w:szCs w:val="24"/>
        </w:rPr>
        <w:t xml:space="preserve">, M. (2014, May). Mobile smart city benchmarking report. </w:t>
      </w:r>
    </w:p>
    <w:p w:rsidR="00174E8C" w:rsidRDefault="00174E8C" w:rsidP="00174E8C">
      <w:pPr>
        <w:spacing w:after="0" w:line="480" w:lineRule="auto"/>
        <w:ind w:left="720"/>
        <w:rPr>
          <w:rFonts w:ascii="Times New Roman" w:hAnsi="Times New Roman" w:cs="Times New Roman"/>
          <w:sz w:val="24"/>
          <w:szCs w:val="24"/>
        </w:rPr>
      </w:pPr>
      <w:r w:rsidRPr="003B5FD3">
        <w:rPr>
          <w:rFonts w:ascii="Times New Roman" w:hAnsi="Times New Roman" w:cs="Times New Roman"/>
          <w:i/>
          <w:sz w:val="24"/>
          <w:szCs w:val="24"/>
        </w:rPr>
        <w:t>GSMA Connected Living.</w:t>
      </w:r>
      <w:r>
        <w:rPr>
          <w:rFonts w:ascii="Times New Roman" w:hAnsi="Times New Roman" w:cs="Times New Roman"/>
          <w:sz w:val="24"/>
          <w:szCs w:val="24"/>
        </w:rPr>
        <w:t xml:space="preserve"> Retrieved from </w:t>
      </w:r>
      <w:hyperlink r:id="rId39" w:history="1">
        <w:r w:rsidRPr="00DE597C">
          <w:rPr>
            <w:rStyle w:val="Hyperlink"/>
            <w:rFonts w:ascii="Times New Roman" w:hAnsi="Times New Roman" w:cs="Times New Roman"/>
            <w:sz w:val="24"/>
            <w:szCs w:val="24"/>
          </w:rPr>
          <w:t>https://www.gsma.com/iot/wp-content/uploads/2014/02/2649_GSMA_benchmarking_Report_Web.pdf</w:t>
        </w:r>
      </w:hyperlink>
      <w:r>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Pisano, G. (2015, June). You need an innovation strategy. </w:t>
      </w:r>
      <w:r w:rsidRPr="00B7795C">
        <w:rPr>
          <w:rFonts w:ascii="Times New Roman" w:hAnsi="Times New Roman" w:cs="Times New Roman"/>
          <w:i/>
          <w:sz w:val="24"/>
          <w:szCs w:val="24"/>
        </w:rPr>
        <w:t>Harvard Business Review</w:t>
      </w:r>
      <w:r>
        <w:rPr>
          <w:rFonts w:ascii="Times New Roman" w:hAnsi="Times New Roman" w:cs="Times New Roman"/>
          <w:sz w:val="24"/>
          <w:szCs w:val="24"/>
        </w:rPr>
        <w:t xml:space="preserve">. Retrieved </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w:t>
      </w:r>
      <w:hyperlink r:id="rId40" w:history="1">
        <w:r w:rsidRPr="00DA208E">
          <w:rPr>
            <w:rStyle w:val="Hyperlink"/>
            <w:rFonts w:ascii="Times New Roman" w:hAnsi="Times New Roman" w:cs="Times New Roman"/>
            <w:sz w:val="24"/>
            <w:szCs w:val="24"/>
          </w:rPr>
          <w:t>https://hbr.org/2015/06/you-need-an-innovation-strategy</w:t>
        </w:r>
      </w:hyperlink>
      <w:r>
        <w:rPr>
          <w:rFonts w:ascii="Times New Roman" w:hAnsi="Times New Roman" w:cs="Times New Roman"/>
          <w:sz w:val="24"/>
          <w:szCs w:val="24"/>
        </w:rPr>
        <w:t>.</w:t>
      </w:r>
    </w:p>
    <w:p w:rsidR="004C5BAF" w:rsidRDefault="004C5BAF"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Pool, S., &amp; Itallie, M. (2013, September). Learning from Boston: Implication for Baltimore from </w:t>
      </w:r>
    </w:p>
    <w:p w:rsidR="004C5BAF" w:rsidRDefault="004C5BAF" w:rsidP="004C5BA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comparing the entrepreneurial ecosystems of Baltimore and Boston.  </w:t>
      </w:r>
      <w:r w:rsidRPr="004C5BAF">
        <w:rPr>
          <w:rFonts w:ascii="Times New Roman" w:hAnsi="Times New Roman" w:cs="Times New Roman"/>
          <w:i/>
          <w:sz w:val="24"/>
          <w:szCs w:val="24"/>
        </w:rPr>
        <w:t>Abell Foundation Report</w:t>
      </w:r>
      <w:r>
        <w:rPr>
          <w:rFonts w:ascii="Times New Roman" w:hAnsi="Times New Roman" w:cs="Times New Roman"/>
          <w:sz w:val="24"/>
          <w:szCs w:val="24"/>
        </w:rPr>
        <w:t xml:space="preserve">. Retrieved from </w:t>
      </w:r>
      <w:r w:rsidRPr="004C5BAF">
        <w:rPr>
          <w:rFonts w:ascii="Times New Roman" w:hAnsi="Times New Roman" w:cs="Times New Roman"/>
          <w:sz w:val="24"/>
          <w:szCs w:val="24"/>
        </w:rPr>
        <w:t>http://www.abell.org/publications/learning-boston?ID=203</w:t>
      </w:r>
      <w:r>
        <w:rPr>
          <w:rFonts w:ascii="Times New Roman" w:hAnsi="Times New Roman" w:cs="Times New Roman"/>
          <w:sz w:val="24"/>
          <w:szCs w:val="24"/>
        </w:rPr>
        <w:t>.</w:t>
      </w:r>
    </w:p>
    <w:p w:rsidR="00174E8C" w:rsidRPr="001D0BB9" w:rsidRDefault="00174E8C" w:rsidP="00174E8C">
      <w:pPr>
        <w:spacing w:after="0" w:line="480" w:lineRule="auto"/>
        <w:rPr>
          <w:rFonts w:ascii="Times New Roman" w:hAnsi="Times New Roman" w:cs="Times New Roman"/>
          <w:i/>
          <w:sz w:val="24"/>
          <w:szCs w:val="24"/>
        </w:rPr>
      </w:pPr>
      <w:r w:rsidRPr="001D0BB9">
        <w:rPr>
          <w:rFonts w:ascii="Times New Roman" w:hAnsi="Times New Roman" w:cs="Times New Roman"/>
          <w:sz w:val="24"/>
          <w:szCs w:val="24"/>
        </w:rPr>
        <w:t xml:space="preserve">Porter, Michael E. </w:t>
      </w:r>
      <w:r>
        <w:rPr>
          <w:rFonts w:ascii="Times New Roman" w:hAnsi="Times New Roman" w:cs="Times New Roman"/>
          <w:sz w:val="24"/>
          <w:szCs w:val="24"/>
        </w:rPr>
        <w:t>(</w:t>
      </w:r>
      <w:r w:rsidRPr="001D0BB9">
        <w:rPr>
          <w:rFonts w:ascii="Times New Roman" w:hAnsi="Times New Roman" w:cs="Times New Roman"/>
          <w:sz w:val="24"/>
          <w:szCs w:val="24"/>
        </w:rPr>
        <w:t>1998</w:t>
      </w:r>
      <w:r>
        <w:rPr>
          <w:rFonts w:ascii="Times New Roman" w:hAnsi="Times New Roman" w:cs="Times New Roman"/>
          <w:sz w:val="24"/>
          <w:szCs w:val="24"/>
        </w:rPr>
        <w:t>). Clusters and the new economics of competition.</w:t>
      </w:r>
      <w:r w:rsidRPr="001D0BB9">
        <w:rPr>
          <w:rFonts w:ascii="Times New Roman" w:hAnsi="Times New Roman" w:cs="Times New Roman"/>
          <w:sz w:val="24"/>
          <w:szCs w:val="24"/>
        </w:rPr>
        <w:t xml:space="preserve"> </w:t>
      </w:r>
      <w:r w:rsidRPr="001D0BB9">
        <w:rPr>
          <w:rFonts w:ascii="Times New Roman" w:hAnsi="Times New Roman" w:cs="Times New Roman"/>
          <w:i/>
          <w:sz w:val="24"/>
          <w:szCs w:val="24"/>
        </w:rPr>
        <w:t xml:space="preserve">Harvard Business </w:t>
      </w:r>
    </w:p>
    <w:p w:rsidR="00174E8C" w:rsidRDefault="00174E8C" w:rsidP="00174E8C">
      <w:pPr>
        <w:spacing w:after="0" w:line="480" w:lineRule="auto"/>
        <w:ind w:left="720"/>
        <w:rPr>
          <w:rFonts w:ascii="Times New Roman" w:hAnsi="Times New Roman" w:cs="Times New Roman"/>
          <w:sz w:val="24"/>
          <w:szCs w:val="24"/>
        </w:rPr>
      </w:pPr>
      <w:r w:rsidRPr="001D0BB9">
        <w:rPr>
          <w:rFonts w:ascii="Times New Roman" w:hAnsi="Times New Roman" w:cs="Times New Roman"/>
          <w:i/>
          <w:sz w:val="24"/>
          <w:szCs w:val="24"/>
        </w:rPr>
        <w:t>Review</w:t>
      </w:r>
      <w:r w:rsidRPr="001D0BB9">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hyperlink r:id="rId41" w:history="1">
        <w:r w:rsidRPr="00272086">
          <w:rPr>
            <w:rStyle w:val="Hyperlink"/>
            <w:rFonts w:ascii="Times New Roman" w:hAnsi="Times New Roman" w:cs="Times New Roman"/>
            <w:sz w:val="24"/>
            <w:szCs w:val="24"/>
          </w:rPr>
          <w:t>http://www.alanausterman.com/wpcontent/uploads/2009/12/Clusters-The-New-Economics-of-CompetitionMichael-Porter.pdf</w:t>
        </w:r>
      </w:hyperlink>
      <w:r w:rsidRPr="001D0BB9">
        <w:rPr>
          <w:rFonts w:ascii="Times New Roman" w:hAnsi="Times New Roman" w:cs="Times New Roman"/>
          <w:sz w:val="24"/>
          <w:szCs w:val="24"/>
        </w:rPr>
        <w:t>.</w:t>
      </w:r>
    </w:p>
    <w:p w:rsidR="00721445" w:rsidRDefault="00721445"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Rathore, M., &amp; Rho, S. (2016). Urban planning and building smart cities based on the internet of </w:t>
      </w:r>
    </w:p>
    <w:p w:rsidR="00721445" w:rsidRDefault="00721445" w:rsidP="0072144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things using big data analytics. </w:t>
      </w:r>
      <w:r w:rsidRPr="00721445">
        <w:rPr>
          <w:rFonts w:ascii="Times New Roman" w:hAnsi="Times New Roman" w:cs="Times New Roman"/>
          <w:i/>
          <w:sz w:val="24"/>
          <w:szCs w:val="24"/>
        </w:rPr>
        <w:t xml:space="preserve">Computer </w:t>
      </w:r>
      <w:r>
        <w:rPr>
          <w:rFonts w:ascii="Times New Roman" w:hAnsi="Times New Roman" w:cs="Times New Roman"/>
          <w:i/>
          <w:sz w:val="24"/>
          <w:szCs w:val="24"/>
        </w:rPr>
        <w:t>Networks</w:t>
      </w:r>
      <w:r w:rsidRPr="00721445">
        <w:rPr>
          <w:rFonts w:ascii="Times New Roman" w:hAnsi="Times New Roman" w:cs="Times New Roman"/>
          <w:i/>
          <w:sz w:val="24"/>
          <w:szCs w:val="24"/>
        </w:rPr>
        <w:t xml:space="preserve"> 101</w:t>
      </w:r>
      <w:r>
        <w:rPr>
          <w:rFonts w:ascii="Times New Roman" w:hAnsi="Times New Roman" w:cs="Times New Roman"/>
          <w:sz w:val="24"/>
          <w:szCs w:val="24"/>
        </w:rPr>
        <w:t xml:space="preserve">, 63-80.  Retrieved from </w:t>
      </w:r>
      <w:hyperlink r:id="rId42" w:history="1">
        <w:r w:rsidRPr="002C7477">
          <w:rPr>
            <w:rStyle w:val="Hyperlink"/>
            <w:rFonts w:ascii="Times New Roman" w:hAnsi="Times New Roman" w:cs="Times New Roman"/>
            <w:sz w:val="24"/>
            <w:szCs w:val="24"/>
          </w:rPr>
          <w:t>http://www.sciencedirect.com/science/article/pii/S138912861600008</w:t>
        </w:r>
      </w:hyperlink>
      <w:r>
        <w:rPr>
          <w:rFonts w:ascii="Times New Roman" w:hAnsi="Times New Roman" w:cs="Times New Roman"/>
          <w:sz w:val="24"/>
          <w:szCs w:val="24"/>
        </w:rPr>
        <w:t>.</w:t>
      </w:r>
    </w:p>
    <w:p w:rsidR="003426A9" w:rsidRDefault="00A42331"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Renault, C. (2017</w:t>
      </w:r>
      <w:r w:rsidR="003426A9">
        <w:rPr>
          <w:rFonts w:ascii="Times New Roman" w:hAnsi="Times New Roman" w:cs="Times New Roman"/>
          <w:sz w:val="24"/>
          <w:szCs w:val="24"/>
        </w:rPr>
        <w:t>, October 10</w:t>
      </w:r>
      <w:r>
        <w:rPr>
          <w:rFonts w:ascii="Times New Roman" w:hAnsi="Times New Roman" w:cs="Times New Roman"/>
          <w:sz w:val="24"/>
          <w:szCs w:val="24"/>
        </w:rPr>
        <w:t xml:space="preserve">). Metrics for entrepreneurship centers. A guide for practitioners. </w:t>
      </w:r>
    </w:p>
    <w:p w:rsidR="00A42331" w:rsidRDefault="003426A9"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2331" w:rsidRPr="00C25B11">
        <w:rPr>
          <w:rFonts w:ascii="Times New Roman" w:hAnsi="Times New Roman" w:cs="Times New Roman"/>
          <w:i/>
          <w:sz w:val="24"/>
          <w:szCs w:val="24"/>
        </w:rPr>
        <w:t>International Business Innovation Association</w:t>
      </w:r>
      <w:r w:rsidR="00A42331">
        <w:rPr>
          <w:rFonts w:ascii="Times New Roman" w:hAnsi="Times New Roman" w:cs="Times New Roman"/>
          <w:i/>
          <w:sz w:val="24"/>
          <w:szCs w:val="24"/>
        </w:rPr>
        <w:t xml:space="preserve">, </w:t>
      </w:r>
      <w:r>
        <w:rPr>
          <w:rFonts w:ascii="Times New Roman" w:hAnsi="Times New Roman" w:cs="Times New Roman"/>
          <w:sz w:val="24"/>
          <w:szCs w:val="24"/>
        </w:rPr>
        <w:t>1-44</w:t>
      </w:r>
      <w:r w:rsidR="00A42331">
        <w:rPr>
          <w:rFonts w:ascii="Times New Roman" w:hAnsi="Times New Roman" w:cs="Times New Roman"/>
          <w:i/>
          <w:sz w:val="24"/>
          <w:szCs w:val="24"/>
        </w:rPr>
        <w:t>.</w:t>
      </w:r>
    </w:p>
    <w:p w:rsidR="00010D62" w:rsidRDefault="00010D62" w:rsidP="00174E8C">
      <w:pPr>
        <w:rPr>
          <w:rFonts w:ascii="Times New Roman" w:hAnsi="Times New Roman" w:cs="Times New Roman"/>
          <w:sz w:val="24"/>
          <w:szCs w:val="24"/>
        </w:rPr>
      </w:pPr>
      <w:r>
        <w:rPr>
          <w:rFonts w:ascii="Times New Roman" w:hAnsi="Times New Roman" w:cs="Times New Roman"/>
          <w:sz w:val="24"/>
          <w:szCs w:val="24"/>
        </w:rPr>
        <w:t xml:space="preserve">Robinson, C. (2017). </w:t>
      </w:r>
      <w:r w:rsidRPr="00010D62">
        <w:rPr>
          <w:rFonts w:ascii="Times New Roman" w:hAnsi="Times New Roman" w:cs="Times New Roman"/>
          <w:i/>
          <w:sz w:val="24"/>
          <w:szCs w:val="24"/>
        </w:rPr>
        <w:t>Black &amp; Veatch’s 2017 strategic directions: Smart city/smart utility report.</w:t>
      </w:r>
      <w:r>
        <w:rPr>
          <w:rFonts w:ascii="Times New Roman" w:hAnsi="Times New Roman" w:cs="Times New Roman"/>
          <w:sz w:val="24"/>
          <w:szCs w:val="24"/>
        </w:rPr>
        <w:t xml:space="preserve"> </w:t>
      </w:r>
    </w:p>
    <w:p w:rsidR="00010D62" w:rsidRDefault="00010D62" w:rsidP="00010D62">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r w:rsidRPr="00010D62">
        <w:rPr>
          <w:rFonts w:ascii="Times New Roman" w:hAnsi="Times New Roman" w:cs="Times New Roman"/>
          <w:sz w:val="24"/>
          <w:szCs w:val="24"/>
        </w:rPr>
        <w:t>https://www.bv.com/docs/reports-studies/sdr-smart-city-smart-utility.pdf?mkt_tok=3RkMMJWWfF9wsRoluarIZKXonjHpfsX96%252BokWaKg38431UFwdcjKPmjr1YAAT8F0aPyQAgobGp5I5FEBS7bYVbp2t6MMWg%253D%253D</w:t>
      </w:r>
      <w:r>
        <w:rPr>
          <w:rFonts w:ascii="Times New Roman" w:hAnsi="Times New Roman" w:cs="Times New Roman"/>
          <w:sz w:val="24"/>
          <w:szCs w:val="24"/>
        </w:rPr>
        <w:t>.</w:t>
      </w:r>
    </w:p>
    <w:p w:rsidR="00174E8C" w:rsidRDefault="00174E8C" w:rsidP="00174E8C">
      <w:pPr>
        <w:rPr>
          <w:rFonts w:ascii="Times New Roman" w:hAnsi="Times New Roman" w:cs="Times New Roman"/>
          <w:sz w:val="24"/>
          <w:szCs w:val="24"/>
        </w:rPr>
      </w:pPr>
      <w:r>
        <w:rPr>
          <w:rFonts w:ascii="Times New Roman" w:hAnsi="Times New Roman" w:cs="Times New Roman"/>
          <w:sz w:val="24"/>
          <w:szCs w:val="24"/>
        </w:rPr>
        <w:t>Salvador, J., Trillas, F., Ricart, J., Rodriguez, M., Ferradans, H, &amp; Fageda, X. (2017). Public-</w:t>
      </w:r>
    </w:p>
    <w:p w:rsidR="00174E8C" w:rsidRPr="003F7F63" w:rsidRDefault="00174E8C" w:rsidP="00174E8C">
      <w:pPr>
        <w:rPr>
          <w:rFonts w:ascii="Times New Roman" w:hAnsi="Times New Roman" w:cs="Times New Roman"/>
          <w:i/>
          <w:sz w:val="24"/>
          <w:szCs w:val="24"/>
        </w:rPr>
      </w:pPr>
      <w:r>
        <w:rPr>
          <w:rFonts w:ascii="Times New Roman" w:hAnsi="Times New Roman" w:cs="Times New Roman"/>
          <w:sz w:val="24"/>
          <w:szCs w:val="24"/>
        </w:rPr>
        <w:tab/>
        <w:t xml:space="preserve">private partnerships for smart cities: Sharing good practices. </w:t>
      </w:r>
      <w:r w:rsidRPr="003F7F63">
        <w:rPr>
          <w:rFonts w:ascii="Times New Roman" w:hAnsi="Times New Roman" w:cs="Times New Roman"/>
          <w:i/>
          <w:sz w:val="24"/>
          <w:szCs w:val="24"/>
        </w:rPr>
        <w:t xml:space="preserve">IESE insight Business </w:t>
      </w:r>
    </w:p>
    <w:p w:rsidR="00174E8C" w:rsidRDefault="00174E8C" w:rsidP="00174E8C">
      <w:pPr>
        <w:rPr>
          <w:rFonts w:ascii="Times New Roman" w:hAnsi="Times New Roman" w:cs="Times New Roman"/>
          <w:sz w:val="24"/>
          <w:szCs w:val="24"/>
        </w:rPr>
      </w:pPr>
      <w:r w:rsidRPr="003F7F63">
        <w:rPr>
          <w:rFonts w:ascii="Times New Roman" w:hAnsi="Times New Roman" w:cs="Times New Roman"/>
          <w:i/>
          <w:sz w:val="24"/>
          <w:szCs w:val="24"/>
        </w:rPr>
        <w:tab/>
        <w:t>Knowledge.</w:t>
      </w:r>
      <w:r>
        <w:rPr>
          <w:rFonts w:ascii="Times New Roman" w:hAnsi="Times New Roman" w:cs="Times New Roman"/>
          <w:sz w:val="24"/>
          <w:szCs w:val="24"/>
        </w:rPr>
        <w:t xml:space="preserve">  Retrieved from </w:t>
      </w:r>
      <w:hyperlink r:id="rId43" w:history="1">
        <w:r w:rsidRPr="00DE597C">
          <w:rPr>
            <w:rStyle w:val="Hyperlink"/>
            <w:rFonts w:ascii="Times New Roman" w:hAnsi="Times New Roman" w:cs="Times New Roman"/>
            <w:sz w:val="24"/>
            <w:szCs w:val="24"/>
          </w:rPr>
          <w:t>http://ieseinsight.com/doc.aspx?id=2020&amp;ar=16&amp;idioma=2</w:t>
        </w:r>
      </w:hyperlink>
      <w:r>
        <w:rPr>
          <w:rFonts w:ascii="Times New Roman" w:hAnsi="Times New Roman" w:cs="Times New Roman"/>
          <w:sz w:val="24"/>
          <w:szCs w:val="24"/>
        </w:rPr>
        <w:t>.</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Sarma, S., &amp; Sunny, S. (2017, April 6). Civic entrepreneurial ecosystems: Smart city emergence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in Kansas City. [Working Paper]. </w:t>
      </w:r>
      <w:r w:rsidRPr="001466FB">
        <w:rPr>
          <w:rFonts w:ascii="Times New Roman" w:hAnsi="Times New Roman" w:cs="Times New Roman"/>
          <w:i/>
          <w:sz w:val="24"/>
          <w:szCs w:val="24"/>
        </w:rPr>
        <w:t>ResearchGate.</w:t>
      </w:r>
      <w:r>
        <w:rPr>
          <w:rFonts w:ascii="Times New Roman" w:hAnsi="Times New Roman" w:cs="Times New Roman"/>
          <w:sz w:val="24"/>
          <w:szCs w:val="24"/>
        </w:rPr>
        <w:t xml:space="preserve"> Retrieved from </w:t>
      </w:r>
      <w:hyperlink r:id="rId44" w:history="1">
        <w:r w:rsidRPr="00EB082E">
          <w:rPr>
            <w:rStyle w:val="Hyperlink"/>
            <w:rFonts w:ascii="Times New Roman" w:hAnsi="Times New Roman" w:cs="Times New Roman"/>
            <w:sz w:val="24"/>
            <w:szCs w:val="24"/>
          </w:rPr>
          <w:t>https://www.researchgate.net/publication/315800318</w:t>
        </w:r>
      </w:hyperlink>
      <w:r>
        <w:rPr>
          <w:rFonts w:ascii="Times New Roman" w:hAnsi="Times New Roman" w:cs="Times New Roman"/>
          <w:sz w:val="24"/>
          <w:szCs w:val="24"/>
        </w:rPr>
        <w:t>.</w:t>
      </w:r>
    </w:p>
    <w:p w:rsidR="00093711" w:rsidRDefault="00312930"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Shahrokni, </w:t>
      </w:r>
      <w:r w:rsidR="00093711">
        <w:rPr>
          <w:rFonts w:ascii="Times New Roman" w:hAnsi="Times New Roman" w:cs="Times New Roman"/>
          <w:sz w:val="24"/>
          <w:szCs w:val="24"/>
        </w:rPr>
        <w:t xml:space="preserve">H., Arman, L., Lazarevic, D., Nilsson, A., &amp; Brandt, N. (2015).  Implementing smart </w:t>
      </w:r>
    </w:p>
    <w:p w:rsidR="00312930" w:rsidRDefault="00093711" w:rsidP="0009371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urban metabolism in the Stockholm Royal Seaport: Smart city SRS. </w:t>
      </w:r>
      <w:r w:rsidRPr="00093711">
        <w:rPr>
          <w:rFonts w:ascii="Times New Roman" w:hAnsi="Times New Roman" w:cs="Times New Roman"/>
          <w:i/>
          <w:sz w:val="24"/>
          <w:szCs w:val="24"/>
        </w:rPr>
        <w:t>Journal of Industrial Econology, 19</w:t>
      </w:r>
      <w:r>
        <w:rPr>
          <w:rFonts w:ascii="Times New Roman" w:hAnsi="Times New Roman" w:cs="Times New Roman"/>
          <w:sz w:val="24"/>
          <w:szCs w:val="24"/>
        </w:rPr>
        <w:t>(5), 917-929.</w:t>
      </w:r>
    </w:p>
    <w:p w:rsidR="00174E8C" w:rsidRDefault="00174E8C" w:rsidP="00174E8C">
      <w:pPr>
        <w:spacing w:after="0" w:line="480" w:lineRule="auto"/>
        <w:rPr>
          <w:rFonts w:ascii="Times New Roman" w:hAnsi="Times New Roman" w:cs="Times New Roman"/>
          <w:i/>
          <w:sz w:val="24"/>
          <w:szCs w:val="24"/>
        </w:rPr>
      </w:pPr>
      <w:r w:rsidRPr="00FA27B8">
        <w:rPr>
          <w:rFonts w:ascii="Times New Roman" w:hAnsi="Times New Roman" w:cs="Times New Roman"/>
          <w:sz w:val="24"/>
          <w:szCs w:val="24"/>
        </w:rPr>
        <w:t xml:space="preserve">Soderstrom, O., Paasche, T., Klauser, F. (2014, June). Smart cities as corporate storytelling. </w:t>
      </w:r>
      <w:r w:rsidRPr="00FA27B8">
        <w:rPr>
          <w:rFonts w:ascii="Times New Roman" w:hAnsi="Times New Roman" w:cs="Times New Roman"/>
          <w:i/>
          <w:sz w:val="24"/>
          <w:szCs w:val="24"/>
        </w:rPr>
        <w:t xml:space="preserve">City, </w:t>
      </w:r>
    </w:p>
    <w:p w:rsidR="00174E8C" w:rsidRPr="00FA27B8" w:rsidRDefault="00174E8C" w:rsidP="00174E8C">
      <w:pPr>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Pr="00FA27B8">
        <w:rPr>
          <w:rFonts w:ascii="Times New Roman" w:hAnsi="Times New Roman" w:cs="Times New Roman"/>
          <w:i/>
          <w:sz w:val="24"/>
          <w:szCs w:val="24"/>
        </w:rPr>
        <w:t>18</w:t>
      </w:r>
      <w:r w:rsidRPr="00FA27B8">
        <w:rPr>
          <w:rFonts w:ascii="Times New Roman" w:hAnsi="Times New Roman" w:cs="Times New Roman"/>
          <w:sz w:val="24"/>
          <w:szCs w:val="24"/>
        </w:rPr>
        <w:t xml:space="preserve"> (3), 307-320. Retrieved from </w:t>
      </w:r>
      <w:hyperlink r:id="rId45" w:history="1">
        <w:r w:rsidRPr="00FA27B8">
          <w:rPr>
            <w:rStyle w:val="Hyperlink"/>
            <w:rFonts w:ascii="Times New Roman" w:hAnsi="Times New Roman" w:cs="Times New Roman"/>
            <w:sz w:val="24"/>
            <w:szCs w:val="24"/>
          </w:rPr>
          <w:t>http://dx.doi.org/10.1080/13604813.2014.906716</w:t>
        </w:r>
      </w:hyperlink>
      <w:r w:rsidRPr="00FA27B8">
        <w:rPr>
          <w:rFonts w:ascii="Times New Roman" w:hAnsi="Times New Roman" w:cs="Times New Roman"/>
          <w:sz w:val="24"/>
          <w:szCs w:val="24"/>
        </w:rPr>
        <w:t>.</w:t>
      </w:r>
    </w:p>
    <w:p w:rsidR="008271C1" w:rsidRPr="008271C1" w:rsidRDefault="008271C1" w:rsidP="00174E8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Song, H., Srinivasan, R., Sookoor, T., Jesschke, S. (2017). </w:t>
      </w:r>
      <w:r w:rsidRPr="008271C1">
        <w:rPr>
          <w:rFonts w:ascii="Times New Roman" w:hAnsi="Times New Roman" w:cs="Times New Roman"/>
          <w:i/>
          <w:sz w:val="24"/>
          <w:szCs w:val="24"/>
        </w:rPr>
        <w:t xml:space="preserve">Smart cities foundations, principles, </w:t>
      </w:r>
    </w:p>
    <w:p w:rsidR="008271C1" w:rsidRDefault="008271C1" w:rsidP="00174E8C">
      <w:pPr>
        <w:spacing w:after="0" w:line="480" w:lineRule="auto"/>
        <w:rPr>
          <w:rFonts w:ascii="Times New Roman" w:hAnsi="Times New Roman" w:cs="Times New Roman"/>
          <w:sz w:val="24"/>
          <w:szCs w:val="24"/>
        </w:rPr>
      </w:pPr>
      <w:r w:rsidRPr="008271C1">
        <w:rPr>
          <w:rFonts w:ascii="Times New Roman" w:hAnsi="Times New Roman" w:cs="Times New Roman"/>
          <w:i/>
          <w:sz w:val="24"/>
          <w:szCs w:val="24"/>
        </w:rPr>
        <w:tab/>
        <w:t>and applications.</w:t>
      </w:r>
      <w:r>
        <w:rPr>
          <w:rFonts w:ascii="Times New Roman" w:hAnsi="Times New Roman" w:cs="Times New Roman"/>
          <w:sz w:val="24"/>
          <w:szCs w:val="24"/>
        </w:rPr>
        <w:t xml:space="preserve"> Hoboken, NJ: John Wiley &amp; Sons, Inc.</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Siuryte, A., &amp; Davidaviciene, V. (2016). An analysis of key factors in developing a smart city. </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i/>
          <w:sz w:val="24"/>
          <w:szCs w:val="24"/>
        </w:rPr>
        <w:t xml:space="preserve">Science: Future of Lithuania, 8 </w:t>
      </w:r>
      <w:r w:rsidRPr="00FA27B8">
        <w:rPr>
          <w:rFonts w:ascii="Times New Roman" w:hAnsi="Times New Roman" w:cs="Times New Roman"/>
          <w:sz w:val="24"/>
          <w:szCs w:val="24"/>
        </w:rPr>
        <w:t>(2), 254-262</w:t>
      </w:r>
      <w:r w:rsidRPr="00FA27B8">
        <w:rPr>
          <w:rFonts w:ascii="Times New Roman" w:hAnsi="Times New Roman" w:cs="Times New Roman"/>
          <w:i/>
          <w:sz w:val="24"/>
          <w:szCs w:val="24"/>
        </w:rPr>
        <w:t>.</w:t>
      </w:r>
      <w:r w:rsidRPr="00FA27B8">
        <w:rPr>
          <w:rFonts w:ascii="Times New Roman" w:hAnsi="Times New Roman" w:cs="Times New Roman"/>
          <w:sz w:val="24"/>
          <w:szCs w:val="24"/>
        </w:rPr>
        <w:t xml:space="preserve"> Retrieved from </w:t>
      </w:r>
      <w:hyperlink r:id="rId46" w:history="1">
        <w:r w:rsidRPr="00FA27B8">
          <w:rPr>
            <w:rStyle w:val="Hyperlink"/>
            <w:rFonts w:ascii="Times New Roman" w:hAnsi="Times New Roman" w:cs="Times New Roman"/>
            <w:sz w:val="24"/>
            <w:szCs w:val="24"/>
          </w:rPr>
          <w:t>http://old.konferencijos.vgtu.lt/jmk.vvf.vgtu.lt/public_html/index.php/conference/2016/paper/view/359</w:t>
        </w:r>
      </w:hyperlink>
    </w:p>
    <w:p w:rsidR="00A42331" w:rsidRPr="005D3C2F" w:rsidRDefault="00A42331" w:rsidP="00A4233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Stam, E., &amp; Spigel, B. (2016, November). </w:t>
      </w:r>
      <w:r w:rsidRPr="005D3C2F">
        <w:rPr>
          <w:rFonts w:ascii="Times New Roman" w:hAnsi="Times New Roman" w:cs="Times New Roman"/>
          <w:i/>
          <w:sz w:val="24"/>
          <w:szCs w:val="24"/>
        </w:rPr>
        <w:t>Entrepreneurial ecosystems</w:t>
      </w:r>
      <w:r w:rsidRPr="00F553CC">
        <w:rPr>
          <w:rFonts w:ascii="Times New Roman" w:hAnsi="Times New Roman" w:cs="Times New Roman"/>
          <w:i/>
          <w:sz w:val="24"/>
          <w:szCs w:val="24"/>
        </w:rPr>
        <w:t>.</w:t>
      </w:r>
      <w:r>
        <w:rPr>
          <w:rFonts w:ascii="Times New Roman" w:hAnsi="Times New Roman" w:cs="Times New Roman"/>
          <w:sz w:val="24"/>
          <w:szCs w:val="24"/>
        </w:rPr>
        <w:t xml:space="preserve"> </w:t>
      </w:r>
      <w:r w:rsidRPr="005D3C2F">
        <w:rPr>
          <w:rFonts w:ascii="Times New Roman" w:hAnsi="Times New Roman" w:cs="Times New Roman"/>
          <w:sz w:val="24"/>
          <w:szCs w:val="24"/>
        </w:rPr>
        <w:t xml:space="preserve">Ultrecht School of </w:t>
      </w:r>
    </w:p>
    <w:p w:rsidR="00A42331" w:rsidRPr="00851C07" w:rsidRDefault="00A42331" w:rsidP="00F553CC">
      <w:pPr>
        <w:spacing w:after="0" w:line="480" w:lineRule="auto"/>
        <w:ind w:left="720"/>
        <w:rPr>
          <w:rFonts w:ascii="Times New Roman" w:hAnsi="Times New Roman" w:cs="Times New Roman"/>
          <w:color w:val="006621"/>
          <w:sz w:val="24"/>
          <w:szCs w:val="24"/>
          <w:shd w:val="clear" w:color="auto" w:fill="FFFFFF"/>
        </w:rPr>
      </w:pPr>
      <w:r w:rsidRPr="005D3C2F">
        <w:rPr>
          <w:rFonts w:ascii="Times New Roman" w:hAnsi="Times New Roman" w:cs="Times New Roman"/>
          <w:sz w:val="24"/>
          <w:szCs w:val="24"/>
        </w:rPr>
        <w:lastRenderedPageBreak/>
        <w:t>Economics, Discussion Paper Series 16-13</w:t>
      </w:r>
      <w:r w:rsidRPr="00F553CC">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hyperlink r:id="rId47" w:history="1">
        <w:r w:rsidR="008C6AE1" w:rsidRPr="00851C07">
          <w:rPr>
            <w:rStyle w:val="Hyperlink"/>
            <w:rFonts w:ascii="Times New Roman" w:hAnsi="Times New Roman" w:cs="Times New Roman"/>
            <w:sz w:val="24"/>
            <w:szCs w:val="24"/>
            <w:shd w:val="clear" w:color="auto" w:fill="FFFFFF"/>
          </w:rPr>
          <w:t>https://www.uu.nl/en/file/55729/download?token=dzRMYt-t</w:t>
        </w:r>
      </w:hyperlink>
      <w:r w:rsidR="008C6AE1" w:rsidRPr="00851C07">
        <w:rPr>
          <w:rFonts w:ascii="Times New Roman" w:hAnsi="Times New Roman" w:cs="Times New Roman"/>
          <w:color w:val="006621"/>
          <w:sz w:val="24"/>
          <w:szCs w:val="24"/>
          <w:shd w:val="clear" w:color="auto" w:fill="FFFFFF"/>
        </w:rPr>
        <w:t>.</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Stratigea, A., Papadopoulou, C., &amp; Panagiotopoulou, M. (2015, June). Tools and technologies </w:t>
      </w:r>
    </w:p>
    <w:p w:rsidR="00174E8C" w:rsidRPr="00FA27B8" w:rsidRDefault="00174E8C" w:rsidP="00174E8C">
      <w:pPr>
        <w:spacing w:after="0" w:line="480" w:lineRule="auto"/>
        <w:ind w:left="720"/>
        <w:rPr>
          <w:rFonts w:ascii="Times New Roman" w:hAnsi="Times New Roman" w:cs="Times New Roman"/>
          <w:sz w:val="24"/>
          <w:szCs w:val="24"/>
        </w:rPr>
      </w:pPr>
      <w:r w:rsidRPr="00FA27B8">
        <w:rPr>
          <w:rFonts w:ascii="Times New Roman" w:hAnsi="Times New Roman" w:cs="Times New Roman"/>
          <w:sz w:val="24"/>
          <w:szCs w:val="24"/>
        </w:rPr>
        <w:t xml:space="preserve">for planning the development of smart cities. </w:t>
      </w:r>
      <w:r w:rsidRPr="00FA27B8">
        <w:rPr>
          <w:rFonts w:ascii="Times New Roman" w:hAnsi="Times New Roman" w:cs="Times New Roman"/>
          <w:i/>
          <w:sz w:val="24"/>
          <w:szCs w:val="24"/>
        </w:rPr>
        <w:t xml:space="preserve">Journal of Urban Technology, 22 </w:t>
      </w:r>
      <w:r w:rsidRPr="00FA27B8">
        <w:rPr>
          <w:rFonts w:ascii="Times New Roman" w:hAnsi="Times New Roman" w:cs="Times New Roman"/>
          <w:sz w:val="24"/>
          <w:szCs w:val="24"/>
        </w:rPr>
        <w:t xml:space="preserve">(2), 43-62. Retrieved from </w:t>
      </w:r>
      <w:hyperlink r:id="rId48" w:history="1">
        <w:r w:rsidRPr="00FA27B8">
          <w:rPr>
            <w:rStyle w:val="Hyperlink"/>
            <w:rFonts w:ascii="Times New Roman" w:hAnsi="Times New Roman" w:cs="Times New Roman"/>
            <w:sz w:val="24"/>
            <w:szCs w:val="24"/>
          </w:rPr>
          <w:t>http://dx.doi.org/10.1080/10630732.2015.1018725</w:t>
        </w:r>
      </w:hyperlink>
      <w:r w:rsidRPr="00FA27B8">
        <w:rPr>
          <w:rFonts w:ascii="Times New Roman" w:hAnsi="Times New Roman" w:cs="Times New Roman"/>
          <w:sz w:val="24"/>
          <w:szCs w:val="24"/>
        </w:rPr>
        <w:t>.</w:t>
      </w:r>
    </w:p>
    <w:p w:rsidR="008D1B7C" w:rsidRDefault="008D1B7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Taich, C., Piazza, M., Carter, K., &amp; Wilcox, A. (2016, December). Measuring entrepreneurial </w:t>
      </w:r>
    </w:p>
    <w:p w:rsidR="008D1B7C" w:rsidRDefault="008D1B7C" w:rsidP="008D1B7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ecosystems. </w:t>
      </w:r>
      <w:r w:rsidRPr="008D1B7C">
        <w:rPr>
          <w:rFonts w:ascii="Times New Roman" w:hAnsi="Times New Roman" w:cs="Times New Roman"/>
          <w:i/>
          <w:sz w:val="24"/>
          <w:szCs w:val="24"/>
        </w:rPr>
        <w:t>Kauffman Foundation Report</w:t>
      </w:r>
      <w:r>
        <w:rPr>
          <w:rFonts w:ascii="Times New Roman" w:hAnsi="Times New Roman" w:cs="Times New Roman"/>
          <w:sz w:val="24"/>
          <w:szCs w:val="24"/>
        </w:rPr>
        <w:t xml:space="preserve">.  Retrieved from </w:t>
      </w:r>
      <w:hyperlink r:id="rId49" w:history="1">
        <w:r w:rsidRPr="00DB3459">
          <w:rPr>
            <w:rStyle w:val="Hyperlink"/>
            <w:rFonts w:ascii="Times New Roman" w:hAnsi="Times New Roman" w:cs="Times New Roman"/>
            <w:sz w:val="24"/>
            <w:szCs w:val="24"/>
          </w:rPr>
          <w:t>http://engagedscholarship.csuohio.edu/cgi/viewcontent.cgi?article=2457&amp;context=urban_facpub</w:t>
        </w:r>
      </w:hyperlink>
      <w:r>
        <w:rPr>
          <w:rFonts w:ascii="Times New Roman" w:hAnsi="Times New Roman" w:cs="Times New Roman"/>
          <w:sz w:val="24"/>
          <w:szCs w:val="24"/>
        </w:rPr>
        <w:t>.</w:t>
      </w:r>
    </w:p>
    <w:p w:rsidR="00174E8C" w:rsidRPr="0094645A" w:rsidRDefault="00174E8C" w:rsidP="00174E8C">
      <w:pPr>
        <w:spacing w:after="0" w:line="480" w:lineRule="auto"/>
        <w:rPr>
          <w:rFonts w:ascii="Times New Roman" w:hAnsi="Times New Roman" w:cs="Times New Roman"/>
          <w:i/>
          <w:sz w:val="24"/>
          <w:szCs w:val="24"/>
        </w:rPr>
      </w:pPr>
      <w:r w:rsidRPr="0094645A">
        <w:rPr>
          <w:rFonts w:ascii="Times New Roman" w:hAnsi="Times New Roman" w:cs="Times New Roman"/>
          <w:sz w:val="24"/>
          <w:szCs w:val="24"/>
        </w:rPr>
        <w:t>Thrift</w:t>
      </w:r>
      <w:r>
        <w:rPr>
          <w:rFonts w:ascii="Times New Roman" w:hAnsi="Times New Roman" w:cs="Times New Roman"/>
          <w:sz w:val="24"/>
          <w:szCs w:val="24"/>
        </w:rPr>
        <w:t>,</w:t>
      </w:r>
      <w:r w:rsidRPr="0094645A">
        <w:rPr>
          <w:rFonts w:ascii="Times New Roman" w:hAnsi="Times New Roman" w:cs="Times New Roman"/>
          <w:sz w:val="24"/>
          <w:szCs w:val="24"/>
        </w:rPr>
        <w:t xml:space="preserve"> N</w:t>
      </w:r>
      <w:r>
        <w:rPr>
          <w:rFonts w:ascii="Times New Roman" w:hAnsi="Times New Roman" w:cs="Times New Roman"/>
          <w:sz w:val="24"/>
          <w:szCs w:val="24"/>
        </w:rPr>
        <w:t>.</w:t>
      </w:r>
      <w:r w:rsidRPr="0094645A">
        <w:rPr>
          <w:rFonts w:ascii="Times New Roman" w:hAnsi="Times New Roman" w:cs="Times New Roman"/>
          <w:sz w:val="24"/>
          <w:szCs w:val="24"/>
        </w:rPr>
        <w:t> (</w:t>
      </w:r>
      <w:r>
        <w:rPr>
          <w:rFonts w:ascii="Times New Roman" w:hAnsi="Times New Roman" w:cs="Times New Roman"/>
          <w:sz w:val="24"/>
          <w:szCs w:val="24"/>
        </w:rPr>
        <w:t>2014</w:t>
      </w:r>
      <w:r w:rsidRPr="0094645A">
        <w:rPr>
          <w:rFonts w:ascii="Times New Roman" w:hAnsi="Times New Roman" w:cs="Times New Roman"/>
          <w:sz w:val="24"/>
          <w:szCs w:val="24"/>
        </w:rPr>
        <w:t>)</w:t>
      </w:r>
      <w:r>
        <w:rPr>
          <w:rFonts w:ascii="Times New Roman" w:hAnsi="Times New Roman" w:cs="Times New Roman"/>
          <w:sz w:val="24"/>
          <w:szCs w:val="24"/>
        </w:rPr>
        <w:t>.</w:t>
      </w:r>
      <w:r w:rsidRPr="0094645A">
        <w:rPr>
          <w:rFonts w:ascii="Times New Roman" w:hAnsi="Times New Roman" w:cs="Times New Roman"/>
          <w:sz w:val="24"/>
          <w:szCs w:val="24"/>
        </w:rPr>
        <w:t xml:space="preserve"> The promise of urban informatics: Some speculations. </w:t>
      </w:r>
      <w:r w:rsidRPr="0094645A">
        <w:rPr>
          <w:rFonts w:ascii="Times New Roman" w:hAnsi="Times New Roman" w:cs="Times New Roman"/>
          <w:i/>
          <w:sz w:val="24"/>
          <w:szCs w:val="24"/>
        </w:rPr>
        <w:t>Environment and</w:t>
      </w:r>
    </w:p>
    <w:p w:rsidR="00174E8C" w:rsidRDefault="00174E8C" w:rsidP="00174E8C">
      <w:pPr>
        <w:spacing w:after="0" w:line="480" w:lineRule="auto"/>
        <w:ind w:firstLine="720"/>
        <w:rPr>
          <w:rFonts w:ascii="Times New Roman" w:hAnsi="Times New Roman" w:cs="Times New Roman"/>
          <w:sz w:val="24"/>
          <w:szCs w:val="24"/>
        </w:rPr>
      </w:pPr>
      <w:r w:rsidRPr="0094645A">
        <w:rPr>
          <w:rFonts w:ascii="Times New Roman" w:hAnsi="Times New Roman" w:cs="Times New Roman"/>
          <w:i/>
          <w:sz w:val="24"/>
          <w:szCs w:val="24"/>
        </w:rPr>
        <w:t>Planning A, 46</w:t>
      </w:r>
      <w:r>
        <w:rPr>
          <w:rFonts w:ascii="Times New Roman" w:hAnsi="Times New Roman" w:cs="Times New Roman"/>
          <w:sz w:val="24"/>
          <w:szCs w:val="24"/>
        </w:rPr>
        <w:t>,</w:t>
      </w:r>
      <w:r w:rsidRPr="0094645A">
        <w:rPr>
          <w:rFonts w:ascii="Times New Roman" w:hAnsi="Times New Roman" w:cs="Times New Roman"/>
          <w:sz w:val="24"/>
          <w:szCs w:val="24"/>
        </w:rPr>
        <w:t> 1263–1266.</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Tolentino, J. (2017, May). 2017 predictions for big data, IoT, and AI. </w:t>
      </w:r>
      <w:r w:rsidRPr="00FF4788">
        <w:rPr>
          <w:rFonts w:ascii="Times New Roman" w:hAnsi="Times New Roman" w:cs="Times New Roman"/>
          <w:i/>
          <w:sz w:val="24"/>
          <w:szCs w:val="24"/>
        </w:rPr>
        <w:t>The Next Web</w:t>
      </w:r>
      <w:r>
        <w:rPr>
          <w:rFonts w:ascii="Times New Roman" w:hAnsi="Times New Roman" w:cs="Times New Roman"/>
          <w:sz w:val="24"/>
          <w:szCs w:val="24"/>
        </w:rPr>
        <w:t xml:space="preserve">. Retrieved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from </w:t>
      </w:r>
      <w:hyperlink r:id="rId50" w:anchor=".tnw_cODeGchX" w:history="1">
        <w:r w:rsidRPr="00EB082E">
          <w:rPr>
            <w:rStyle w:val="Hyperlink"/>
            <w:rFonts w:ascii="Times New Roman" w:hAnsi="Times New Roman" w:cs="Times New Roman"/>
            <w:sz w:val="24"/>
            <w:szCs w:val="24"/>
          </w:rPr>
          <w:t>https://thenextweb.com/artificial-intelligence/2017/05/03/2017-predictions-for-big-data-iot-and-ai/#.tnw_cODeGchX</w:t>
        </w:r>
      </w:hyperlink>
      <w:r>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i/>
          <w:sz w:val="24"/>
          <w:szCs w:val="24"/>
        </w:rPr>
      </w:pPr>
      <w:r w:rsidRPr="00FA27B8">
        <w:rPr>
          <w:rFonts w:ascii="Times New Roman" w:hAnsi="Times New Roman" w:cs="Times New Roman"/>
          <w:sz w:val="24"/>
          <w:szCs w:val="24"/>
        </w:rPr>
        <w:t xml:space="preserve">Tosoni, S., Tarantino, M., &amp; Giaccardi, C. (2013). </w:t>
      </w:r>
      <w:r w:rsidRPr="00FA27B8">
        <w:rPr>
          <w:rFonts w:ascii="Times New Roman" w:hAnsi="Times New Roman" w:cs="Times New Roman"/>
          <w:i/>
          <w:sz w:val="24"/>
          <w:szCs w:val="24"/>
        </w:rPr>
        <w:t>Media and the city: Urbanism, technology</w:t>
      </w:r>
    </w:p>
    <w:p w:rsidR="00174E8C" w:rsidRPr="00FA27B8" w:rsidRDefault="00174E8C" w:rsidP="00174E8C">
      <w:pPr>
        <w:spacing w:after="0" w:line="480" w:lineRule="auto"/>
        <w:ind w:firstLine="720"/>
        <w:rPr>
          <w:rFonts w:ascii="Times New Roman" w:hAnsi="Times New Roman" w:cs="Times New Roman"/>
          <w:sz w:val="24"/>
          <w:szCs w:val="24"/>
        </w:rPr>
      </w:pPr>
      <w:r w:rsidRPr="00FA27B8">
        <w:rPr>
          <w:rFonts w:ascii="Times New Roman" w:hAnsi="Times New Roman" w:cs="Times New Roman"/>
          <w:i/>
          <w:sz w:val="24"/>
          <w:szCs w:val="24"/>
        </w:rPr>
        <w:t>and communication.</w:t>
      </w:r>
      <w:r w:rsidRPr="00FA27B8">
        <w:rPr>
          <w:rFonts w:ascii="Times New Roman" w:hAnsi="Times New Roman" w:cs="Times New Roman"/>
          <w:sz w:val="24"/>
          <w:szCs w:val="24"/>
        </w:rPr>
        <w:t xml:space="preserve"> Newcastle upon Tyne, UK: Cambridge Scholars Publishing.</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Townsend, A. (2013). </w:t>
      </w:r>
      <w:r w:rsidRPr="00E00533">
        <w:rPr>
          <w:rFonts w:ascii="Times New Roman" w:hAnsi="Times New Roman" w:cs="Times New Roman"/>
          <w:i/>
          <w:sz w:val="24"/>
          <w:szCs w:val="24"/>
        </w:rPr>
        <w:t>Smart cities: Big data, civic hackers, and the quest for a new utopia.</w:t>
      </w:r>
      <w:r>
        <w:rPr>
          <w:rFonts w:ascii="Times New Roman" w:hAnsi="Times New Roman" w:cs="Times New Roman"/>
          <w:sz w:val="24"/>
          <w:szCs w:val="24"/>
        </w:rPr>
        <w:t xml:space="preserve"> New </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t>York, NY: W.W. Norton &amp; Company, Inc.</w:t>
      </w:r>
    </w:p>
    <w:p w:rsidR="00AC6FDE" w:rsidRDefault="00AC6FDE"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Trillo, C. (2014). Urban regeneration and new partnerships among public institutions, local </w:t>
      </w:r>
    </w:p>
    <w:p w:rsidR="00AC6FDE" w:rsidRDefault="00AC6FDE"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entrepreneurs and communities.  </w:t>
      </w:r>
      <w:r w:rsidRPr="00AC6FDE">
        <w:rPr>
          <w:rFonts w:ascii="Times New Roman" w:hAnsi="Times New Roman" w:cs="Times New Roman"/>
          <w:i/>
          <w:sz w:val="24"/>
          <w:szCs w:val="24"/>
        </w:rPr>
        <w:t>Advanced Engineering Forum 11</w:t>
      </w:r>
      <w:r>
        <w:rPr>
          <w:rFonts w:ascii="Times New Roman" w:hAnsi="Times New Roman" w:cs="Times New Roman"/>
          <w:sz w:val="24"/>
          <w:szCs w:val="24"/>
        </w:rPr>
        <w:t>, 303-313.</w:t>
      </w:r>
    </w:p>
    <w:p w:rsidR="00174E8C" w:rsidRPr="009F0D09" w:rsidRDefault="00174E8C" w:rsidP="00174E8C">
      <w:pPr>
        <w:spacing w:after="0" w:line="480" w:lineRule="auto"/>
        <w:rPr>
          <w:rFonts w:ascii="Times New Roman" w:hAnsi="Times New Roman" w:cs="Times New Roman"/>
          <w:sz w:val="24"/>
          <w:szCs w:val="24"/>
        </w:rPr>
      </w:pPr>
      <w:r w:rsidRPr="009F0D09">
        <w:rPr>
          <w:rFonts w:ascii="Times New Roman" w:hAnsi="Times New Roman" w:cs="Times New Roman"/>
          <w:sz w:val="24"/>
          <w:szCs w:val="24"/>
        </w:rPr>
        <w:t xml:space="preserve">Turban, E., Volonino, L., &amp; Wood, G. (2015). </w:t>
      </w:r>
      <w:r w:rsidRPr="009F0D09">
        <w:rPr>
          <w:rFonts w:ascii="Times New Roman" w:hAnsi="Times New Roman" w:cs="Times New Roman"/>
          <w:i/>
          <w:iCs/>
          <w:sz w:val="24"/>
          <w:szCs w:val="24"/>
        </w:rPr>
        <w:t xml:space="preserve">Information technology for management: Digital </w:t>
      </w:r>
    </w:p>
    <w:p w:rsidR="00174E8C" w:rsidRPr="009F0D09" w:rsidRDefault="00174E8C" w:rsidP="00174E8C">
      <w:pPr>
        <w:spacing w:after="0" w:line="480" w:lineRule="auto"/>
        <w:rPr>
          <w:rFonts w:ascii="Times New Roman" w:hAnsi="Times New Roman" w:cs="Times New Roman"/>
          <w:sz w:val="24"/>
          <w:szCs w:val="24"/>
        </w:rPr>
      </w:pPr>
      <w:r w:rsidRPr="009F0D09">
        <w:rPr>
          <w:rFonts w:ascii="Times New Roman" w:hAnsi="Times New Roman" w:cs="Times New Roman"/>
          <w:i/>
          <w:iCs/>
          <w:sz w:val="24"/>
          <w:szCs w:val="24"/>
        </w:rPr>
        <w:tab/>
        <w:t xml:space="preserve">strategies for insight, action and sustainable performance </w:t>
      </w:r>
      <w:r w:rsidRPr="009F0D09">
        <w:rPr>
          <w:rFonts w:ascii="Times New Roman" w:hAnsi="Times New Roman" w:cs="Times New Roman"/>
          <w:sz w:val="24"/>
          <w:szCs w:val="24"/>
        </w:rPr>
        <w:t>(10</w:t>
      </w:r>
      <w:r w:rsidRPr="009F0D09">
        <w:rPr>
          <w:rFonts w:ascii="Times New Roman" w:hAnsi="Times New Roman" w:cs="Times New Roman"/>
          <w:sz w:val="24"/>
          <w:szCs w:val="24"/>
          <w:vertAlign w:val="superscript"/>
        </w:rPr>
        <w:t>th</w:t>
      </w:r>
      <w:r w:rsidRPr="009F0D09">
        <w:rPr>
          <w:rFonts w:ascii="Times New Roman" w:hAnsi="Times New Roman" w:cs="Times New Roman"/>
          <w:sz w:val="24"/>
          <w:szCs w:val="24"/>
        </w:rPr>
        <w:t xml:space="preserve"> ed.). Hoboken, NJ: John </w:t>
      </w:r>
    </w:p>
    <w:p w:rsidR="00174E8C" w:rsidRDefault="00174E8C" w:rsidP="00174E8C">
      <w:pPr>
        <w:spacing w:after="0" w:line="480" w:lineRule="auto"/>
        <w:rPr>
          <w:rFonts w:ascii="Times New Roman" w:hAnsi="Times New Roman" w:cs="Times New Roman"/>
          <w:sz w:val="24"/>
          <w:szCs w:val="24"/>
        </w:rPr>
      </w:pPr>
      <w:r w:rsidRPr="009F0D09">
        <w:rPr>
          <w:rFonts w:ascii="Times New Roman" w:hAnsi="Times New Roman" w:cs="Times New Roman"/>
          <w:sz w:val="24"/>
          <w:szCs w:val="24"/>
        </w:rPr>
        <w:tab/>
        <w:t>Wiley &amp; Sons, Inc.</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UN Habitat. (2016). World cities report 2016. </w:t>
      </w:r>
      <w:r w:rsidRPr="003547D1">
        <w:rPr>
          <w:rFonts w:ascii="Times New Roman" w:hAnsi="Times New Roman" w:cs="Times New Roman"/>
          <w:i/>
          <w:sz w:val="24"/>
          <w:szCs w:val="24"/>
        </w:rPr>
        <w:t>UN Habitat</w:t>
      </w:r>
      <w:r>
        <w:rPr>
          <w:rFonts w:ascii="Times New Roman" w:hAnsi="Times New Roman" w:cs="Times New Roman"/>
          <w:sz w:val="24"/>
          <w:szCs w:val="24"/>
        </w:rPr>
        <w:t xml:space="preserve">. Retrieved from </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51" w:history="1">
        <w:r w:rsidRPr="00EB082E">
          <w:rPr>
            <w:rStyle w:val="Hyperlink"/>
            <w:rFonts w:ascii="Times New Roman" w:hAnsi="Times New Roman" w:cs="Times New Roman"/>
            <w:sz w:val="24"/>
            <w:szCs w:val="24"/>
          </w:rPr>
          <w:t>http://wcr.unhabitat.org/</w:t>
        </w:r>
      </w:hyperlink>
      <w:r>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i/>
          <w:iCs/>
          <w:sz w:val="24"/>
          <w:szCs w:val="24"/>
        </w:rPr>
      </w:pPr>
      <w:r w:rsidRPr="00FA27B8">
        <w:rPr>
          <w:rFonts w:ascii="Times New Roman" w:hAnsi="Times New Roman" w:cs="Times New Roman"/>
          <w:sz w:val="24"/>
          <w:szCs w:val="24"/>
        </w:rPr>
        <w:t>Wiig, A. (2014) </w:t>
      </w:r>
      <w:r w:rsidRPr="00FA27B8">
        <w:rPr>
          <w:rFonts w:ascii="Times New Roman" w:hAnsi="Times New Roman" w:cs="Times New Roman"/>
          <w:i/>
          <w:iCs/>
          <w:sz w:val="24"/>
          <w:szCs w:val="24"/>
        </w:rPr>
        <w:t xml:space="preserve">After the smart city: Global ambitions and urban policymaking in </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i/>
          <w:iCs/>
          <w:sz w:val="24"/>
          <w:szCs w:val="24"/>
        </w:rPr>
        <w:tab/>
        <w:t xml:space="preserve">Philadelphia </w:t>
      </w:r>
      <w:r w:rsidRPr="00FA27B8">
        <w:rPr>
          <w:rFonts w:ascii="Times New Roman" w:hAnsi="Times New Roman" w:cs="Times New Roman"/>
          <w:iCs/>
          <w:sz w:val="24"/>
          <w:szCs w:val="24"/>
        </w:rPr>
        <w:t>[Doctoral dissertation]</w:t>
      </w:r>
      <w:r w:rsidRPr="00FA27B8">
        <w:rPr>
          <w:rFonts w:ascii="Times New Roman" w:hAnsi="Times New Roman" w:cs="Times New Roman"/>
          <w:sz w:val="24"/>
          <w:szCs w:val="24"/>
        </w:rPr>
        <w:t>. Philadelphia: Temple University.</w:t>
      </w:r>
    </w:p>
    <w:p w:rsidR="00174E8C" w:rsidRDefault="00174E8C" w:rsidP="00174E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Williamson, B. (2015, December). Educating the smart city: Schooling smart citizens through </w:t>
      </w:r>
    </w:p>
    <w:p w:rsidR="00174E8C" w:rsidRDefault="00174E8C" w:rsidP="00174E8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computations urbanism. </w:t>
      </w:r>
      <w:r w:rsidRPr="00BB1B44">
        <w:rPr>
          <w:rFonts w:ascii="Times New Roman" w:hAnsi="Times New Roman" w:cs="Times New Roman"/>
          <w:i/>
          <w:sz w:val="24"/>
          <w:szCs w:val="24"/>
        </w:rPr>
        <w:t>Sage Journals</w:t>
      </w:r>
      <w:r>
        <w:rPr>
          <w:rFonts w:ascii="Times New Roman" w:hAnsi="Times New Roman" w:cs="Times New Roman"/>
          <w:sz w:val="24"/>
          <w:szCs w:val="24"/>
        </w:rPr>
        <w:t xml:space="preserve">. Retrieved from </w:t>
      </w:r>
      <w:hyperlink r:id="rId52" w:history="1">
        <w:r w:rsidRPr="00C6688E">
          <w:rPr>
            <w:rStyle w:val="Hyperlink"/>
            <w:rFonts w:ascii="Times New Roman" w:hAnsi="Times New Roman" w:cs="Times New Roman"/>
            <w:sz w:val="24"/>
            <w:szCs w:val="24"/>
          </w:rPr>
          <w:t>http://journals.sagepub.com/doi/abs/10.1177/2053951715617783</w:t>
        </w:r>
      </w:hyperlink>
      <w:r>
        <w:rPr>
          <w:rFonts w:ascii="Times New Roman" w:hAnsi="Times New Roman" w:cs="Times New Roman"/>
          <w:sz w:val="24"/>
          <w:szCs w:val="24"/>
        </w:rPr>
        <w:t>.</w:t>
      </w:r>
    </w:p>
    <w:p w:rsidR="0045190D" w:rsidRDefault="0045190D" w:rsidP="00174E8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World Economic Forum. (2017, February). </w:t>
      </w:r>
      <w:r w:rsidRPr="0045190D">
        <w:rPr>
          <w:rFonts w:ascii="Times New Roman" w:hAnsi="Times New Roman" w:cs="Times New Roman"/>
          <w:i/>
          <w:sz w:val="24"/>
          <w:szCs w:val="24"/>
        </w:rPr>
        <w:t xml:space="preserve">Harnessing public-private cooperation to deliver the </w:t>
      </w:r>
    </w:p>
    <w:p w:rsidR="0045190D" w:rsidRDefault="0045190D" w:rsidP="0045190D">
      <w:pPr>
        <w:spacing w:after="0" w:line="480" w:lineRule="auto"/>
        <w:ind w:left="720"/>
        <w:rPr>
          <w:rFonts w:ascii="Times New Roman" w:hAnsi="Times New Roman" w:cs="Times New Roman"/>
          <w:sz w:val="24"/>
          <w:szCs w:val="24"/>
        </w:rPr>
      </w:pPr>
      <w:r w:rsidRPr="0045190D">
        <w:rPr>
          <w:rFonts w:ascii="Times New Roman" w:hAnsi="Times New Roman" w:cs="Times New Roman"/>
          <w:i/>
          <w:sz w:val="24"/>
          <w:szCs w:val="24"/>
        </w:rPr>
        <w:t>new urban agenda.</w:t>
      </w:r>
      <w:r>
        <w:rPr>
          <w:rFonts w:ascii="Times New Roman" w:hAnsi="Times New Roman" w:cs="Times New Roman"/>
          <w:sz w:val="24"/>
          <w:szCs w:val="24"/>
        </w:rPr>
        <w:t xml:space="preserve">  Retrieved from </w:t>
      </w:r>
      <w:hyperlink r:id="rId53" w:history="1">
        <w:r w:rsidRPr="00DB3459">
          <w:rPr>
            <w:rStyle w:val="Hyperlink"/>
            <w:rFonts w:ascii="Times New Roman" w:hAnsi="Times New Roman" w:cs="Times New Roman"/>
            <w:sz w:val="24"/>
            <w:szCs w:val="24"/>
          </w:rPr>
          <w:t>http://www3.weforum.org/docs/WEF_Harnessing_Public-Private_Cooperation_to_Deliver_the_New_Urban_Agenda_2017.pdf</w:t>
        </w:r>
      </w:hyperlink>
      <w:r>
        <w:rPr>
          <w:rFonts w:ascii="Times New Roman" w:hAnsi="Times New Roman" w:cs="Times New Roman"/>
          <w:sz w:val="24"/>
          <w:szCs w:val="24"/>
        </w:rPr>
        <w:t>.</w:t>
      </w:r>
    </w:p>
    <w:p w:rsidR="00174E8C" w:rsidRPr="00FA27B8"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 xml:space="preserve">Yanrong, K. &amp; Whyte, J. (2016). </w:t>
      </w:r>
      <w:r w:rsidRPr="00FA27B8">
        <w:rPr>
          <w:rFonts w:ascii="Times New Roman" w:hAnsi="Times New Roman" w:cs="Times New Roman"/>
          <w:i/>
          <w:sz w:val="24"/>
          <w:szCs w:val="24"/>
        </w:rPr>
        <w:t>Comparative study of smart cities in Europe and China 2014</w:t>
      </w:r>
      <w:r w:rsidRPr="00FA27B8">
        <w:rPr>
          <w:rFonts w:ascii="Times New Roman" w:hAnsi="Times New Roman" w:cs="Times New Roman"/>
          <w:sz w:val="24"/>
          <w:szCs w:val="24"/>
        </w:rPr>
        <w:t xml:space="preserve">. </w:t>
      </w:r>
    </w:p>
    <w:p w:rsidR="00174E8C" w:rsidRDefault="00174E8C" w:rsidP="00174E8C">
      <w:pPr>
        <w:spacing w:after="0" w:line="480" w:lineRule="auto"/>
        <w:rPr>
          <w:rFonts w:ascii="Times New Roman" w:hAnsi="Times New Roman" w:cs="Times New Roman"/>
          <w:sz w:val="24"/>
          <w:szCs w:val="24"/>
        </w:rPr>
      </w:pPr>
      <w:r w:rsidRPr="00FA27B8">
        <w:rPr>
          <w:rFonts w:ascii="Times New Roman" w:hAnsi="Times New Roman" w:cs="Times New Roman"/>
          <w:sz w:val="24"/>
          <w:szCs w:val="24"/>
        </w:rPr>
        <w:tab/>
        <w:t xml:space="preserve">New York, NY: Springer Heidelberg. </w:t>
      </w:r>
    </w:p>
    <w:p w:rsidR="00CF573C" w:rsidRDefault="00CF573C" w:rsidP="00174E8C">
      <w:pPr>
        <w:rPr>
          <w:rFonts w:ascii="Times New Roman" w:hAnsi="Times New Roman" w:cs="Times New Roman"/>
          <w:sz w:val="24"/>
          <w:szCs w:val="24"/>
        </w:rPr>
      </w:pPr>
    </w:p>
    <w:sectPr w:rsidR="00CF573C">
      <w:headerReference w:type="default"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134" w:rsidRDefault="00353134" w:rsidP="00C926DE">
      <w:pPr>
        <w:spacing w:after="0" w:line="240" w:lineRule="auto"/>
      </w:pPr>
      <w:r>
        <w:separator/>
      </w:r>
    </w:p>
  </w:endnote>
  <w:endnote w:type="continuationSeparator" w:id="0">
    <w:p w:rsidR="00353134" w:rsidRDefault="00353134" w:rsidP="00C9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36" w:rsidRDefault="00B82D36">
    <w:pPr>
      <w:pStyle w:val="Footer"/>
    </w:pPr>
  </w:p>
  <w:p w:rsidR="00B82D36" w:rsidRDefault="00B82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134" w:rsidRDefault="00353134" w:rsidP="00C926DE">
      <w:pPr>
        <w:spacing w:after="0" w:line="240" w:lineRule="auto"/>
      </w:pPr>
      <w:r>
        <w:separator/>
      </w:r>
    </w:p>
  </w:footnote>
  <w:footnote w:type="continuationSeparator" w:id="0">
    <w:p w:rsidR="00353134" w:rsidRDefault="00353134" w:rsidP="00C9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40159"/>
      <w:docPartObj>
        <w:docPartGallery w:val="Page Numbers (Top of Page)"/>
        <w:docPartUnique/>
      </w:docPartObj>
    </w:sdtPr>
    <w:sdtEndPr>
      <w:rPr>
        <w:rFonts w:ascii="Times New Roman" w:hAnsi="Times New Roman" w:cs="Times New Roman"/>
        <w:noProof/>
        <w:sz w:val="24"/>
        <w:szCs w:val="24"/>
      </w:rPr>
    </w:sdtEndPr>
    <w:sdtContent>
      <w:p w:rsidR="00B82D36" w:rsidRPr="00232E55" w:rsidRDefault="00B82D36">
        <w:pPr>
          <w:pStyle w:val="Header"/>
          <w:jc w:val="right"/>
          <w:rPr>
            <w:rFonts w:ascii="Times New Roman" w:hAnsi="Times New Roman" w:cs="Times New Roman"/>
            <w:sz w:val="24"/>
            <w:szCs w:val="24"/>
          </w:rPr>
        </w:pPr>
        <w:r w:rsidRPr="00232E55">
          <w:rPr>
            <w:rFonts w:ascii="Times New Roman" w:hAnsi="Times New Roman" w:cs="Times New Roman"/>
            <w:sz w:val="24"/>
            <w:szCs w:val="24"/>
          </w:rPr>
          <w:fldChar w:fldCharType="begin"/>
        </w:r>
        <w:r w:rsidRPr="00232E55">
          <w:rPr>
            <w:rFonts w:ascii="Times New Roman" w:hAnsi="Times New Roman" w:cs="Times New Roman"/>
            <w:sz w:val="24"/>
            <w:szCs w:val="24"/>
          </w:rPr>
          <w:instrText xml:space="preserve"> PAGE   \* MERGEFORMAT </w:instrText>
        </w:r>
        <w:r w:rsidRPr="00232E55">
          <w:rPr>
            <w:rFonts w:ascii="Times New Roman" w:hAnsi="Times New Roman" w:cs="Times New Roman"/>
            <w:sz w:val="24"/>
            <w:szCs w:val="24"/>
          </w:rPr>
          <w:fldChar w:fldCharType="separate"/>
        </w:r>
        <w:r w:rsidR="003D5287">
          <w:rPr>
            <w:rFonts w:ascii="Times New Roman" w:hAnsi="Times New Roman" w:cs="Times New Roman"/>
            <w:noProof/>
            <w:sz w:val="24"/>
            <w:szCs w:val="24"/>
          </w:rPr>
          <w:t>1</w:t>
        </w:r>
        <w:r w:rsidRPr="00232E55">
          <w:rPr>
            <w:rFonts w:ascii="Times New Roman" w:hAnsi="Times New Roman" w:cs="Times New Roman"/>
            <w:noProof/>
            <w:sz w:val="24"/>
            <w:szCs w:val="24"/>
          </w:rPr>
          <w:fldChar w:fldCharType="end"/>
        </w:r>
      </w:p>
    </w:sdtContent>
  </w:sdt>
  <w:p w:rsidR="00B82D36" w:rsidRDefault="00B82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716"/>
    <w:multiLevelType w:val="hybridMultilevel"/>
    <w:tmpl w:val="11D6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E616C"/>
    <w:multiLevelType w:val="hybridMultilevel"/>
    <w:tmpl w:val="5C6622D8"/>
    <w:lvl w:ilvl="0" w:tplc="27B49878">
      <w:start w:val="1"/>
      <w:numFmt w:val="bullet"/>
      <w:lvlText w:val="•"/>
      <w:lvlJc w:val="left"/>
      <w:pPr>
        <w:tabs>
          <w:tab w:val="num" w:pos="720"/>
        </w:tabs>
        <w:ind w:left="720" w:hanging="360"/>
      </w:pPr>
      <w:rPr>
        <w:rFonts w:ascii="Arial" w:hAnsi="Arial" w:hint="default"/>
      </w:rPr>
    </w:lvl>
    <w:lvl w:ilvl="1" w:tplc="DDE680F6" w:tentative="1">
      <w:start w:val="1"/>
      <w:numFmt w:val="bullet"/>
      <w:lvlText w:val="•"/>
      <w:lvlJc w:val="left"/>
      <w:pPr>
        <w:tabs>
          <w:tab w:val="num" w:pos="1440"/>
        </w:tabs>
        <w:ind w:left="1440" w:hanging="360"/>
      </w:pPr>
      <w:rPr>
        <w:rFonts w:ascii="Arial" w:hAnsi="Arial" w:hint="default"/>
      </w:rPr>
    </w:lvl>
    <w:lvl w:ilvl="2" w:tplc="F6FAA0D6" w:tentative="1">
      <w:start w:val="1"/>
      <w:numFmt w:val="bullet"/>
      <w:lvlText w:val="•"/>
      <w:lvlJc w:val="left"/>
      <w:pPr>
        <w:tabs>
          <w:tab w:val="num" w:pos="2160"/>
        </w:tabs>
        <w:ind w:left="2160" w:hanging="360"/>
      </w:pPr>
      <w:rPr>
        <w:rFonts w:ascii="Arial" w:hAnsi="Arial" w:hint="default"/>
      </w:rPr>
    </w:lvl>
    <w:lvl w:ilvl="3" w:tplc="C6D2E764" w:tentative="1">
      <w:start w:val="1"/>
      <w:numFmt w:val="bullet"/>
      <w:lvlText w:val="•"/>
      <w:lvlJc w:val="left"/>
      <w:pPr>
        <w:tabs>
          <w:tab w:val="num" w:pos="2880"/>
        </w:tabs>
        <w:ind w:left="2880" w:hanging="360"/>
      </w:pPr>
      <w:rPr>
        <w:rFonts w:ascii="Arial" w:hAnsi="Arial" w:hint="default"/>
      </w:rPr>
    </w:lvl>
    <w:lvl w:ilvl="4" w:tplc="908CAE76" w:tentative="1">
      <w:start w:val="1"/>
      <w:numFmt w:val="bullet"/>
      <w:lvlText w:val="•"/>
      <w:lvlJc w:val="left"/>
      <w:pPr>
        <w:tabs>
          <w:tab w:val="num" w:pos="3600"/>
        </w:tabs>
        <w:ind w:left="3600" w:hanging="360"/>
      </w:pPr>
      <w:rPr>
        <w:rFonts w:ascii="Arial" w:hAnsi="Arial" w:hint="default"/>
      </w:rPr>
    </w:lvl>
    <w:lvl w:ilvl="5" w:tplc="7E96BD90" w:tentative="1">
      <w:start w:val="1"/>
      <w:numFmt w:val="bullet"/>
      <w:lvlText w:val="•"/>
      <w:lvlJc w:val="left"/>
      <w:pPr>
        <w:tabs>
          <w:tab w:val="num" w:pos="4320"/>
        </w:tabs>
        <w:ind w:left="4320" w:hanging="360"/>
      </w:pPr>
      <w:rPr>
        <w:rFonts w:ascii="Arial" w:hAnsi="Arial" w:hint="default"/>
      </w:rPr>
    </w:lvl>
    <w:lvl w:ilvl="6" w:tplc="D164708A" w:tentative="1">
      <w:start w:val="1"/>
      <w:numFmt w:val="bullet"/>
      <w:lvlText w:val="•"/>
      <w:lvlJc w:val="left"/>
      <w:pPr>
        <w:tabs>
          <w:tab w:val="num" w:pos="5040"/>
        </w:tabs>
        <w:ind w:left="5040" w:hanging="360"/>
      </w:pPr>
      <w:rPr>
        <w:rFonts w:ascii="Arial" w:hAnsi="Arial" w:hint="default"/>
      </w:rPr>
    </w:lvl>
    <w:lvl w:ilvl="7" w:tplc="DA78B05E" w:tentative="1">
      <w:start w:val="1"/>
      <w:numFmt w:val="bullet"/>
      <w:lvlText w:val="•"/>
      <w:lvlJc w:val="left"/>
      <w:pPr>
        <w:tabs>
          <w:tab w:val="num" w:pos="5760"/>
        </w:tabs>
        <w:ind w:left="5760" w:hanging="360"/>
      </w:pPr>
      <w:rPr>
        <w:rFonts w:ascii="Arial" w:hAnsi="Arial" w:hint="default"/>
      </w:rPr>
    </w:lvl>
    <w:lvl w:ilvl="8" w:tplc="8DF68E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66D5C"/>
    <w:multiLevelType w:val="hybridMultilevel"/>
    <w:tmpl w:val="679E9898"/>
    <w:lvl w:ilvl="0" w:tplc="8272D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9436B"/>
    <w:multiLevelType w:val="hybridMultilevel"/>
    <w:tmpl w:val="5FF00520"/>
    <w:lvl w:ilvl="0" w:tplc="0782602E">
      <w:start w:val="1"/>
      <w:numFmt w:val="bullet"/>
      <w:lvlText w:val="•"/>
      <w:lvlJc w:val="left"/>
      <w:pPr>
        <w:tabs>
          <w:tab w:val="num" w:pos="720"/>
        </w:tabs>
        <w:ind w:left="720" w:hanging="360"/>
      </w:pPr>
      <w:rPr>
        <w:rFonts w:ascii="Arial" w:hAnsi="Arial" w:hint="default"/>
      </w:rPr>
    </w:lvl>
    <w:lvl w:ilvl="1" w:tplc="32F89B36" w:tentative="1">
      <w:start w:val="1"/>
      <w:numFmt w:val="bullet"/>
      <w:lvlText w:val="•"/>
      <w:lvlJc w:val="left"/>
      <w:pPr>
        <w:tabs>
          <w:tab w:val="num" w:pos="1440"/>
        </w:tabs>
        <w:ind w:left="1440" w:hanging="360"/>
      </w:pPr>
      <w:rPr>
        <w:rFonts w:ascii="Arial" w:hAnsi="Arial" w:hint="default"/>
      </w:rPr>
    </w:lvl>
    <w:lvl w:ilvl="2" w:tplc="12F6E43E" w:tentative="1">
      <w:start w:val="1"/>
      <w:numFmt w:val="bullet"/>
      <w:lvlText w:val="•"/>
      <w:lvlJc w:val="left"/>
      <w:pPr>
        <w:tabs>
          <w:tab w:val="num" w:pos="2160"/>
        </w:tabs>
        <w:ind w:left="2160" w:hanging="360"/>
      </w:pPr>
      <w:rPr>
        <w:rFonts w:ascii="Arial" w:hAnsi="Arial" w:hint="default"/>
      </w:rPr>
    </w:lvl>
    <w:lvl w:ilvl="3" w:tplc="AC687F3C" w:tentative="1">
      <w:start w:val="1"/>
      <w:numFmt w:val="bullet"/>
      <w:lvlText w:val="•"/>
      <w:lvlJc w:val="left"/>
      <w:pPr>
        <w:tabs>
          <w:tab w:val="num" w:pos="2880"/>
        </w:tabs>
        <w:ind w:left="2880" w:hanging="360"/>
      </w:pPr>
      <w:rPr>
        <w:rFonts w:ascii="Arial" w:hAnsi="Arial" w:hint="default"/>
      </w:rPr>
    </w:lvl>
    <w:lvl w:ilvl="4" w:tplc="AA1808D6" w:tentative="1">
      <w:start w:val="1"/>
      <w:numFmt w:val="bullet"/>
      <w:lvlText w:val="•"/>
      <w:lvlJc w:val="left"/>
      <w:pPr>
        <w:tabs>
          <w:tab w:val="num" w:pos="3600"/>
        </w:tabs>
        <w:ind w:left="3600" w:hanging="360"/>
      </w:pPr>
      <w:rPr>
        <w:rFonts w:ascii="Arial" w:hAnsi="Arial" w:hint="default"/>
      </w:rPr>
    </w:lvl>
    <w:lvl w:ilvl="5" w:tplc="75F4719A" w:tentative="1">
      <w:start w:val="1"/>
      <w:numFmt w:val="bullet"/>
      <w:lvlText w:val="•"/>
      <w:lvlJc w:val="left"/>
      <w:pPr>
        <w:tabs>
          <w:tab w:val="num" w:pos="4320"/>
        </w:tabs>
        <w:ind w:left="4320" w:hanging="360"/>
      </w:pPr>
      <w:rPr>
        <w:rFonts w:ascii="Arial" w:hAnsi="Arial" w:hint="default"/>
      </w:rPr>
    </w:lvl>
    <w:lvl w:ilvl="6" w:tplc="7AA8FC62" w:tentative="1">
      <w:start w:val="1"/>
      <w:numFmt w:val="bullet"/>
      <w:lvlText w:val="•"/>
      <w:lvlJc w:val="left"/>
      <w:pPr>
        <w:tabs>
          <w:tab w:val="num" w:pos="5040"/>
        </w:tabs>
        <w:ind w:left="5040" w:hanging="360"/>
      </w:pPr>
      <w:rPr>
        <w:rFonts w:ascii="Arial" w:hAnsi="Arial" w:hint="default"/>
      </w:rPr>
    </w:lvl>
    <w:lvl w:ilvl="7" w:tplc="E87A4236" w:tentative="1">
      <w:start w:val="1"/>
      <w:numFmt w:val="bullet"/>
      <w:lvlText w:val="•"/>
      <w:lvlJc w:val="left"/>
      <w:pPr>
        <w:tabs>
          <w:tab w:val="num" w:pos="5760"/>
        </w:tabs>
        <w:ind w:left="5760" w:hanging="360"/>
      </w:pPr>
      <w:rPr>
        <w:rFonts w:ascii="Arial" w:hAnsi="Arial" w:hint="default"/>
      </w:rPr>
    </w:lvl>
    <w:lvl w:ilvl="8" w:tplc="8C7AB4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14034E"/>
    <w:multiLevelType w:val="hybridMultilevel"/>
    <w:tmpl w:val="D2580676"/>
    <w:lvl w:ilvl="0" w:tplc="75C8E3A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E28638D"/>
    <w:multiLevelType w:val="hybridMultilevel"/>
    <w:tmpl w:val="8FAA1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F762B"/>
    <w:multiLevelType w:val="hybridMultilevel"/>
    <w:tmpl w:val="43C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2245F"/>
    <w:multiLevelType w:val="hybridMultilevel"/>
    <w:tmpl w:val="3DD8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D1F91"/>
    <w:multiLevelType w:val="hybridMultilevel"/>
    <w:tmpl w:val="87648992"/>
    <w:lvl w:ilvl="0" w:tplc="25220FA8">
      <w:start w:val="1"/>
      <w:numFmt w:val="bullet"/>
      <w:lvlText w:val="•"/>
      <w:lvlJc w:val="left"/>
      <w:pPr>
        <w:tabs>
          <w:tab w:val="num" w:pos="720"/>
        </w:tabs>
        <w:ind w:left="720" w:hanging="360"/>
      </w:pPr>
      <w:rPr>
        <w:rFonts w:ascii="Arial" w:hAnsi="Arial" w:hint="default"/>
      </w:rPr>
    </w:lvl>
    <w:lvl w:ilvl="1" w:tplc="02F61364" w:tentative="1">
      <w:start w:val="1"/>
      <w:numFmt w:val="bullet"/>
      <w:lvlText w:val="•"/>
      <w:lvlJc w:val="left"/>
      <w:pPr>
        <w:tabs>
          <w:tab w:val="num" w:pos="1440"/>
        </w:tabs>
        <w:ind w:left="1440" w:hanging="360"/>
      </w:pPr>
      <w:rPr>
        <w:rFonts w:ascii="Arial" w:hAnsi="Arial" w:hint="default"/>
      </w:rPr>
    </w:lvl>
    <w:lvl w:ilvl="2" w:tplc="552CE788" w:tentative="1">
      <w:start w:val="1"/>
      <w:numFmt w:val="bullet"/>
      <w:lvlText w:val="•"/>
      <w:lvlJc w:val="left"/>
      <w:pPr>
        <w:tabs>
          <w:tab w:val="num" w:pos="2160"/>
        </w:tabs>
        <w:ind w:left="2160" w:hanging="360"/>
      </w:pPr>
      <w:rPr>
        <w:rFonts w:ascii="Arial" w:hAnsi="Arial" w:hint="default"/>
      </w:rPr>
    </w:lvl>
    <w:lvl w:ilvl="3" w:tplc="CB864A58" w:tentative="1">
      <w:start w:val="1"/>
      <w:numFmt w:val="bullet"/>
      <w:lvlText w:val="•"/>
      <w:lvlJc w:val="left"/>
      <w:pPr>
        <w:tabs>
          <w:tab w:val="num" w:pos="2880"/>
        </w:tabs>
        <w:ind w:left="2880" w:hanging="360"/>
      </w:pPr>
      <w:rPr>
        <w:rFonts w:ascii="Arial" w:hAnsi="Arial" w:hint="default"/>
      </w:rPr>
    </w:lvl>
    <w:lvl w:ilvl="4" w:tplc="9A3EB6D2" w:tentative="1">
      <w:start w:val="1"/>
      <w:numFmt w:val="bullet"/>
      <w:lvlText w:val="•"/>
      <w:lvlJc w:val="left"/>
      <w:pPr>
        <w:tabs>
          <w:tab w:val="num" w:pos="3600"/>
        </w:tabs>
        <w:ind w:left="3600" w:hanging="360"/>
      </w:pPr>
      <w:rPr>
        <w:rFonts w:ascii="Arial" w:hAnsi="Arial" w:hint="default"/>
      </w:rPr>
    </w:lvl>
    <w:lvl w:ilvl="5" w:tplc="3A7AB0E4" w:tentative="1">
      <w:start w:val="1"/>
      <w:numFmt w:val="bullet"/>
      <w:lvlText w:val="•"/>
      <w:lvlJc w:val="left"/>
      <w:pPr>
        <w:tabs>
          <w:tab w:val="num" w:pos="4320"/>
        </w:tabs>
        <w:ind w:left="4320" w:hanging="360"/>
      </w:pPr>
      <w:rPr>
        <w:rFonts w:ascii="Arial" w:hAnsi="Arial" w:hint="default"/>
      </w:rPr>
    </w:lvl>
    <w:lvl w:ilvl="6" w:tplc="9E36F7D2" w:tentative="1">
      <w:start w:val="1"/>
      <w:numFmt w:val="bullet"/>
      <w:lvlText w:val="•"/>
      <w:lvlJc w:val="left"/>
      <w:pPr>
        <w:tabs>
          <w:tab w:val="num" w:pos="5040"/>
        </w:tabs>
        <w:ind w:left="5040" w:hanging="360"/>
      </w:pPr>
      <w:rPr>
        <w:rFonts w:ascii="Arial" w:hAnsi="Arial" w:hint="default"/>
      </w:rPr>
    </w:lvl>
    <w:lvl w:ilvl="7" w:tplc="D590AC28" w:tentative="1">
      <w:start w:val="1"/>
      <w:numFmt w:val="bullet"/>
      <w:lvlText w:val="•"/>
      <w:lvlJc w:val="left"/>
      <w:pPr>
        <w:tabs>
          <w:tab w:val="num" w:pos="5760"/>
        </w:tabs>
        <w:ind w:left="5760" w:hanging="360"/>
      </w:pPr>
      <w:rPr>
        <w:rFonts w:ascii="Arial" w:hAnsi="Arial" w:hint="default"/>
      </w:rPr>
    </w:lvl>
    <w:lvl w:ilvl="8" w:tplc="0D8C04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7E3014"/>
    <w:multiLevelType w:val="hybridMultilevel"/>
    <w:tmpl w:val="3DD8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5"/>
  </w:num>
  <w:num w:numId="6">
    <w:abstractNumId w:val="9"/>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E3"/>
    <w:rsid w:val="00010D62"/>
    <w:rsid w:val="000229CD"/>
    <w:rsid w:val="000333EB"/>
    <w:rsid w:val="00044FB4"/>
    <w:rsid w:val="000535DC"/>
    <w:rsid w:val="000571E3"/>
    <w:rsid w:val="00061879"/>
    <w:rsid w:val="0007699E"/>
    <w:rsid w:val="000857FB"/>
    <w:rsid w:val="00087E16"/>
    <w:rsid w:val="0009013C"/>
    <w:rsid w:val="00090613"/>
    <w:rsid w:val="00093711"/>
    <w:rsid w:val="000972E2"/>
    <w:rsid w:val="000A35B2"/>
    <w:rsid w:val="000B21A7"/>
    <w:rsid w:val="000C5895"/>
    <w:rsid w:val="000D0C29"/>
    <w:rsid w:val="000D234A"/>
    <w:rsid w:val="000D6653"/>
    <w:rsid w:val="000F57CD"/>
    <w:rsid w:val="00111835"/>
    <w:rsid w:val="00123AA8"/>
    <w:rsid w:val="00125668"/>
    <w:rsid w:val="00125BD5"/>
    <w:rsid w:val="00127076"/>
    <w:rsid w:val="0013505A"/>
    <w:rsid w:val="00137256"/>
    <w:rsid w:val="00140D4D"/>
    <w:rsid w:val="00174E8C"/>
    <w:rsid w:val="00177C4C"/>
    <w:rsid w:val="001860BE"/>
    <w:rsid w:val="0019410F"/>
    <w:rsid w:val="00197B37"/>
    <w:rsid w:val="001A31A7"/>
    <w:rsid w:val="001B09A6"/>
    <w:rsid w:val="001B21AF"/>
    <w:rsid w:val="001E4669"/>
    <w:rsid w:val="001E5C70"/>
    <w:rsid w:val="001F5FC1"/>
    <w:rsid w:val="00210703"/>
    <w:rsid w:val="00211446"/>
    <w:rsid w:val="00224B40"/>
    <w:rsid w:val="00232E55"/>
    <w:rsid w:val="0024651B"/>
    <w:rsid w:val="002850BA"/>
    <w:rsid w:val="002902EA"/>
    <w:rsid w:val="002A2093"/>
    <w:rsid w:val="002A7FA4"/>
    <w:rsid w:val="002B47DA"/>
    <w:rsid w:val="002D2EA8"/>
    <w:rsid w:val="002D3AD6"/>
    <w:rsid w:val="002D4C6B"/>
    <w:rsid w:val="002E1CB2"/>
    <w:rsid w:val="002E2F9A"/>
    <w:rsid w:val="002F22B8"/>
    <w:rsid w:val="003053E7"/>
    <w:rsid w:val="00305683"/>
    <w:rsid w:val="00306176"/>
    <w:rsid w:val="00310D2A"/>
    <w:rsid w:val="00312930"/>
    <w:rsid w:val="00330D9A"/>
    <w:rsid w:val="00331672"/>
    <w:rsid w:val="00332F27"/>
    <w:rsid w:val="003349A7"/>
    <w:rsid w:val="00341414"/>
    <w:rsid w:val="003426A9"/>
    <w:rsid w:val="003508C7"/>
    <w:rsid w:val="00353134"/>
    <w:rsid w:val="003624BC"/>
    <w:rsid w:val="00380D7B"/>
    <w:rsid w:val="00380F08"/>
    <w:rsid w:val="003821AB"/>
    <w:rsid w:val="0038379B"/>
    <w:rsid w:val="0038480A"/>
    <w:rsid w:val="00391A61"/>
    <w:rsid w:val="003924BE"/>
    <w:rsid w:val="003A1AA9"/>
    <w:rsid w:val="003B167F"/>
    <w:rsid w:val="003B5FD3"/>
    <w:rsid w:val="003C5D0A"/>
    <w:rsid w:val="003C7433"/>
    <w:rsid w:val="003D339B"/>
    <w:rsid w:val="003D5287"/>
    <w:rsid w:val="003E0424"/>
    <w:rsid w:val="003E5B14"/>
    <w:rsid w:val="003F7F63"/>
    <w:rsid w:val="00412407"/>
    <w:rsid w:val="004155B2"/>
    <w:rsid w:val="00436EF8"/>
    <w:rsid w:val="00443127"/>
    <w:rsid w:val="0045190D"/>
    <w:rsid w:val="00457C49"/>
    <w:rsid w:val="0046072B"/>
    <w:rsid w:val="00485CA5"/>
    <w:rsid w:val="004C4A33"/>
    <w:rsid w:val="004C5B92"/>
    <w:rsid w:val="004C5BAF"/>
    <w:rsid w:val="004C61D6"/>
    <w:rsid w:val="004D1EC4"/>
    <w:rsid w:val="004E0C68"/>
    <w:rsid w:val="004E6D3B"/>
    <w:rsid w:val="004F0DCC"/>
    <w:rsid w:val="004F1526"/>
    <w:rsid w:val="004F2D00"/>
    <w:rsid w:val="004F3FB1"/>
    <w:rsid w:val="004F6010"/>
    <w:rsid w:val="005028DB"/>
    <w:rsid w:val="00513211"/>
    <w:rsid w:val="0052016B"/>
    <w:rsid w:val="00520951"/>
    <w:rsid w:val="00532027"/>
    <w:rsid w:val="00534B7A"/>
    <w:rsid w:val="00534C16"/>
    <w:rsid w:val="005353E6"/>
    <w:rsid w:val="00536717"/>
    <w:rsid w:val="005458A1"/>
    <w:rsid w:val="00546332"/>
    <w:rsid w:val="00546F7B"/>
    <w:rsid w:val="005476AE"/>
    <w:rsid w:val="00555393"/>
    <w:rsid w:val="00566DA9"/>
    <w:rsid w:val="00572B9D"/>
    <w:rsid w:val="00574385"/>
    <w:rsid w:val="00581E3A"/>
    <w:rsid w:val="005D3C2F"/>
    <w:rsid w:val="005E035E"/>
    <w:rsid w:val="006017CD"/>
    <w:rsid w:val="00605520"/>
    <w:rsid w:val="0062159B"/>
    <w:rsid w:val="00622126"/>
    <w:rsid w:val="0062657C"/>
    <w:rsid w:val="00635832"/>
    <w:rsid w:val="00643326"/>
    <w:rsid w:val="00655BF6"/>
    <w:rsid w:val="0065717E"/>
    <w:rsid w:val="006607AA"/>
    <w:rsid w:val="006628E3"/>
    <w:rsid w:val="00690B43"/>
    <w:rsid w:val="006A34E7"/>
    <w:rsid w:val="006D53C8"/>
    <w:rsid w:val="006D786C"/>
    <w:rsid w:val="006E3539"/>
    <w:rsid w:val="006E50F8"/>
    <w:rsid w:val="006F0B52"/>
    <w:rsid w:val="006F4270"/>
    <w:rsid w:val="007044B0"/>
    <w:rsid w:val="007116A6"/>
    <w:rsid w:val="00714BBD"/>
    <w:rsid w:val="007164C6"/>
    <w:rsid w:val="007171D2"/>
    <w:rsid w:val="00721445"/>
    <w:rsid w:val="00734B5B"/>
    <w:rsid w:val="00744FFC"/>
    <w:rsid w:val="00750646"/>
    <w:rsid w:val="00761908"/>
    <w:rsid w:val="00764479"/>
    <w:rsid w:val="00765C05"/>
    <w:rsid w:val="00775356"/>
    <w:rsid w:val="00787041"/>
    <w:rsid w:val="00794189"/>
    <w:rsid w:val="00795643"/>
    <w:rsid w:val="007A08E6"/>
    <w:rsid w:val="007B2AC6"/>
    <w:rsid w:val="007F7802"/>
    <w:rsid w:val="00802F98"/>
    <w:rsid w:val="008041E0"/>
    <w:rsid w:val="00814954"/>
    <w:rsid w:val="008172AA"/>
    <w:rsid w:val="008214DC"/>
    <w:rsid w:val="008271C1"/>
    <w:rsid w:val="008406F5"/>
    <w:rsid w:val="008459AC"/>
    <w:rsid w:val="00851C07"/>
    <w:rsid w:val="0085673B"/>
    <w:rsid w:val="00872FDD"/>
    <w:rsid w:val="00880E1A"/>
    <w:rsid w:val="008829EC"/>
    <w:rsid w:val="00884B05"/>
    <w:rsid w:val="008910B5"/>
    <w:rsid w:val="00894216"/>
    <w:rsid w:val="008A1A62"/>
    <w:rsid w:val="008A5FF8"/>
    <w:rsid w:val="008B56F2"/>
    <w:rsid w:val="008B7683"/>
    <w:rsid w:val="008B7A09"/>
    <w:rsid w:val="008C6AE1"/>
    <w:rsid w:val="008C74D4"/>
    <w:rsid w:val="008D1B7C"/>
    <w:rsid w:val="008D4A2C"/>
    <w:rsid w:val="008F21E9"/>
    <w:rsid w:val="0090101A"/>
    <w:rsid w:val="00911CAC"/>
    <w:rsid w:val="00914ECA"/>
    <w:rsid w:val="00933F00"/>
    <w:rsid w:val="0094053D"/>
    <w:rsid w:val="00942819"/>
    <w:rsid w:val="00942834"/>
    <w:rsid w:val="00946DA6"/>
    <w:rsid w:val="00947C51"/>
    <w:rsid w:val="00963FDC"/>
    <w:rsid w:val="00970CB8"/>
    <w:rsid w:val="0097517B"/>
    <w:rsid w:val="009847A0"/>
    <w:rsid w:val="0098624A"/>
    <w:rsid w:val="009924A5"/>
    <w:rsid w:val="009A1A70"/>
    <w:rsid w:val="009C2819"/>
    <w:rsid w:val="009D1B7D"/>
    <w:rsid w:val="009E7D66"/>
    <w:rsid w:val="00A057C3"/>
    <w:rsid w:val="00A17E4C"/>
    <w:rsid w:val="00A218DB"/>
    <w:rsid w:val="00A2328A"/>
    <w:rsid w:val="00A27919"/>
    <w:rsid w:val="00A346EE"/>
    <w:rsid w:val="00A373DA"/>
    <w:rsid w:val="00A37432"/>
    <w:rsid w:val="00A42331"/>
    <w:rsid w:val="00A43BE4"/>
    <w:rsid w:val="00A67A31"/>
    <w:rsid w:val="00A758B1"/>
    <w:rsid w:val="00AA1022"/>
    <w:rsid w:val="00AA1B37"/>
    <w:rsid w:val="00AB15BB"/>
    <w:rsid w:val="00AB3A57"/>
    <w:rsid w:val="00AC6FDE"/>
    <w:rsid w:val="00AD2AEE"/>
    <w:rsid w:val="00AD331F"/>
    <w:rsid w:val="00AD5FB3"/>
    <w:rsid w:val="00AE4891"/>
    <w:rsid w:val="00AF2690"/>
    <w:rsid w:val="00B1751E"/>
    <w:rsid w:val="00B24091"/>
    <w:rsid w:val="00B249D1"/>
    <w:rsid w:val="00B2633C"/>
    <w:rsid w:val="00B2781D"/>
    <w:rsid w:val="00B34257"/>
    <w:rsid w:val="00B3670D"/>
    <w:rsid w:val="00B42567"/>
    <w:rsid w:val="00B508EF"/>
    <w:rsid w:val="00B52700"/>
    <w:rsid w:val="00B575DC"/>
    <w:rsid w:val="00B82D36"/>
    <w:rsid w:val="00B9245E"/>
    <w:rsid w:val="00B938BF"/>
    <w:rsid w:val="00BA7EBA"/>
    <w:rsid w:val="00BC462A"/>
    <w:rsid w:val="00BD457B"/>
    <w:rsid w:val="00BD79A5"/>
    <w:rsid w:val="00BF4731"/>
    <w:rsid w:val="00C0328C"/>
    <w:rsid w:val="00C17E7E"/>
    <w:rsid w:val="00C202AF"/>
    <w:rsid w:val="00C20375"/>
    <w:rsid w:val="00C26D68"/>
    <w:rsid w:val="00C37BA0"/>
    <w:rsid w:val="00C5505F"/>
    <w:rsid w:val="00C70905"/>
    <w:rsid w:val="00C86880"/>
    <w:rsid w:val="00C926DE"/>
    <w:rsid w:val="00C937D2"/>
    <w:rsid w:val="00CB32C2"/>
    <w:rsid w:val="00CC07B3"/>
    <w:rsid w:val="00CD20A9"/>
    <w:rsid w:val="00CD2898"/>
    <w:rsid w:val="00CD75B3"/>
    <w:rsid w:val="00CE7B9A"/>
    <w:rsid w:val="00CF573C"/>
    <w:rsid w:val="00CF7272"/>
    <w:rsid w:val="00D0154E"/>
    <w:rsid w:val="00D10B57"/>
    <w:rsid w:val="00D16EF8"/>
    <w:rsid w:val="00D32E20"/>
    <w:rsid w:val="00D34CD1"/>
    <w:rsid w:val="00D40129"/>
    <w:rsid w:val="00D428F6"/>
    <w:rsid w:val="00D42E1D"/>
    <w:rsid w:val="00D434F4"/>
    <w:rsid w:val="00D468AA"/>
    <w:rsid w:val="00D701C7"/>
    <w:rsid w:val="00D814F2"/>
    <w:rsid w:val="00DA2EF7"/>
    <w:rsid w:val="00DB4139"/>
    <w:rsid w:val="00DB58B0"/>
    <w:rsid w:val="00DC18E0"/>
    <w:rsid w:val="00DD26B2"/>
    <w:rsid w:val="00DD45D1"/>
    <w:rsid w:val="00DD4EA2"/>
    <w:rsid w:val="00DE08F3"/>
    <w:rsid w:val="00DF568E"/>
    <w:rsid w:val="00DF6868"/>
    <w:rsid w:val="00E12904"/>
    <w:rsid w:val="00E15995"/>
    <w:rsid w:val="00E175D1"/>
    <w:rsid w:val="00E26299"/>
    <w:rsid w:val="00E2716E"/>
    <w:rsid w:val="00E3493B"/>
    <w:rsid w:val="00E34C56"/>
    <w:rsid w:val="00E353F4"/>
    <w:rsid w:val="00E37207"/>
    <w:rsid w:val="00E44A09"/>
    <w:rsid w:val="00E52D20"/>
    <w:rsid w:val="00E63975"/>
    <w:rsid w:val="00E64ED5"/>
    <w:rsid w:val="00E66918"/>
    <w:rsid w:val="00E72658"/>
    <w:rsid w:val="00E75974"/>
    <w:rsid w:val="00EC6FEB"/>
    <w:rsid w:val="00EE7F06"/>
    <w:rsid w:val="00EF2758"/>
    <w:rsid w:val="00EF6C5D"/>
    <w:rsid w:val="00F03739"/>
    <w:rsid w:val="00F05F36"/>
    <w:rsid w:val="00F246D2"/>
    <w:rsid w:val="00F43543"/>
    <w:rsid w:val="00F43FD8"/>
    <w:rsid w:val="00F464C7"/>
    <w:rsid w:val="00F553CC"/>
    <w:rsid w:val="00F5616A"/>
    <w:rsid w:val="00F847B9"/>
    <w:rsid w:val="00F874B9"/>
    <w:rsid w:val="00FA1665"/>
    <w:rsid w:val="00FA4709"/>
    <w:rsid w:val="00FC2515"/>
    <w:rsid w:val="00FD2DAB"/>
    <w:rsid w:val="00FD66AA"/>
    <w:rsid w:val="00FE1D56"/>
    <w:rsid w:val="00FE5693"/>
    <w:rsid w:val="00FF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FE43"/>
  <w15:chartTrackingRefBased/>
  <w15:docId w15:val="{46B46F48-F5AD-4A96-9424-360F48BA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8E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9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DE"/>
  </w:style>
  <w:style w:type="paragraph" w:styleId="Footer">
    <w:name w:val="footer"/>
    <w:basedOn w:val="Normal"/>
    <w:link w:val="FooterChar"/>
    <w:uiPriority w:val="99"/>
    <w:unhideWhenUsed/>
    <w:rsid w:val="00C9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DE"/>
  </w:style>
  <w:style w:type="table" w:styleId="TableGrid">
    <w:name w:val="Table Grid"/>
    <w:basedOn w:val="TableNormal"/>
    <w:uiPriority w:val="39"/>
    <w:rsid w:val="00FD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F63"/>
    <w:rPr>
      <w:color w:val="0563C1" w:themeColor="hyperlink"/>
      <w:u w:val="single"/>
    </w:rPr>
  </w:style>
  <w:style w:type="paragraph" w:styleId="ListParagraph">
    <w:name w:val="List Paragraph"/>
    <w:basedOn w:val="Normal"/>
    <w:uiPriority w:val="34"/>
    <w:qFormat/>
    <w:rsid w:val="00A42331"/>
    <w:pPr>
      <w:ind w:left="720"/>
      <w:contextualSpacing/>
    </w:pPr>
  </w:style>
  <w:style w:type="table" w:customStyle="1" w:styleId="TableGrid1">
    <w:name w:val="Table Grid1"/>
    <w:basedOn w:val="TableNormal"/>
    <w:next w:val="TableGrid"/>
    <w:uiPriority w:val="39"/>
    <w:rsid w:val="00B5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8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1789">
      <w:bodyDiv w:val="1"/>
      <w:marLeft w:val="0"/>
      <w:marRight w:val="0"/>
      <w:marTop w:val="0"/>
      <w:marBottom w:val="0"/>
      <w:divBdr>
        <w:top w:val="none" w:sz="0" w:space="0" w:color="auto"/>
        <w:left w:val="none" w:sz="0" w:space="0" w:color="auto"/>
        <w:bottom w:val="none" w:sz="0" w:space="0" w:color="auto"/>
        <w:right w:val="none" w:sz="0" w:space="0" w:color="auto"/>
      </w:divBdr>
      <w:divsChild>
        <w:div w:id="1853105200">
          <w:marLeft w:val="360"/>
          <w:marRight w:val="0"/>
          <w:marTop w:val="200"/>
          <w:marBottom w:val="0"/>
          <w:divBdr>
            <w:top w:val="none" w:sz="0" w:space="0" w:color="auto"/>
            <w:left w:val="none" w:sz="0" w:space="0" w:color="auto"/>
            <w:bottom w:val="none" w:sz="0" w:space="0" w:color="auto"/>
            <w:right w:val="none" w:sz="0" w:space="0" w:color="auto"/>
          </w:divBdr>
        </w:div>
        <w:div w:id="203251255">
          <w:marLeft w:val="360"/>
          <w:marRight w:val="0"/>
          <w:marTop w:val="200"/>
          <w:marBottom w:val="0"/>
          <w:divBdr>
            <w:top w:val="none" w:sz="0" w:space="0" w:color="auto"/>
            <w:left w:val="none" w:sz="0" w:space="0" w:color="auto"/>
            <w:bottom w:val="none" w:sz="0" w:space="0" w:color="auto"/>
            <w:right w:val="none" w:sz="0" w:space="0" w:color="auto"/>
          </w:divBdr>
        </w:div>
        <w:div w:id="179050372">
          <w:marLeft w:val="360"/>
          <w:marRight w:val="0"/>
          <w:marTop w:val="200"/>
          <w:marBottom w:val="0"/>
          <w:divBdr>
            <w:top w:val="none" w:sz="0" w:space="0" w:color="auto"/>
            <w:left w:val="none" w:sz="0" w:space="0" w:color="auto"/>
            <w:bottom w:val="none" w:sz="0" w:space="0" w:color="auto"/>
            <w:right w:val="none" w:sz="0" w:space="0" w:color="auto"/>
          </w:divBdr>
        </w:div>
      </w:divsChild>
    </w:div>
    <w:div w:id="678195644">
      <w:bodyDiv w:val="1"/>
      <w:marLeft w:val="0"/>
      <w:marRight w:val="0"/>
      <w:marTop w:val="0"/>
      <w:marBottom w:val="0"/>
      <w:divBdr>
        <w:top w:val="none" w:sz="0" w:space="0" w:color="auto"/>
        <w:left w:val="none" w:sz="0" w:space="0" w:color="auto"/>
        <w:bottom w:val="none" w:sz="0" w:space="0" w:color="auto"/>
        <w:right w:val="none" w:sz="0" w:space="0" w:color="auto"/>
      </w:divBdr>
    </w:div>
    <w:div w:id="847018136">
      <w:bodyDiv w:val="1"/>
      <w:marLeft w:val="0"/>
      <w:marRight w:val="0"/>
      <w:marTop w:val="0"/>
      <w:marBottom w:val="0"/>
      <w:divBdr>
        <w:top w:val="none" w:sz="0" w:space="0" w:color="auto"/>
        <w:left w:val="none" w:sz="0" w:space="0" w:color="auto"/>
        <w:bottom w:val="none" w:sz="0" w:space="0" w:color="auto"/>
        <w:right w:val="none" w:sz="0" w:space="0" w:color="auto"/>
      </w:divBdr>
      <w:divsChild>
        <w:div w:id="685206314">
          <w:marLeft w:val="360"/>
          <w:marRight w:val="0"/>
          <w:marTop w:val="200"/>
          <w:marBottom w:val="0"/>
          <w:divBdr>
            <w:top w:val="none" w:sz="0" w:space="0" w:color="auto"/>
            <w:left w:val="none" w:sz="0" w:space="0" w:color="auto"/>
            <w:bottom w:val="none" w:sz="0" w:space="0" w:color="auto"/>
            <w:right w:val="none" w:sz="0" w:space="0" w:color="auto"/>
          </w:divBdr>
        </w:div>
        <w:div w:id="1966888854">
          <w:marLeft w:val="360"/>
          <w:marRight w:val="0"/>
          <w:marTop w:val="200"/>
          <w:marBottom w:val="0"/>
          <w:divBdr>
            <w:top w:val="none" w:sz="0" w:space="0" w:color="auto"/>
            <w:left w:val="none" w:sz="0" w:space="0" w:color="auto"/>
            <w:bottom w:val="none" w:sz="0" w:space="0" w:color="auto"/>
            <w:right w:val="none" w:sz="0" w:space="0" w:color="auto"/>
          </w:divBdr>
        </w:div>
      </w:divsChild>
    </w:div>
    <w:div w:id="1518470543">
      <w:bodyDiv w:val="1"/>
      <w:marLeft w:val="0"/>
      <w:marRight w:val="0"/>
      <w:marTop w:val="0"/>
      <w:marBottom w:val="0"/>
      <w:divBdr>
        <w:top w:val="none" w:sz="0" w:space="0" w:color="auto"/>
        <w:left w:val="none" w:sz="0" w:space="0" w:color="auto"/>
        <w:bottom w:val="none" w:sz="0" w:space="0" w:color="auto"/>
        <w:right w:val="none" w:sz="0" w:space="0" w:color="auto"/>
      </w:divBdr>
    </w:div>
    <w:div w:id="1692603587">
      <w:bodyDiv w:val="1"/>
      <w:marLeft w:val="0"/>
      <w:marRight w:val="0"/>
      <w:marTop w:val="0"/>
      <w:marBottom w:val="0"/>
      <w:divBdr>
        <w:top w:val="none" w:sz="0" w:space="0" w:color="auto"/>
        <w:left w:val="none" w:sz="0" w:space="0" w:color="auto"/>
        <w:bottom w:val="none" w:sz="0" w:space="0" w:color="auto"/>
        <w:right w:val="none" w:sz="0" w:space="0" w:color="auto"/>
      </w:divBdr>
      <w:divsChild>
        <w:div w:id="589461194">
          <w:marLeft w:val="360"/>
          <w:marRight w:val="0"/>
          <w:marTop w:val="200"/>
          <w:marBottom w:val="0"/>
          <w:divBdr>
            <w:top w:val="none" w:sz="0" w:space="0" w:color="auto"/>
            <w:left w:val="none" w:sz="0" w:space="0" w:color="auto"/>
            <w:bottom w:val="none" w:sz="0" w:space="0" w:color="auto"/>
            <w:right w:val="none" w:sz="0" w:space="0" w:color="auto"/>
          </w:divBdr>
        </w:div>
        <w:div w:id="1458377608">
          <w:marLeft w:val="360"/>
          <w:marRight w:val="0"/>
          <w:marTop w:val="200"/>
          <w:marBottom w:val="0"/>
          <w:divBdr>
            <w:top w:val="none" w:sz="0" w:space="0" w:color="auto"/>
            <w:left w:val="none" w:sz="0" w:space="0" w:color="auto"/>
            <w:bottom w:val="none" w:sz="0" w:space="0" w:color="auto"/>
            <w:right w:val="none" w:sz="0" w:space="0" w:color="auto"/>
          </w:divBdr>
        </w:div>
      </w:divsChild>
    </w:div>
    <w:div w:id="1694453434">
      <w:bodyDiv w:val="1"/>
      <w:marLeft w:val="0"/>
      <w:marRight w:val="0"/>
      <w:marTop w:val="0"/>
      <w:marBottom w:val="0"/>
      <w:divBdr>
        <w:top w:val="none" w:sz="0" w:space="0" w:color="auto"/>
        <w:left w:val="none" w:sz="0" w:space="0" w:color="auto"/>
        <w:bottom w:val="none" w:sz="0" w:space="0" w:color="auto"/>
        <w:right w:val="none" w:sz="0" w:space="0" w:color="auto"/>
      </w:divBdr>
      <w:divsChild>
        <w:div w:id="266617894">
          <w:marLeft w:val="360"/>
          <w:marRight w:val="0"/>
          <w:marTop w:val="200"/>
          <w:marBottom w:val="0"/>
          <w:divBdr>
            <w:top w:val="none" w:sz="0" w:space="0" w:color="auto"/>
            <w:left w:val="none" w:sz="0" w:space="0" w:color="auto"/>
            <w:bottom w:val="none" w:sz="0" w:space="0" w:color="auto"/>
            <w:right w:val="none" w:sz="0" w:space="0" w:color="auto"/>
          </w:divBdr>
        </w:div>
        <w:div w:id="999889611">
          <w:marLeft w:val="360"/>
          <w:marRight w:val="0"/>
          <w:marTop w:val="200"/>
          <w:marBottom w:val="0"/>
          <w:divBdr>
            <w:top w:val="none" w:sz="0" w:space="0" w:color="auto"/>
            <w:left w:val="none" w:sz="0" w:space="0" w:color="auto"/>
            <w:bottom w:val="none" w:sz="0" w:space="0" w:color="auto"/>
            <w:right w:val="none" w:sz="0" w:space="0" w:color="auto"/>
          </w:divBdr>
        </w:div>
      </w:divsChild>
    </w:div>
    <w:div w:id="1730306103">
      <w:bodyDiv w:val="1"/>
      <w:marLeft w:val="0"/>
      <w:marRight w:val="0"/>
      <w:marTop w:val="0"/>
      <w:marBottom w:val="0"/>
      <w:divBdr>
        <w:top w:val="none" w:sz="0" w:space="0" w:color="auto"/>
        <w:left w:val="none" w:sz="0" w:space="0" w:color="auto"/>
        <w:bottom w:val="none" w:sz="0" w:space="0" w:color="auto"/>
        <w:right w:val="none" w:sz="0" w:space="0" w:color="auto"/>
      </w:divBdr>
    </w:div>
    <w:div w:id="1978684400">
      <w:bodyDiv w:val="1"/>
      <w:marLeft w:val="0"/>
      <w:marRight w:val="0"/>
      <w:marTop w:val="0"/>
      <w:marBottom w:val="0"/>
      <w:divBdr>
        <w:top w:val="none" w:sz="0" w:space="0" w:color="auto"/>
        <w:left w:val="none" w:sz="0" w:space="0" w:color="auto"/>
        <w:bottom w:val="none" w:sz="0" w:space="0" w:color="auto"/>
        <w:right w:val="none" w:sz="0" w:space="0" w:color="auto"/>
      </w:divBdr>
    </w:div>
    <w:div w:id="20427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uffman.org/what-we-do/research/a-research-compendium-entrepreneurship-ecosystems/enabling-entrepreneurial-ecosystems" TargetMode="External"/><Relationship Id="rId18" Type="http://schemas.openxmlformats.org/officeDocument/2006/relationships/hyperlink" Target="http://www.cnn.com/2016/10/10/asia/yinchuan-smart-city-future/index.html" TargetMode="External"/><Relationship Id="rId26" Type="http://schemas.openxmlformats.org/officeDocument/2006/relationships/hyperlink" Target="http://dx.doi.org/10.1080/13604810802479126" TargetMode="External"/><Relationship Id="rId39" Type="http://schemas.openxmlformats.org/officeDocument/2006/relationships/hyperlink" Target="https://www.gsma.com/iot/wp-content/uploads/2014/02/2649_GSMA_benchmarking_Report_Web.pdf" TargetMode="External"/><Relationship Id="rId21" Type="http://schemas.openxmlformats.org/officeDocument/2006/relationships/hyperlink" Target="http://irle.berkeley.edu/files/2011/Job-Creation.pdf" TargetMode="External"/><Relationship Id="rId34" Type="http://schemas.openxmlformats.org/officeDocument/2006/relationships/hyperlink" Target="https://doi.org/10.1016/j.techfore.2013.08.033" TargetMode="External"/><Relationship Id="rId42" Type="http://schemas.openxmlformats.org/officeDocument/2006/relationships/hyperlink" Target="http://www.sciencedirect.com/science/article/pii/S138912861600008" TargetMode="External"/><Relationship Id="rId47" Type="http://schemas.openxmlformats.org/officeDocument/2006/relationships/hyperlink" Target="https://www.uu.nl/en/file/55729/download?token=dzRMYt-t" TargetMode="External"/><Relationship Id="rId50" Type="http://schemas.openxmlformats.org/officeDocument/2006/relationships/hyperlink" Target="https://thenextweb.com/artificial-intelligence/2017/05/03/2017-predictions-for-big-data-iot-and-ai/"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ssets.aspeninstitute.org/content/uploads/files/content/docs/pubs/FINAL%20Ecosystem%20Toolkit%20Draft_print%20version.pdf" TargetMode="External"/><Relationship Id="rId17" Type="http://schemas.openxmlformats.org/officeDocument/2006/relationships/hyperlink" Target="http://dx.doi.org/10.1080/10630732.2014.971535" TargetMode="External"/><Relationship Id="rId25" Type="http://schemas.openxmlformats.org/officeDocument/2006/relationships/hyperlink" Target="http://www.nber.org/papers/w22095" TargetMode="External"/><Relationship Id="rId33" Type="http://schemas.openxmlformats.org/officeDocument/2006/relationships/hyperlink" Target="http://dx.doi.org/10.1080/13511610.2012.660330" TargetMode="External"/><Relationship Id="rId38" Type="http://schemas.openxmlformats.org/officeDocument/2006/relationships/hyperlink" Target="http://www.sciencedirect.com/science/article/pii/S0740624X10001425" TargetMode="External"/><Relationship Id="rId46" Type="http://schemas.openxmlformats.org/officeDocument/2006/relationships/hyperlink" Target="http://old.konferencijos.vgtu.lt/jmk.vvf.vgtu.lt/public_html/index.php/conference/2016/paper/view/359" TargetMode="External"/><Relationship Id="rId2" Type="http://schemas.openxmlformats.org/officeDocument/2006/relationships/numbering" Target="numbering.xml"/><Relationship Id="rId16" Type="http://schemas.openxmlformats.org/officeDocument/2006/relationships/hyperlink" Target="https://www.usmayors.org/wp-content/uploads/2017/02/2016SmartCitiesSurvey.pdf" TargetMode="External"/><Relationship Id="rId20" Type="http://schemas.openxmlformats.org/officeDocument/2006/relationships/hyperlink" Target="http://www.businessinsider.com/wharton-the-9-best-countries-to-be-an-entrepreneur-2017-3/" TargetMode="External"/><Relationship Id="rId29" Type="http://schemas.openxmlformats.org/officeDocument/2006/relationships/hyperlink" Target="https://www.forbes.com/sites/danisenberg/2011/05/25/introducing-the-entrepreneurship-ecosystem-four-defining-characteristics/" TargetMode="External"/><Relationship Id="rId41" Type="http://schemas.openxmlformats.org/officeDocument/2006/relationships/hyperlink" Target="http://www.alanausterman.com/wpcontent/uploads/2009/12/Clusters-The-New-Economics-of-CompetitionMichael-Porter.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10630732.2014.942092" TargetMode="External"/><Relationship Id="rId24" Type="http://schemas.openxmlformats.org/officeDocument/2006/relationships/hyperlink" Target="https://upcommons.upc.edu/bitstream/handle/2099/8550/ACE_12_SA_10.pdf?sequence=7&amp;isAllowed=y" TargetMode="External"/><Relationship Id="rId32" Type="http://schemas.openxmlformats.org/officeDocument/2006/relationships/hyperlink" Target="https://hbr.org/2012/11/accelerate" TargetMode="External"/><Relationship Id="rId37" Type="http://schemas.openxmlformats.org/officeDocument/2006/relationships/hyperlink" Target="https://obamawhitehouse.archives.gov/the-press-office/2015/09/14/fact-sheet-administration-announces-new-smart-cities-initiative-help" TargetMode="External"/><Relationship Id="rId40" Type="http://schemas.openxmlformats.org/officeDocument/2006/relationships/hyperlink" Target="https://hbr.org/2015/06/you-need-an-innovation-strategy" TargetMode="External"/><Relationship Id="rId45" Type="http://schemas.openxmlformats.org/officeDocument/2006/relationships/hyperlink" Target="http://dx.doi.org/10.1080/13604813.2014.906716" TargetMode="External"/><Relationship Id="rId53" Type="http://schemas.openxmlformats.org/officeDocument/2006/relationships/hyperlink" Target="http://www3.weforum.org/docs/WEF_Harnessing_Public-Private_Cooperation_to_Deliver_the_New_Urban_Agenda_2017.pdf" TargetMode="External"/><Relationship Id="rId5" Type="http://schemas.openxmlformats.org/officeDocument/2006/relationships/webSettings" Target="webSettings.xml"/><Relationship Id="rId15" Type="http://schemas.openxmlformats.org/officeDocument/2006/relationships/hyperlink" Target="https://wallethub.com/edu/fastest-growing-cities/7010/" TargetMode="External"/><Relationship Id="rId23" Type="http://schemas.openxmlformats.org/officeDocument/2006/relationships/hyperlink" Target="http://www.gartner.com/newsroom/id/3545018" TargetMode="External"/><Relationship Id="rId28" Type="http://schemas.openxmlformats.org/officeDocument/2006/relationships/hyperlink" Target="https://www.forbes.com/sites/iese/2017/05/31/the-smartest-cities-in-the-world-for-2017/" TargetMode="External"/><Relationship Id="rId36" Type="http://schemas.openxmlformats.org/officeDocument/2006/relationships/hyperlink" Target="http://journals.sagepub.com/doi/10.1177/0042098015577319" TargetMode="External"/><Relationship Id="rId49" Type="http://schemas.openxmlformats.org/officeDocument/2006/relationships/hyperlink" Target="http://engagedscholarship.csuohio.edu/cgi/viewcontent.cgi?article=2457&amp;context=urban_facpub"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yanchen.people.si.umich.edu/papers/VOS_20101115.pdf" TargetMode="External"/><Relationship Id="rId31" Type="http://schemas.openxmlformats.org/officeDocument/2006/relationships/hyperlink" Target="https://doi.org/10.1093/cjres/rsu027" TargetMode="External"/><Relationship Id="rId44" Type="http://schemas.openxmlformats.org/officeDocument/2006/relationships/hyperlink" Target="https://www.researchgate.net/publication/315800318" TargetMode="External"/><Relationship Id="rId52" Type="http://schemas.openxmlformats.org/officeDocument/2006/relationships/hyperlink" Target="http://journals.sagepub.com/doi/abs/10.1177/205395171561778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arch.proquest.com/docview/1695282718" TargetMode="External"/><Relationship Id="rId22" Type="http://schemas.openxmlformats.org/officeDocument/2006/relationships/hyperlink" Target="http://martinprosperity.org/media/2016-MPIWP-003_Rise-of-the-Urban-Startup-Neighborhood_Florida-King.pdf" TargetMode="External"/><Relationship Id="rId27" Type="http://schemas.openxmlformats.org/officeDocument/2006/relationships/hyperlink" Target="http://smartercitieschallenge.org/smarter-cities.html" TargetMode="External"/><Relationship Id="rId30" Type="http://schemas.openxmlformats.org/officeDocument/2006/relationships/hyperlink" Target="https://hbr.org/2014/05/what-an-entrepreneurial-ecosystem-actually-is" TargetMode="External"/><Relationship Id="rId35" Type="http://schemas.openxmlformats.org/officeDocument/2006/relationships/hyperlink" Target="http://dx.doi.org/10.1080/10630732.2011.601111" TargetMode="External"/><Relationship Id="rId43" Type="http://schemas.openxmlformats.org/officeDocument/2006/relationships/hyperlink" Target="http://ieseinsight.com/doc.aspx?id=2020&amp;ar=16&amp;idioma=2" TargetMode="External"/><Relationship Id="rId48" Type="http://schemas.openxmlformats.org/officeDocument/2006/relationships/hyperlink" Target="http://dx.doi.org/10.1080/10630732.2015.1018725"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cr.unhabitat.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B820-3CE2-468B-888E-FA9D49CE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9545</Words>
  <Characters>54407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Albright College</Company>
  <LinksUpToDate>false</LinksUpToDate>
  <CharactersWithSpaces>63825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Rohde '92, Bonnie  M.</dc:creator>
  <cp:keywords/>
  <dc:description/>
  <cp:lastModifiedBy>Rohde '92, Bonnie  M.</cp:lastModifiedBy>
  <cp:revision>4</cp:revision>
  <cp:lastPrinted>2017-12-11T13:55:00Z</cp:lastPrinted>
  <dcterms:created xsi:type="dcterms:W3CDTF">2018-01-17T02:25:00Z</dcterms:created>
  <dcterms:modified xsi:type="dcterms:W3CDTF">2018-01-17T02:44:00Z</dcterms:modified>
</cp:coreProperties>
</file>